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C9" w:rsidRDefault="00BA214D" w:rsidP="008959C9">
      <w:pPr>
        <w:spacing w:after="0" w:line="240" w:lineRule="auto"/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1pt;margin-top:2.2pt;width:115.05pt;height:107.6pt;z-index:251658240" stroked="f">
            <v:textbox>
              <w:txbxContent>
                <w:p w:rsidR="008959C9" w:rsidRDefault="008959C9">
                  <w:r w:rsidRPr="008959C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0656" cy="1125416"/>
                        <wp:effectExtent l="0" t="0" r="0" b="0"/>
                        <wp:docPr id="8" name="Image 1" descr="C:\Users\MY_PC\AppData\Local\Temp\Rar$DIa0.322\Faculty of Engineering (Transparent  Background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Y_PC\AppData\Local\Temp\Rar$DIa0.322\Faculty of Engineering (Transparent  Background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255" cy="1132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59C9">
        <w:rPr>
          <w:rtl/>
        </w:rPr>
        <w:t xml:space="preserve">الجمهــــوريــــــة الجزائــــريــــــة الديمقــــراطيــــــة الشــعبيـــــة </w:t>
      </w:r>
    </w:p>
    <w:p w:rsidR="008959C9" w:rsidRDefault="008959C9" w:rsidP="008959C9">
      <w:pPr>
        <w:spacing w:after="0" w:line="240" w:lineRule="auto"/>
        <w:jc w:val="center"/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التــــــعلـــــيـــــــــــم العــــــــــــالــــــــــــي والبــــحــــــــــــث العـــلمـــــــــي </w:t>
      </w:r>
    </w:p>
    <w:p w:rsidR="008959C9" w:rsidRDefault="008959C9" w:rsidP="008959C9">
      <w:pPr>
        <w:spacing w:after="0" w:line="240" w:lineRule="auto"/>
        <w:jc w:val="center"/>
      </w:pPr>
      <w:r>
        <w:t>République Algérienne Démocratique et Populaire</w:t>
      </w:r>
    </w:p>
    <w:p w:rsidR="008959C9" w:rsidRDefault="008959C9" w:rsidP="008959C9">
      <w:pPr>
        <w:spacing w:after="0" w:line="240" w:lineRule="auto"/>
        <w:jc w:val="center"/>
      </w:pPr>
      <w:r>
        <w:t>Ministère de l’Enseignement Supérieure et de la Recherche Scientifique</w:t>
      </w:r>
    </w:p>
    <w:p w:rsidR="008959C9" w:rsidRPr="007D5B16" w:rsidRDefault="00BA214D" w:rsidP="008959C9">
      <w:pPr>
        <w:spacing w:after="0" w:line="240" w:lineRule="auto"/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4.05pt;margin-top:5.5pt;width:328.55pt;height:0;z-index:251659264" o:connectortype="straight" strokecolor="black [3200]" strokeweight="2.5pt">
            <v:shadow color="#868686"/>
          </v:shape>
        </w:pict>
      </w:r>
    </w:p>
    <w:p w:rsidR="007D5B16" w:rsidRPr="007D5B16" w:rsidRDefault="007D5B16" w:rsidP="008959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D5B1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قسم الإلكترونيك</w:t>
      </w:r>
    </w:p>
    <w:p w:rsidR="008959C9" w:rsidRPr="008959C9" w:rsidRDefault="008959C9" w:rsidP="008959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8959C9">
        <w:rPr>
          <w:rFonts w:asciiTheme="majorBidi" w:hAnsiTheme="majorBidi" w:cstheme="majorBidi"/>
          <w:b/>
          <w:bCs/>
          <w:sz w:val="24"/>
          <w:szCs w:val="24"/>
          <w:u w:val="single"/>
        </w:rPr>
        <w:t>Département Electronique</w:t>
      </w:r>
    </w:p>
    <w:p w:rsidR="008959C9" w:rsidRPr="008959C9" w:rsidRDefault="007D5B16" w:rsidP="007D5B1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ءسشسشس</w:t>
      </w:r>
      <w:proofErr w:type="spellEnd"/>
    </w:p>
    <w:p w:rsidR="008959C9" w:rsidRPr="008959C9" w:rsidRDefault="008959C9" w:rsidP="008959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959C9">
        <w:rPr>
          <w:rFonts w:asciiTheme="majorBidi" w:hAnsiTheme="majorBidi" w:cstheme="majorBidi"/>
          <w:b/>
          <w:bCs/>
          <w:sz w:val="40"/>
          <w:szCs w:val="40"/>
        </w:rPr>
        <w:t>FICHE DE VŒUX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959C9">
        <w:rPr>
          <w:rFonts w:asciiTheme="majorBidi" w:hAnsiTheme="majorBidi" w:cstheme="majorBidi"/>
          <w:b/>
          <w:bCs/>
          <w:sz w:val="20"/>
          <w:szCs w:val="20"/>
        </w:rPr>
        <w:t xml:space="preserve">(Accès au master pour les étudiants titulaire du diplôme de licence (Arrêté N°363 du 09 juin 2014). 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8959C9">
        <w:rPr>
          <w:rFonts w:asciiTheme="majorBidi" w:hAnsiTheme="majorBidi" w:cstheme="majorBidi"/>
          <w:b/>
          <w:bCs/>
        </w:rPr>
        <w:t xml:space="preserve">    </w:t>
      </w:r>
      <w:r w:rsidRPr="008959C9">
        <w:rPr>
          <w:rFonts w:asciiTheme="majorBidi" w:hAnsiTheme="majorBidi" w:cstheme="majorBidi"/>
          <w:b/>
          <w:bCs/>
          <w:u w:val="single"/>
        </w:rPr>
        <w:t>La date limite de dépôt des dossiers est fixée au : …./…./2020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8959C9">
        <w:rPr>
          <w:rFonts w:asciiTheme="majorBidi" w:hAnsiTheme="majorBidi" w:cstheme="majorBidi"/>
          <w:b/>
          <w:bCs/>
        </w:rPr>
        <w:t xml:space="preserve"> 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</w:rPr>
        <w:t xml:space="preserve">     La demande pour postuler à une inscription en Master se fait selon les conditions requises pour l’inscription. 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</w:rPr>
        <w:t xml:space="preserve">    Je soussigne le candidat(e):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  <w:b/>
          <w:bCs/>
        </w:rPr>
        <w:t>Nom</w:t>
      </w:r>
      <w:r w:rsidRPr="008959C9">
        <w:rPr>
          <w:rFonts w:asciiTheme="majorBidi" w:hAnsiTheme="majorBidi" w:cstheme="majorBidi"/>
        </w:rPr>
        <w:t xml:space="preserve"> :………………………………….</w:t>
      </w:r>
      <w:r w:rsidRPr="008959C9">
        <w:rPr>
          <w:rFonts w:asciiTheme="majorBidi" w:hAnsiTheme="majorBidi" w:cstheme="majorBidi"/>
          <w:b/>
          <w:bCs/>
        </w:rPr>
        <w:t>Prénom</w:t>
      </w:r>
      <w:r w:rsidRPr="008959C9">
        <w:rPr>
          <w:rFonts w:asciiTheme="majorBidi" w:hAnsiTheme="majorBidi" w:cstheme="majorBidi"/>
        </w:rPr>
        <w:t xml:space="preserve"> :……………………….……………………</w:t>
      </w:r>
      <w:r>
        <w:rPr>
          <w:rFonts w:asciiTheme="majorBidi" w:hAnsiTheme="majorBidi" w:cstheme="majorBidi"/>
        </w:rPr>
        <w:t>…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  <w:b/>
          <w:bCs/>
        </w:rPr>
        <w:t>Date et lieu de naissance</w:t>
      </w:r>
      <w:r w:rsidRPr="008959C9">
        <w:rPr>
          <w:rFonts w:asciiTheme="majorBidi" w:hAnsiTheme="majorBidi" w:cstheme="majorBidi"/>
        </w:rPr>
        <w:t xml:space="preserve"> :………………………………..……………….……………………</w:t>
      </w:r>
      <w:r>
        <w:rPr>
          <w:rFonts w:asciiTheme="majorBidi" w:hAnsiTheme="majorBidi" w:cstheme="majorBidi"/>
        </w:rPr>
        <w:t>.</w:t>
      </w:r>
      <w:r w:rsidRPr="008959C9">
        <w:rPr>
          <w:rFonts w:asciiTheme="majorBidi" w:hAnsiTheme="majorBidi" w:cstheme="majorBidi"/>
        </w:rPr>
        <w:t xml:space="preserve"> </w:t>
      </w:r>
    </w:p>
    <w:p w:rsidR="008959C9" w:rsidRPr="008959C9" w:rsidRDefault="008959C9" w:rsidP="008959C9">
      <w:pPr>
        <w:spacing w:after="0" w:line="240" w:lineRule="auto"/>
        <w:jc w:val="center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</w:rPr>
        <w:t>Ayant obtenu une licence :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  <w:b/>
          <w:bCs/>
        </w:rPr>
        <w:t>Domaine</w:t>
      </w:r>
      <w:r w:rsidRPr="008959C9">
        <w:rPr>
          <w:rFonts w:asciiTheme="majorBidi" w:hAnsiTheme="majorBidi" w:cstheme="majorBidi"/>
        </w:rPr>
        <w:t xml:space="preserve"> :………………………………………………………………….……………………</w:t>
      </w:r>
      <w:r>
        <w:rPr>
          <w:rFonts w:asciiTheme="majorBidi" w:hAnsiTheme="majorBidi" w:cstheme="majorBidi"/>
        </w:rPr>
        <w:t>.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  <w:b/>
          <w:bCs/>
        </w:rPr>
        <w:t>Filière</w:t>
      </w:r>
      <w:r w:rsidRPr="008959C9">
        <w:rPr>
          <w:rFonts w:asciiTheme="majorBidi" w:hAnsiTheme="majorBidi" w:cstheme="majorBidi"/>
        </w:rPr>
        <w:t xml:space="preserve"> :……………………………………………………………………………….…………</w:t>
      </w:r>
      <w:r>
        <w:rPr>
          <w:rFonts w:asciiTheme="majorBidi" w:hAnsiTheme="majorBidi" w:cstheme="majorBidi"/>
        </w:rPr>
        <w:t>.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  <w:b/>
          <w:bCs/>
        </w:rPr>
        <w:t>Spécialité</w:t>
      </w:r>
      <w:r w:rsidRPr="008959C9">
        <w:rPr>
          <w:rFonts w:asciiTheme="majorBidi" w:hAnsiTheme="majorBidi" w:cstheme="majorBidi"/>
        </w:rPr>
        <w:t xml:space="preserve"> :…………………………………………………………………...………………….</w:t>
      </w:r>
      <w:r>
        <w:rPr>
          <w:rFonts w:asciiTheme="majorBidi" w:hAnsiTheme="majorBidi" w:cstheme="majorBidi"/>
        </w:rPr>
        <w:t>.</w:t>
      </w:r>
      <w:r w:rsidRPr="008959C9">
        <w:rPr>
          <w:rFonts w:asciiTheme="majorBidi" w:hAnsiTheme="majorBidi" w:cstheme="majorBidi"/>
        </w:rPr>
        <w:t xml:space="preserve"> 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</w:rPr>
      </w:pPr>
      <w:r w:rsidRPr="008959C9">
        <w:rPr>
          <w:rFonts w:asciiTheme="majorBidi" w:hAnsiTheme="majorBidi" w:cstheme="majorBidi"/>
        </w:rPr>
        <w:t>Mon choix d’inscription en spécialité p</w:t>
      </w:r>
      <w:r>
        <w:rPr>
          <w:rFonts w:asciiTheme="majorBidi" w:hAnsiTheme="majorBidi" w:cstheme="majorBidi"/>
        </w:rPr>
        <w:t>our la poursuite des études en M</w:t>
      </w:r>
      <w:r w:rsidRPr="008959C9">
        <w:rPr>
          <w:rFonts w:asciiTheme="majorBidi" w:hAnsiTheme="majorBidi" w:cstheme="majorBidi"/>
        </w:rPr>
        <w:t>aster une fois ma candidature retenue est résumé dans le tableau suivant et par ordre de préférence.</w:t>
      </w:r>
    </w:p>
    <w:tbl>
      <w:tblPr>
        <w:tblStyle w:val="Grilledutableau"/>
        <w:tblW w:w="9606" w:type="dxa"/>
        <w:tblLook w:val="04A0"/>
      </w:tblPr>
      <w:tblGrid>
        <w:gridCol w:w="3070"/>
        <w:gridCol w:w="2567"/>
        <w:gridCol w:w="3969"/>
      </w:tblGrid>
      <w:tr w:rsidR="008959C9" w:rsidRPr="008959C9" w:rsidTr="008959C9">
        <w:tc>
          <w:tcPr>
            <w:tcW w:w="3070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59C9">
              <w:rPr>
                <w:rFonts w:asciiTheme="majorBidi" w:hAnsiTheme="majorBidi" w:cstheme="majorBidi"/>
                <w:b/>
                <w:bCs/>
              </w:rPr>
              <w:t>Ordre du choix</w:t>
            </w:r>
          </w:p>
        </w:tc>
        <w:tc>
          <w:tcPr>
            <w:tcW w:w="2567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59C9">
              <w:rPr>
                <w:rFonts w:asciiTheme="majorBidi" w:hAnsiTheme="majorBidi" w:cstheme="majorBidi"/>
                <w:b/>
                <w:bCs/>
              </w:rPr>
              <w:t xml:space="preserve">Filière </w:t>
            </w:r>
          </w:p>
        </w:tc>
        <w:tc>
          <w:tcPr>
            <w:tcW w:w="3969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959C9">
              <w:rPr>
                <w:rFonts w:asciiTheme="majorBidi" w:hAnsiTheme="majorBidi" w:cstheme="majorBidi"/>
                <w:b/>
                <w:bCs/>
              </w:rPr>
              <w:t>Spécialités</w:t>
            </w:r>
          </w:p>
        </w:tc>
      </w:tr>
      <w:tr w:rsidR="008959C9" w:rsidRPr="008959C9" w:rsidTr="008959C9">
        <w:trPr>
          <w:trHeight w:val="125"/>
        </w:trPr>
        <w:tc>
          <w:tcPr>
            <w:tcW w:w="3070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7" w:type="dxa"/>
            <w:vMerge w:val="restart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Automatique</w:t>
            </w:r>
          </w:p>
        </w:tc>
        <w:tc>
          <w:tcPr>
            <w:tcW w:w="3969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Automatique et Informatique Industrielle</w:t>
            </w:r>
          </w:p>
        </w:tc>
      </w:tr>
      <w:tr w:rsidR="008959C9" w:rsidRPr="008959C9" w:rsidTr="008959C9">
        <w:trPr>
          <w:trHeight w:val="124"/>
        </w:trPr>
        <w:tc>
          <w:tcPr>
            <w:tcW w:w="3070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7" w:type="dxa"/>
            <w:vMerge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Automatique et Systèmes</w:t>
            </w:r>
          </w:p>
        </w:tc>
      </w:tr>
      <w:tr w:rsidR="008959C9" w:rsidRPr="008959C9" w:rsidTr="008959C9">
        <w:trPr>
          <w:trHeight w:val="125"/>
        </w:trPr>
        <w:tc>
          <w:tcPr>
            <w:tcW w:w="3070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7" w:type="dxa"/>
            <w:vMerge w:val="restart"/>
          </w:tcPr>
          <w:p w:rsidR="008959C9" w:rsidRPr="008959C9" w:rsidRDefault="00BA214D" w:rsidP="008959C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shape id="_x0000_s1028" type="#_x0000_t32" style="position:absolute;left:0;text-align:left;margin-left:121.8pt;margin-top:-.2pt;width:198.7pt;height:0;z-index:251660288;mso-position-horizontal-relative:text;mso-position-vertical-relative:text" o:connectortype="straight"/>
              </w:pict>
            </w:r>
            <w:r w:rsidR="008959C9" w:rsidRPr="008959C9">
              <w:rPr>
                <w:rFonts w:asciiTheme="majorBidi" w:hAnsiTheme="majorBidi" w:cstheme="majorBidi"/>
              </w:rPr>
              <w:t xml:space="preserve">Electronique </w:t>
            </w:r>
          </w:p>
        </w:tc>
        <w:tc>
          <w:tcPr>
            <w:tcW w:w="3969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Electronique des Systèmes Embarqués</w:t>
            </w:r>
          </w:p>
        </w:tc>
      </w:tr>
      <w:tr w:rsidR="008959C9" w:rsidRPr="008959C9" w:rsidTr="008959C9">
        <w:trPr>
          <w:trHeight w:val="124"/>
        </w:trPr>
        <w:tc>
          <w:tcPr>
            <w:tcW w:w="3070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7" w:type="dxa"/>
            <w:vMerge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Instrumentation</w:t>
            </w:r>
          </w:p>
        </w:tc>
      </w:tr>
      <w:tr w:rsidR="008959C9" w:rsidRPr="008959C9" w:rsidTr="008959C9">
        <w:trPr>
          <w:trHeight w:val="125"/>
        </w:trPr>
        <w:tc>
          <w:tcPr>
            <w:tcW w:w="3070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7" w:type="dxa"/>
            <w:vMerge w:val="restart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Télécommunications</w:t>
            </w:r>
          </w:p>
        </w:tc>
        <w:tc>
          <w:tcPr>
            <w:tcW w:w="3969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Systèmes des Télécommunications</w:t>
            </w:r>
          </w:p>
        </w:tc>
      </w:tr>
      <w:tr w:rsidR="008959C9" w:rsidRPr="008959C9" w:rsidTr="008959C9">
        <w:trPr>
          <w:trHeight w:val="124"/>
        </w:trPr>
        <w:tc>
          <w:tcPr>
            <w:tcW w:w="3070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67" w:type="dxa"/>
            <w:vMerge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</w:tcPr>
          <w:p w:rsidR="008959C9" w:rsidRPr="008959C9" w:rsidRDefault="008959C9" w:rsidP="008959C9">
            <w:pPr>
              <w:jc w:val="center"/>
              <w:rPr>
                <w:rFonts w:asciiTheme="majorBidi" w:hAnsiTheme="majorBidi" w:cstheme="majorBidi"/>
              </w:rPr>
            </w:pPr>
            <w:r w:rsidRPr="008959C9">
              <w:rPr>
                <w:rFonts w:asciiTheme="majorBidi" w:hAnsiTheme="majorBidi" w:cstheme="majorBidi"/>
              </w:rPr>
              <w:t>Réseaux et Télécommunications</w:t>
            </w:r>
          </w:p>
        </w:tc>
      </w:tr>
    </w:tbl>
    <w:p w:rsidR="008959C9" w:rsidRDefault="008959C9" w:rsidP="008959C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959C9">
        <w:rPr>
          <w:rFonts w:asciiTheme="majorBidi" w:hAnsiTheme="majorBidi" w:cstheme="majorBidi"/>
          <w:b/>
          <w:bCs/>
          <w:sz w:val="20"/>
          <w:szCs w:val="20"/>
          <w:u w:val="single"/>
        </w:rPr>
        <w:t>Dossier à fournir avec cette fiche de vœux: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959C9">
        <w:rPr>
          <w:rFonts w:asciiTheme="majorBidi" w:hAnsiTheme="majorBidi" w:cstheme="majorBidi"/>
          <w:sz w:val="20"/>
          <w:szCs w:val="20"/>
        </w:rPr>
        <w:sym w:font="Symbol" w:char="F0D8"/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8959C9">
        <w:rPr>
          <w:rFonts w:asciiTheme="majorBidi" w:hAnsiTheme="majorBidi" w:cstheme="majorBidi"/>
          <w:sz w:val="20"/>
          <w:szCs w:val="20"/>
        </w:rPr>
        <w:t>Une lettre de motivation.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sz w:val="20"/>
          <w:szCs w:val="20"/>
        </w:rPr>
        <w:sym w:font="Symbol" w:char="F0D8"/>
      </w:r>
      <w:r w:rsidRPr="008959C9">
        <w:rPr>
          <w:rFonts w:asciiTheme="majorBidi" w:hAnsiTheme="majorBidi" w:cstheme="majorBidi"/>
          <w:sz w:val="20"/>
          <w:szCs w:val="20"/>
        </w:rPr>
        <w:t xml:space="preserve">  Une copie de l’attestation de réussite au baccalauréat.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sz w:val="20"/>
          <w:szCs w:val="20"/>
        </w:rPr>
        <w:sym w:font="Symbol" w:char="F0D8"/>
      </w:r>
      <w:r w:rsidRPr="008959C9">
        <w:rPr>
          <w:rFonts w:asciiTheme="majorBidi" w:hAnsiTheme="majorBidi" w:cstheme="majorBidi"/>
          <w:sz w:val="20"/>
          <w:szCs w:val="20"/>
        </w:rPr>
        <w:t xml:space="preserve">  Une copie du diplôme ouvrant droit à une inscription au master.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sz w:val="20"/>
          <w:szCs w:val="20"/>
        </w:rPr>
        <w:sym w:font="Symbol" w:char="F0D8"/>
      </w:r>
      <w:r w:rsidRPr="008959C9">
        <w:rPr>
          <w:rFonts w:asciiTheme="majorBidi" w:hAnsiTheme="majorBidi" w:cstheme="majorBidi"/>
          <w:sz w:val="20"/>
          <w:szCs w:val="20"/>
        </w:rPr>
        <w:t xml:space="preserve">  Une copie des relevés de notes du cursus universitaire suivi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sz w:val="20"/>
          <w:szCs w:val="20"/>
        </w:rPr>
        <w:sym w:font="Symbol" w:char="F0D8"/>
      </w:r>
      <w:r w:rsidRPr="008959C9">
        <w:rPr>
          <w:rFonts w:asciiTheme="majorBidi" w:hAnsiTheme="majorBidi" w:cstheme="majorBidi"/>
          <w:sz w:val="20"/>
          <w:szCs w:val="20"/>
        </w:rPr>
        <w:t xml:space="preserve">  </w:t>
      </w:r>
      <w:r w:rsidRPr="008959C9">
        <w:rPr>
          <w:rFonts w:asciiTheme="majorBidi" w:hAnsiTheme="majorBidi" w:cstheme="majorBidi"/>
          <w:b/>
          <w:bCs/>
          <w:sz w:val="20"/>
          <w:szCs w:val="20"/>
        </w:rPr>
        <w:t>Pour les salariés</w:t>
      </w:r>
      <w:r w:rsidRPr="008959C9">
        <w:rPr>
          <w:rFonts w:asciiTheme="majorBidi" w:hAnsiTheme="majorBidi" w:cstheme="majorBidi"/>
          <w:sz w:val="20"/>
          <w:szCs w:val="20"/>
        </w:rPr>
        <w:t xml:space="preserve"> : Autorisation de l’employeur.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sz w:val="20"/>
          <w:szCs w:val="20"/>
        </w:rPr>
        <w:sym w:font="Symbol" w:char="F0D8"/>
      </w:r>
      <w:r w:rsidRPr="008959C9">
        <w:rPr>
          <w:rFonts w:asciiTheme="majorBidi" w:hAnsiTheme="majorBidi" w:cstheme="majorBidi"/>
          <w:sz w:val="20"/>
          <w:szCs w:val="20"/>
        </w:rPr>
        <w:t xml:space="preserve">  </w:t>
      </w:r>
      <w:r w:rsidRPr="008959C9">
        <w:rPr>
          <w:rFonts w:asciiTheme="majorBidi" w:hAnsiTheme="majorBidi" w:cstheme="majorBidi"/>
          <w:b/>
          <w:bCs/>
          <w:sz w:val="20"/>
          <w:szCs w:val="20"/>
          <w:u w:val="single"/>
        </w:rPr>
        <w:t>Uniquement pour les étudiants venant d’un autre établissement</w:t>
      </w:r>
      <w:r w:rsidRPr="008959C9">
        <w:rPr>
          <w:rFonts w:asciiTheme="majorBidi" w:hAnsiTheme="majorBidi" w:cstheme="majorBidi"/>
          <w:sz w:val="20"/>
          <w:szCs w:val="20"/>
        </w:rPr>
        <w:t xml:space="preserve"> : l’annexe du diplôme pour les diplômes du système LMD.  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8959C9">
        <w:rPr>
          <w:rFonts w:asciiTheme="majorBidi" w:hAnsiTheme="majorBidi" w:cstheme="majorBidi"/>
          <w:sz w:val="20"/>
          <w:szCs w:val="20"/>
        </w:rPr>
        <w:sym w:font="Symbol" w:char="F0D8"/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8959C9">
        <w:rPr>
          <w:rFonts w:asciiTheme="majorBidi" w:hAnsiTheme="majorBidi" w:cstheme="majorBidi"/>
          <w:b/>
          <w:bCs/>
          <w:sz w:val="20"/>
          <w:szCs w:val="20"/>
          <w:u w:val="single"/>
        </w:rPr>
        <w:t>Uniquement pour les étudiants venant d’un autre établissement</w:t>
      </w:r>
      <w:r w:rsidRPr="008959C9">
        <w:rPr>
          <w:rFonts w:asciiTheme="majorBidi" w:hAnsiTheme="majorBidi" w:cstheme="majorBidi"/>
          <w:sz w:val="20"/>
          <w:szCs w:val="20"/>
        </w:rPr>
        <w:t xml:space="preserve"> : une attestation faisant état de la situation disciplinaire du candidat.</w:t>
      </w:r>
    </w:p>
    <w:p w:rsidR="008959C9" w:rsidRPr="008959C9" w:rsidRDefault="008959C9" w:rsidP="008959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959C9">
        <w:rPr>
          <w:rFonts w:asciiTheme="majorBidi" w:hAnsiTheme="majorBidi" w:cstheme="majorBidi"/>
          <w:b/>
          <w:bCs/>
          <w:sz w:val="20"/>
          <w:szCs w:val="20"/>
          <w:u w:val="single"/>
        </w:rPr>
        <w:t>Tous dossier incomplet ne sera pas traité par la commission</w:t>
      </w:r>
    </w:p>
    <w:p w:rsidR="008959C9" w:rsidRPr="007D5B16" w:rsidRDefault="008959C9" w:rsidP="00A1064B">
      <w:pPr>
        <w:spacing w:after="0" w:line="24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8959C9">
        <w:rPr>
          <w:rFonts w:asciiTheme="majorBidi" w:hAnsiTheme="majorBidi" w:cstheme="majorBidi"/>
          <w:sz w:val="20"/>
          <w:szCs w:val="20"/>
        </w:rPr>
        <w:t xml:space="preserve">L’étude des dossiers se fera selon </w:t>
      </w:r>
      <w:r w:rsidRPr="007D5B16">
        <w:rPr>
          <w:rFonts w:asciiTheme="majorBidi" w:hAnsiTheme="majorBidi" w:cstheme="majorBidi"/>
          <w:sz w:val="20"/>
          <w:szCs w:val="20"/>
          <w:u w:val="single"/>
        </w:rPr>
        <w:t>l’arrêté</w:t>
      </w:r>
      <w:r w:rsidRPr="007D5B1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Pr="007D5B16">
        <w:rPr>
          <w:rFonts w:asciiTheme="majorBidi" w:hAnsiTheme="majorBidi" w:cstheme="majorBidi"/>
          <w:sz w:val="20"/>
          <w:szCs w:val="20"/>
          <w:u w:val="single"/>
        </w:rPr>
        <w:t xml:space="preserve">N°363 du 09 juin 2014 et selon les articles 6, 7 et 8. </w:t>
      </w:r>
    </w:p>
    <w:p w:rsidR="008959C9" w:rsidRDefault="008959C9" w:rsidP="008959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Les résultats seront affichés sur le site du département</w:t>
      </w:r>
    </w:p>
    <w:p w:rsidR="008959C9" w:rsidRPr="007D5B16" w:rsidRDefault="008959C9" w:rsidP="008959C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959C9">
        <w:rPr>
          <w:rFonts w:asciiTheme="majorBidi" w:hAnsiTheme="majorBidi" w:cstheme="majorBidi"/>
          <w:sz w:val="20"/>
          <w:szCs w:val="20"/>
        </w:rPr>
        <w:t>Les nouveaux diplômés du système LMD n’ayant cumulé aucun retard sont prioritaires pour l’inscription en master (article 7).</w:t>
      </w:r>
    </w:p>
    <w:p w:rsidR="008959C9" w:rsidRPr="008959C9" w:rsidRDefault="008959C9" w:rsidP="008959C9">
      <w:pPr>
        <w:pStyle w:val="Paragraphedeliste"/>
        <w:spacing w:after="0" w:line="240" w:lineRule="auto"/>
        <w:ind w:left="1890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959C9">
        <w:rPr>
          <w:rFonts w:asciiTheme="majorBidi" w:hAnsiTheme="majorBidi" w:cstheme="majorBidi"/>
          <w:b/>
          <w:bCs/>
          <w:sz w:val="20"/>
          <w:szCs w:val="20"/>
          <w:u w:val="single"/>
        </w:rPr>
        <w:t>Le dépôt d’un dossier n’e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ntraine pas une inscription en M</w:t>
      </w:r>
      <w:r w:rsidRPr="008959C9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aster. </w:t>
      </w:r>
    </w:p>
    <w:p w:rsidR="008959C9" w:rsidRPr="008959C9" w:rsidRDefault="008959C9" w:rsidP="008959C9">
      <w:pPr>
        <w:pStyle w:val="Paragraphedeliste"/>
        <w:spacing w:after="0" w:line="240" w:lineRule="auto"/>
        <w:ind w:left="1890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sz w:val="20"/>
          <w:szCs w:val="20"/>
        </w:rPr>
        <w:t>Date de dépôt du dossier du candidat :…………………..</w:t>
      </w:r>
    </w:p>
    <w:p w:rsid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sz w:val="20"/>
          <w:szCs w:val="20"/>
        </w:rPr>
        <w:t xml:space="preserve">                                      Signature du candidat :…………………….……………..</w:t>
      </w:r>
    </w:p>
    <w:p w:rsidR="008959C9" w:rsidRDefault="008959C9" w:rsidP="008959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8959C9" w:rsidRPr="008959C9" w:rsidRDefault="00BA214D" w:rsidP="008959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BA214D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pict>
          <v:rect id="_x0000_s1030" style="position:absolute;left:0;text-align:left;margin-left:408.2pt;margin-top:7.05pt;width:14.55pt;height:15.2pt;z-index:251662336"/>
        </w:pict>
      </w:r>
      <w:r w:rsidRPr="00BA214D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pict>
          <v:rect id="_x0000_s1029" style="position:absolute;left:0;text-align:left;margin-left:340.4pt;margin-top:7.05pt;width:14.55pt;height:15.2pt;z-index:251661312"/>
        </w:pict>
      </w:r>
      <w:r w:rsidR="008959C9" w:rsidRPr="008959C9">
        <w:rPr>
          <w:rFonts w:asciiTheme="majorBidi" w:hAnsiTheme="majorBidi" w:cstheme="majorBidi"/>
          <w:b/>
          <w:bCs/>
          <w:sz w:val="20"/>
          <w:szCs w:val="20"/>
          <w:u w:val="single"/>
        </w:rPr>
        <w:t>Décision de la commission d’orientation</w:t>
      </w:r>
    </w:p>
    <w:p w:rsidR="008959C9" w:rsidRPr="008959C9" w:rsidRDefault="008959C9" w:rsidP="008959C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959C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L’étudian</w:t>
      </w:r>
      <w:r>
        <w:rPr>
          <w:rFonts w:asciiTheme="majorBidi" w:hAnsiTheme="majorBidi" w:cstheme="majorBidi"/>
          <w:b/>
          <w:bCs/>
          <w:sz w:val="20"/>
          <w:szCs w:val="20"/>
        </w:rPr>
        <w:t>t(e) est admis à s’inscrire en M</w:t>
      </w:r>
      <w:r w:rsidRPr="008959C9">
        <w:rPr>
          <w:rFonts w:asciiTheme="majorBidi" w:hAnsiTheme="majorBidi" w:cstheme="majorBidi"/>
          <w:b/>
          <w:bCs/>
          <w:sz w:val="20"/>
          <w:szCs w:val="20"/>
        </w:rPr>
        <w:t>aster</w:t>
      </w:r>
      <w:r w:rsidRPr="008959C9">
        <w:rPr>
          <w:rFonts w:asciiTheme="majorBidi" w:hAnsiTheme="majorBidi" w:cstheme="majorBidi"/>
          <w:sz w:val="20"/>
          <w:szCs w:val="20"/>
        </w:rPr>
        <w:t xml:space="preserve"> :</w:t>
      </w:r>
      <w:r w:rsidR="007D5B16">
        <w:rPr>
          <w:rFonts w:asciiTheme="majorBidi" w:hAnsiTheme="majorBidi" w:cstheme="majorBidi"/>
          <w:sz w:val="20"/>
          <w:szCs w:val="20"/>
        </w:rPr>
        <w:t xml:space="preserve">          </w:t>
      </w:r>
      <w:r w:rsidR="007D5B16"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 w:rsidR="007D5B16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OUI           </w:t>
      </w:r>
      <w:r w:rsidR="007D5B16">
        <w:rPr>
          <w:rFonts w:asciiTheme="majorBidi" w:hAnsiTheme="majorBidi" w:cstheme="majorBidi" w:hint="cs"/>
          <w:sz w:val="20"/>
          <w:szCs w:val="20"/>
          <w:rtl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NON</w:t>
      </w:r>
    </w:p>
    <w:sectPr w:rsidR="008959C9" w:rsidRPr="008959C9" w:rsidSect="000E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0D7"/>
    <w:multiLevelType w:val="hybridMultilevel"/>
    <w:tmpl w:val="A2FE8958"/>
    <w:lvl w:ilvl="0" w:tplc="7890BE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91369"/>
    <w:multiLevelType w:val="hybridMultilevel"/>
    <w:tmpl w:val="D3226E00"/>
    <w:lvl w:ilvl="0" w:tplc="82E05770">
      <w:start w:val="13"/>
      <w:numFmt w:val="bullet"/>
      <w:lvlText w:val=""/>
      <w:lvlJc w:val="left"/>
      <w:pPr>
        <w:ind w:left="189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959C9"/>
    <w:rsid w:val="000E7024"/>
    <w:rsid w:val="00274B7E"/>
    <w:rsid w:val="007D5B16"/>
    <w:rsid w:val="008959C9"/>
    <w:rsid w:val="00A1064B"/>
    <w:rsid w:val="00BA214D"/>
    <w:rsid w:val="00C94176"/>
    <w:rsid w:val="00D254D2"/>
    <w:rsid w:val="00E4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9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414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chouchito</dc:creator>
  <cp:lastModifiedBy>chouchito</cp:lastModifiedBy>
  <cp:revision>3</cp:revision>
  <dcterms:created xsi:type="dcterms:W3CDTF">2020-11-13T18:04:00Z</dcterms:created>
  <dcterms:modified xsi:type="dcterms:W3CDTF">2020-11-26T18:34:00Z</dcterms:modified>
</cp:coreProperties>
</file>