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B6" w:rsidRDefault="000F72B6" w:rsidP="008A4412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A4412" w:rsidRDefault="00BB7169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72B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8A4412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0F72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44BE0">
        <w:rPr>
          <w:rFonts w:asciiTheme="majorBidi" w:hAnsiTheme="majorBidi" w:cstheme="majorBidi"/>
          <w:sz w:val="24"/>
          <w:szCs w:val="24"/>
        </w:rPr>
        <w:t>Sachant</w:t>
      </w:r>
      <w:r w:rsidR="00CD2B2B">
        <w:rPr>
          <w:rFonts w:asciiTheme="majorBidi" w:hAnsiTheme="majorBidi" w:cstheme="majorBidi"/>
          <w:sz w:val="24"/>
          <w:szCs w:val="24"/>
        </w:rPr>
        <w:t xml:space="preserve"> qu’une mole de gaz parfait</w:t>
      </w:r>
      <w:r w:rsidR="008A4412">
        <w:rPr>
          <w:rFonts w:asciiTheme="majorBidi" w:hAnsiTheme="majorBidi" w:cstheme="majorBidi"/>
          <w:sz w:val="24"/>
          <w:szCs w:val="24"/>
        </w:rPr>
        <w:t xml:space="preserve"> occupe un volume de 22.4 L</w:t>
      </w:r>
      <w:r w:rsidR="00CD2B2B">
        <w:rPr>
          <w:rFonts w:asciiTheme="majorBidi" w:hAnsiTheme="majorBidi" w:cstheme="majorBidi"/>
          <w:sz w:val="24"/>
          <w:szCs w:val="24"/>
        </w:rPr>
        <w:t xml:space="preserve">  sous la pression de </w:t>
      </w:r>
      <w:r w:rsidR="00587BD9">
        <w:rPr>
          <w:rFonts w:asciiTheme="majorBidi" w:hAnsiTheme="majorBidi" w:cstheme="majorBidi"/>
          <w:sz w:val="24"/>
          <w:szCs w:val="24"/>
        </w:rPr>
        <w:t xml:space="preserve"> </w:t>
      </w:r>
      <w:r w:rsidR="008A4412">
        <w:rPr>
          <w:rFonts w:asciiTheme="majorBidi" w:hAnsiTheme="majorBidi" w:cstheme="majorBidi"/>
          <w:sz w:val="24"/>
          <w:szCs w:val="24"/>
        </w:rPr>
        <w:t>1 atm</w:t>
      </w:r>
      <w:r w:rsidR="00CD2B2B">
        <w:rPr>
          <w:rFonts w:asciiTheme="majorBidi" w:hAnsiTheme="majorBidi" w:cstheme="majorBidi"/>
          <w:sz w:val="24"/>
          <w:szCs w:val="24"/>
        </w:rPr>
        <w:t xml:space="preserve"> et à 0°C.</w:t>
      </w:r>
      <w:r w:rsidR="00444BE0" w:rsidRPr="00444BE0">
        <w:rPr>
          <w:rFonts w:asciiTheme="majorBidi" w:hAnsiTheme="majorBidi" w:cstheme="majorBidi"/>
          <w:sz w:val="24"/>
          <w:szCs w:val="24"/>
        </w:rPr>
        <w:t xml:space="preserve"> </w:t>
      </w:r>
      <w:r w:rsidR="00444BE0">
        <w:rPr>
          <w:rFonts w:asciiTheme="majorBidi" w:hAnsiTheme="majorBidi" w:cstheme="majorBidi"/>
          <w:sz w:val="24"/>
          <w:szCs w:val="24"/>
        </w:rPr>
        <w:t>Quelle est la valeur de la constante des gaz parfaits R,</w:t>
      </w:r>
      <w:r w:rsidR="00444BE0" w:rsidRPr="00444BE0">
        <w:rPr>
          <w:rFonts w:asciiTheme="majorBidi" w:hAnsiTheme="majorBidi" w:cstheme="majorBidi"/>
          <w:sz w:val="24"/>
          <w:szCs w:val="24"/>
        </w:rPr>
        <w:t xml:space="preserve"> </w:t>
      </w:r>
      <w:r w:rsidR="00444BE0">
        <w:rPr>
          <w:rFonts w:asciiTheme="majorBidi" w:hAnsiTheme="majorBidi" w:cstheme="majorBidi"/>
          <w:sz w:val="24"/>
          <w:szCs w:val="24"/>
        </w:rPr>
        <w:t>en</w:t>
      </w:r>
      <w:r w:rsidR="008A4412">
        <w:rPr>
          <w:rFonts w:asciiTheme="majorBidi" w:hAnsiTheme="majorBidi" w:cstheme="majorBidi"/>
          <w:sz w:val="24"/>
          <w:szCs w:val="24"/>
        </w:rPr>
        <w:t xml:space="preserve">  </w:t>
      </w:r>
      <w:r w:rsidR="00444BE0">
        <w:rPr>
          <w:rFonts w:asciiTheme="majorBidi" w:hAnsiTheme="majorBidi" w:cstheme="majorBidi"/>
          <w:sz w:val="24"/>
          <w:szCs w:val="24"/>
        </w:rPr>
        <w:t xml:space="preserve"> l.atm.K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 xml:space="preserve">-1 </w:t>
      </w:r>
      <w:r w:rsidR="00444BE0">
        <w:rPr>
          <w:rFonts w:asciiTheme="majorBidi" w:hAnsiTheme="majorBidi" w:cstheme="majorBidi"/>
          <w:sz w:val="24"/>
          <w:szCs w:val="24"/>
        </w:rPr>
        <w:t>.mole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44BE0">
        <w:rPr>
          <w:rFonts w:asciiTheme="majorBidi" w:hAnsiTheme="majorBidi" w:cstheme="majorBidi"/>
          <w:sz w:val="24"/>
          <w:szCs w:val="24"/>
        </w:rPr>
        <w:t>, en cal K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44BE0">
        <w:rPr>
          <w:rFonts w:asciiTheme="majorBidi" w:hAnsiTheme="majorBidi" w:cstheme="majorBidi"/>
          <w:sz w:val="24"/>
          <w:szCs w:val="24"/>
        </w:rPr>
        <w:t xml:space="preserve"> mol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44BE0">
        <w:rPr>
          <w:rFonts w:asciiTheme="majorBidi" w:hAnsiTheme="majorBidi" w:cstheme="majorBidi"/>
          <w:sz w:val="24"/>
          <w:szCs w:val="24"/>
        </w:rPr>
        <w:t xml:space="preserve"> et en J. mole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44BE0">
        <w:rPr>
          <w:rFonts w:asciiTheme="majorBidi" w:hAnsiTheme="majorBidi" w:cstheme="majorBidi"/>
          <w:sz w:val="24"/>
          <w:szCs w:val="24"/>
        </w:rPr>
        <w:t>.</w:t>
      </w:r>
      <w:r w:rsidR="00444BE0" w:rsidRPr="002A3ECA">
        <w:rPr>
          <w:rFonts w:asciiTheme="majorBidi" w:hAnsiTheme="majorBidi" w:cstheme="majorBidi"/>
          <w:sz w:val="24"/>
          <w:szCs w:val="24"/>
        </w:rPr>
        <w:t xml:space="preserve"> </w:t>
      </w:r>
      <w:r w:rsidR="00444BE0">
        <w:rPr>
          <w:rFonts w:asciiTheme="majorBidi" w:hAnsiTheme="majorBidi" w:cstheme="majorBidi"/>
          <w:sz w:val="24"/>
          <w:szCs w:val="24"/>
        </w:rPr>
        <w:t>K</w:t>
      </w:r>
      <w:r w:rsidR="00444BE0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44BE0">
        <w:rPr>
          <w:rFonts w:asciiTheme="majorBidi" w:hAnsiTheme="majorBidi" w:cstheme="majorBidi"/>
          <w:sz w:val="24"/>
          <w:szCs w:val="24"/>
        </w:rPr>
        <w:t xml:space="preserve">  </w:t>
      </w:r>
    </w:p>
    <w:p w:rsidR="000F72B6" w:rsidRDefault="000F72B6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CD2B2B" w:rsidRDefault="00BB7169" w:rsidP="000F72B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9B423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9B4232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587BD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A53EA6" w:rsidRPr="00587BD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D2B2B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>Un ballon en caoutchouc rempli d’Hélium a un volume de 2</w:t>
      </w:r>
      <w:r w:rsidR="00EE171D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0,92 </w:t>
      </w:r>
      <w:r w:rsidR="00CD2B2B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 à la pression de </w:t>
      </w:r>
      <w:r w:rsidR="00EE171D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>1</w:t>
      </w:r>
      <w:r w:rsidR="00CD2B2B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atm et </w:t>
      </w:r>
      <w:r w:rsidR="00EE171D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>à</w:t>
      </w:r>
      <w:r w:rsidR="00CD2B2B" w:rsidRPr="00587BD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température de 18°C. On refroidit le ballon jusqu’à -15°C à pression constante. Que vaut le volume du ballon à cette température ? </w:t>
      </w:r>
    </w:p>
    <w:p w:rsidR="000F72B6" w:rsidRPr="00587BD9" w:rsidRDefault="000F72B6" w:rsidP="000F72B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:rsidR="00CD2B2B" w:rsidRPr="00587BD9" w:rsidRDefault="00BB7169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587BD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 :</w:t>
      </w:r>
      <w:r w:rsidR="00A53EA6" w:rsidRPr="00587BD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D2B2B"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Dans cet exercice, l’air est assimilé à un gaz parfait.</w:t>
      </w:r>
    </w:p>
    <w:p w:rsidR="00CD2B2B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1. Un pneu sans chambre</w:t>
      </w:r>
      <w:r w:rsidR="00587BD9"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à</w:t>
      </w:r>
      <w:r w:rsidR="005A27F2"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air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, de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volume supposé constant, est go</w:t>
      </w:r>
      <w:r w:rsid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nflé à froid, à la température t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20 °C, sous la pression P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2,1 bar</w:t>
      </w:r>
      <w:r w:rsid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.</w:t>
      </w:r>
    </w:p>
    <w:p w:rsidR="00CD2B2B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Après avoir roulé un certain temps, le pneu affiche une pression P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2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2,3 bar ; quelle est alors sa température ?</w:t>
      </w:r>
    </w:p>
    <w:p w:rsidR="00CD2B2B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2. Une bouteille d’acier, munie d’un détendeur, contient dans un volume V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 xml:space="preserve">1 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= 60 L, de l’air comprimé sous P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15 bar. En ouvrant le détendeur à la pression atmosphérique, quel volume d’air peut-on extraire à température constante ?</w:t>
      </w:r>
    </w:p>
    <w:p w:rsidR="00CD2B2B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3. Un pneu de volume V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50 L est gonflé au moyen d’air comprimé contenu dans</w:t>
      </w:r>
      <w:r w:rsid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une bouteille de volume V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0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80 L sous P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0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15 bar. Si la pression initiale dans le pneu est nulle et la pression finale P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= 2,6 bar, déterminer la pression P dans la bouteille à la fin du gonflage d’un pneu, puis le nombre de pneus que l’on peut gonfler, l’opération se passant à température constante.</w:t>
      </w:r>
    </w:p>
    <w:p w:rsidR="000F72B6" w:rsidRDefault="000F72B6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</w:p>
    <w:p w:rsidR="00CD2B2B" w:rsidRDefault="00BB7169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587BD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</w:t>
      </w:r>
      <w:r w:rsidR="003439DF" w:rsidRPr="00587BD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4</w:t>
      </w:r>
      <w:r w:rsidRPr="00587BD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 : </w:t>
      </w:r>
      <w:r w:rsidR="00CD2B2B" w:rsidRPr="00587BD9">
        <w:rPr>
          <w:rFonts w:asciiTheme="majorBidi" w:hAnsiTheme="majorBidi" w:cstheme="majorBidi"/>
          <w:bCs/>
          <w:sz w:val="24"/>
          <w:szCs w:val="24"/>
        </w:rPr>
        <w:t xml:space="preserve">On transfère 2500 L de dioxyde de soufre gazeux </w:t>
      </w:r>
      <w:smartTag w:uri="isiresearchsoft-com/cwyw" w:element="citation">
        <w:r w:rsidR="00CD2B2B" w:rsidRPr="00587BD9">
          <w:rPr>
            <w:rFonts w:asciiTheme="majorBidi" w:hAnsiTheme="majorBidi" w:cstheme="majorBidi"/>
            <w:bCs/>
            <w:sz w:val="24"/>
            <w:szCs w:val="24"/>
          </w:rPr>
          <w:t>(SO</w:t>
        </w:r>
        <w:r w:rsidR="00CD2B2B" w:rsidRPr="00587BD9">
          <w:rPr>
            <w:rFonts w:asciiTheme="majorBidi" w:hAnsiTheme="majorBidi" w:cstheme="majorBidi"/>
            <w:bCs/>
            <w:sz w:val="24"/>
            <w:szCs w:val="24"/>
            <w:vertAlign w:val="subscript"/>
          </w:rPr>
          <w:t>2</w:t>
        </w:r>
        <w:r w:rsidR="00CD2B2B" w:rsidRPr="00587BD9">
          <w:rPr>
            <w:rFonts w:asciiTheme="majorBidi" w:hAnsiTheme="majorBidi" w:cstheme="majorBidi"/>
            <w:bCs/>
            <w:sz w:val="24"/>
            <w:szCs w:val="24"/>
          </w:rPr>
          <w:t>)</w:t>
        </w:r>
      </w:smartTag>
      <w:r w:rsidR="000F72B6">
        <w:rPr>
          <w:rFonts w:asciiTheme="majorBidi" w:hAnsiTheme="majorBidi" w:cstheme="majorBidi"/>
          <w:bCs/>
          <w:sz w:val="24"/>
          <w:szCs w:val="24"/>
        </w:rPr>
        <w:t xml:space="preserve"> d’un réservoir à 20°C sous 2</w:t>
      </w:r>
      <w:r w:rsidR="00CD2B2B" w:rsidRPr="00587BD9">
        <w:rPr>
          <w:rFonts w:asciiTheme="majorBidi" w:hAnsiTheme="majorBidi" w:cstheme="majorBidi"/>
          <w:bCs/>
          <w:sz w:val="24"/>
          <w:szCs w:val="24"/>
        </w:rPr>
        <w:t>MPa vers un réacteur chimi</w:t>
      </w:r>
      <w:r w:rsidR="000F72B6">
        <w:rPr>
          <w:rFonts w:asciiTheme="majorBidi" w:hAnsiTheme="majorBidi" w:cstheme="majorBidi"/>
          <w:bCs/>
          <w:sz w:val="24"/>
          <w:szCs w:val="24"/>
        </w:rPr>
        <w:t>que de 6000</w:t>
      </w:r>
      <w:r w:rsidR="008A4412">
        <w:rPr>
          <w:rFonts w:asciiTheme="majorBidi" w:hAnsiTheme="majorBidi" w:cstheme="majorBidi"/>
          <w:bCs/>
          <w:sz w:val="24"/>
          <w:szCs w:val="24"/>
        </w:rPr>
        <w:t>L à 150°C. Quelle sera</w:t>
      </w:r>
      <w:r w:rsidR="00CD2B2B" w:rsidRPr="00587BD9">
        <w:rPr>
          <w:rFonts w:asciiTheme="majorBidi" w:hAnsiTheme="majorBidi" w:cstheme="majorBidi"/>
          <w:bCs/>
          <w:sz w:val="24"/>
          <w:szCs w:val="24"/>
        </w:rPr>
        <w:t xml:space="preserve"> la pression dans le réacteur ?</w:t>
      </w:r>
    </w:p>
    <w:p w:rsidR="000F72B6" w:rsidRPr="00587BD9" w:rsidRDefault="000F72B6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D2B2B" w:rsidRPr="00587BD9" w:rsidRDefault="00CD2B2B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587BD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Exercice 5 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: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Trois récipients contiennent respectivement de l’hydrogène, de l’oxygène et de l’azote dans les conditions suivantes :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H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2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 (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2,25 L ; 250 mmHg ; 20 °C 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>) ;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O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2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(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5,50 L ; </w:t>
      </w:r>
      <w:r w:rsidR="000F72B6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250 mmHg ; 20 °C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) et 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N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TW"/>
        </w:rPr>
        <w:t>2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(</w:t>
      </w:r>
      <w:r w:rsid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1,40 L ; 760 mmHg ; 0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°C 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>).</w:t>
      </w:r>
    </w:p>
    <w:p w:rsidR="00CD2B2B" w:rsidRPr="00587BD9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1. Calculer la masse de chaque gaz en les supposant parfaits.</w:t>
      </w:r>
    </w:p>
    <w:p w:rsidR="00CD2B2B" w:rsidRDefault="00CD2B2B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2. On mélange ces gaz dans le même récipient de volume 18,5 L à la température de 0 °C ; on suppose le mélange idéal. Calculer pour chaque gaz sa fraction massique, sa fraction m</w:t>
      </w:r>
      <w:r w:rsidR="008A4412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olaire et sa pression partielle.  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M (H) = 1 g.mol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perscript"/>
          <w:lang w:eastAsia="zh-TW"/>
        </w:rPr>
        <w:t>-1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;M (O) = 16 g.mol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perscript"/>
          <w:lang w:eastAsia="zh-TW"/>
        </w:rPr>
        <w:t>-1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; M (N) = 14 g.mol</w:t>
      </w:r>
      <w:r w:rsidRPr="00587BD9">
        <w:rPr>
          <w:rFonts w:asciiTheme="majorBidi" w:eastAsiaTheme="minorEastAsia" w:hAnsiTheme="majorBidi" w:cstheme="majorBidi"/>
          <w:sz w:val="24"/>
          <w:szCs w:val="24"/>
          <w:vertAlign w:val="superscript"/>
          <w:lang w:eastAsia="zh-TW"/>
        </w:rPr>
        <w:t>-1</w:t>
      </w:r>
      <w:r w:rsidRP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.</w:t>
      </w:r>
    </w:p>
    <w:p w:rsidR="000F72B6" w:rsidRPr="00587BD9" w:rsidRDefault="000F72B6" w:rsidP="000F72B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noProof/>
          <w:sz w:val="24"/>
          <w:szCs w:val="24"/>
          <w:u w:val="single"/>
        </w:rPr>
      </w:pPr>
    </w:p>
    <w:p w:rsidR="00725DD6" w:rsidRDefault="00725DD6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A6BE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6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5170AB">
        <w:rPr>
          <w:rFonts w:asciiTheme="majorBidi" w:eastAsiaTheme="minorEastAsia" w:hAnsiTheme="majorBidi" w:cstheme="majorBidi"/>
          <w:sz w:val="24"/>
          <w:szCs w:val="24"/>
        </w:rPr>
        <w:t>A u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ne température de 25 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°C</w:t>
      </w:r>
      <w:r>
        <w:rPr>
          <w:rFonts w:asciiTheme="majorBidi" w:eastAsiaTheme="minorEastAsia" w:hAnsiTheme="majorBidi" w:cstheme="majorBidi"/>
          <w:sz w:val="24"/>
          <w:szCs w:val="24"/>
        </w:rPr>
        <w:t>, 4.0 mole de gaz occupent un volume de 2.8 L.</w:t>
      </w:r>
    </w:p>
    <w:p w:rsidR="00725DD6" w:rsidRPr="00120A64" w:rsidRDefault="005170AB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120A64">
        <w:rPr>
          <w:rFonts w:asciiTheme="majorBidi" w:eastAsiaTheme="minorEastAsia" w:hAnsiTheme="majorBidi" w:cstheme="majorBidi"/>
          <w:sz w:val="24"/>
          <w:szCs w:val="24"/>
        </w:rPr>
        <w:t>-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Comment devrait-on modifier</w:t>
      </w:r>
      <w:r w:rsidR="00725DD6">
        <w:rPr>
          <w:rFonts w:asciiTheme="majorBidi" w:eastAsiaTheme="minorEastAsia" w:hAnsiTheme="majorBidi" w:cstheme="majorBidi"/>
          <w:sz w:val="24"/>
          <w:szCs w:val="24"/>
        </w:rPr>
        <w:t xml:space="preserve"> la quantité de gaz pour amener le volume à 1,2 L ?</w:t>
      </w:r>
    </w:p>
    <w:p w:rsidR="00725DD6" w:rsidRDefault="001B2AF7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Préciser la quantité de gaz qu’</w:t>
      </w:r>
      <w:r w:rsidR="005170AB"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l </w:t>
      </w:r>
      <w:r w:rsidR="005170AB">
        <w:rPr>
          <w:rFonts w:asciiTheme="majorBidi" w:eastAsiaTheme="minorEastAsia" w:hAnsiTheme="majorBidi" w:cstheme="majorBidi"/>
          <w:sz w:val="24"/>
          <w:szCs w:val="24"/>
        </w:rPr>
        <w:t>fau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dra ajouter ou enlever. </w:t>
      </w:r>
    </w:p>
    <w:p w:rsidR="000F72B6" w:rsidRDefault="000F72B6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bookmarkStart w:id="0" w:name="_GoBack"/>
      <w:bookmarkEnd w:id="0"/>
    </w:p>
    <w:p w:rsidR="001B2AF7" w:rsidRDefault="001B2AF7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zh-TW"/>
        </w:rPr>
      </w:pPr>
      <w:r w:rsidRPr="004A6BE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7 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:</w:t>
      </w:r>
      <w:r w:rsidR="000F72B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Ecrire la loi des gaz parfaits en fonction de la masse volumique  d</w:t>
      </w:r>
      <w:r w:rsidR="00D30BC0">
        <w:rPr>
          <w:rFonts w:asciiTheme="majorBidi" w:eastAsiaTheme="minorEastAsia" w:hAnsiTheme="majorBidi" w:cstheme="majorBidi"/>
          <w:sz w:val="24"/>
          <w:szCs w:val="24"/>
        </w:rPr>
        <w:t>u gaz</w:t>
      </w:r>
      <w:r w:rsidR="00587BD9">
        <w:rPr>
          <w:rFonts w:asciiTheme="majorBidi" w:eastAsiaTheme="minorEastAsia" w:hAnsiTheme="majorBidi" w:cstheme="majorBidi"/>
          <w:sz w:val="24"/>
          <w:szCs w:val="24"/>
        </w:rPr>
        <w:t> ,</w:t>
      </w:r>
      <w:r w:rsidR="000F72B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587BD9">
        <w:rPr>
          <w:rFonts w:asciiTheme="majorBidi" w:eastAsiaTheme="minorEastAsia" w:hAnsiTheme="majorBidi" w:cstheme="majorBidi"/>
          <w:sz w:val="24"/>
          <w:szCs w:val="24"/>
        </w:rPr>
        <w:t>à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°</w:t>
      </w:r>
      <w:r w:rsidR="00220BE3">
        <w:rPr>
          <w:rFonts w:asciiTheme="majorBidi" w:eastAsiaTheme="minorEastAsia" w:hAnsiTheme="majorBidi" w:cstheme="majorBidi"/>
          <w:sz w:val="24"/>
          <w:szCs w:val="24"/>
          <w:lang w:eastAsia="zh-TW"/>
        </w:rPr>
        <w:t>C,</w:t>
      </w:r>
      <w:r w:rsidR="00D30BC0"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et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sous une pression de 1 </w:t>
      </w:r>
      <w:r w:rsidR="0004768D">
        <w:rPr>
          <w:rFonts w:asciiTheme="majorBidi" w:eastAsiaTheme="minorEastAsia" w:hAnsiTheme="majorBidi" w:cstheme="majorBidi"/>
          <w:sz w:val="24"/>
          <w:szCs w:val="24"/>
          <w:lang w:eastAsia="zh-TW"/>
        </w:rPr>
        <w:t>atm.</w:t>
      </w:r>
    </w:p>
    <w:p w:rsidR="001B2AF7" w:rsidRPr="001B2AF7" w:rsidRDefault="001B2AF7" w:rsidP="000F72B6">
      <w:pPr>
        <w:spacing w:before="100" w:beforeAutospacing="1"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1B2AF7">
        <w:rPr>
          <w:rFonts w:asciiTheme="majorBidi" w:eastAsiaTheme="minorEastAsia" w:hAnsiTheme="majorBidi" w:cstheme="majorBidi"/>
          <w:sz w:val="24"/>
          <w:szCs w:val="24"/>
          <w:lang w:eastAsia="zh-TW"/>
        </w:rPr>
        <w:t>-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  </w:t>
      </w:r>
      <w:r w:rsidRPr="001B2AF7">
        <w:rPr>
          <w:rFonts w:asciiTheme="majorBidi" w:eastAsiaTheme="minorEastAsia" w:hAnsiTheme="majorBidi" w:cstheme="majorBidi"/>
          <w:sz w:val="24"/>
          <w:szCs w:val="24"/>
          <w:lang w:eastAsia="zh-TW"/>
        </w:rPr>
        <w:t>D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>éterminer la masse volumique des gaz suivant</w:t>
      </w:r>
      <w:r w:rsidR="00587BD9">
        <w:rPr>
          <w:rFonts w:asciiTheme="majorBidi" w:eastAsiaTheme="minorEastAsia" w:hAnsiTheme="majorBidi" w:cstheme="majorBidi"/>
          <w:sz w:val="24"/>
          <w:szCs w:val="24"/>
          <w:lang w:eastAsia="zh-TW"/>
        </w:rPr>
        <w:t>s</w:t>
      </w:r>
      <w:r>
        <w:rPr>
          <w:rFonts w:asciiTheme="majorBidi" w:eastAsiaTheme="minorEastAsia" w:hAnsiTheme="majorBidi" w:cstheme="majorBidi"/>
          <w:sz w:val="24"/>
          <w:szCs w:val="24"/>
          <w:lang w:eastAsia="zh-TW"/>
        </w:rPr>
        <w:t xml:space="preserve"> : </w:t>
      </w:r>
      <w:r w:rsidR="00220BE3">
        <w:rPr>
          <w:rFonts w:asciiTheme="majorBidi" w:eastAsiaTheme="minorEastAsia" w:hAnsiTheme="majorBidi" w:cstheme="majorBidi"/>
          <w:sz w:val="24"/>
          <w:szCs w:val="24"/>
          <w:lang w:eastAsia="zh-TW"/>
        </w:rPr>
        <w:t>Azote, Oxygène, Hydrogène.</w:t>
      </w:r>
    </w:p>
    <w:sectPr w:rsidR="001B2AF7" w:rsidRPr="001B2AF7" w:rsidSect="00725DD6">
      <w:headerReference w:type="default" r:id="rId9"/>
      <w:pgSz w:w="11906" w:h="16838"/>
      <w:pgMar w:top="58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AB" w:rsidRDefault="00741BAB">
      <w:pPr>
        <w:spacing w:after="0" w:line="240" w:lineRule="auto"/>
      </w:pPr>
      <w:r>
        <w:separator/>
      </w:r>
    </w:p>
  </w:endnote>
  <w:endnote w:type="continuationSeparator" w:id="0">
    <w:p w:rsidR="00741BAB" w:rsidRDefault="007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AB" w:rsidRDefault="00741BAB">
      <w:pPr>
        <w:spacing w:after="0" w:line="240" w:lineRule="auto"/>
      </w:pPr>
      <w:r>
        <w:separator/>
      </w:r>
    </w:p>
  </w:footnote>
  <w:footnote w:type="continuationSeparator" w:id="0">
    <w:p w:rsidR="00741BAB" w:rsidRDefault="007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1B" w:rsidRPr="00CF5848" w:rsidRDefault="003439DF" w:rsidP="008571CF">
    <w:pPr>
      <w:pStyle w:val="En-tte"/>
      <w:tabs>
        <w:tab w:val="left" w:pos="2580"/>
        <w:tab w:val="left" w:pos="2985"/>
      </w:tabs>
      <w:spacing w:after="120" w:line="276" w:lineRule="auto"/>
      <w:jc w:val="center"/>
      <w:rPr>
        <w:rFonts w:asciiTheme="majorBidi" w:hAnsiTheme="majorBidi" w:cstheme="majorBidi"/>
        <w:b/>
        <w:bCs/>
        <w:lang w:val="en-US"/>
      </w:rPr>
    </w:pPr>
    <w:r>
      <w:rPr>
        <w:rFonts w:asciiTheme="majorBidi" w:eastAsiaTheme="majorEastAsia" w:hAnsiTheme="majorBidi" w:cstheme="majorBidi"/>
        <w:noProof/>
        <w:lang w:eastAsia="fr-FR"/>
      </w:rPr>
      <w:drawing>
        <wp:anchor distT="0" distB="0" distL="114300" distR="114300" simplePos="0" relativeHeight="251660288" behindDoc="0" locked="0" layoutInCell="1" allowOverlap="1" wp14:anchorId="6D550B06" wp14:editId="7294DF89">
          <wp:simplePos x="0" y="0"/>
          <wp:positionH relativeFrom="column">
            <wp:posOffset>5272405</wp:posOffset>
          </wp:positionH>
          <wp:positionV relativeFrom="paragraph">
            <wp:posOffset>-68580</wp:posOffset>
          </wp:positionV>
          <wp:extent cx="600075" cy="533400"/>
          <wp:effectExtent l="19050" t="19050" r="28575" b="19050"/>
          <wp:wrapNone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33400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6763">
      <w:rPr>
        <w:rFonts w:asciiTheme="majorBidi" w:eastAsiaTheme="majorEastAsia" w:hAnsiTheme="majorBidi" w:cstheme="majorBidi"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476885</wp:posOffset>
              </wp:positionV>
              <wp:extent cx="7056120" cy="723265"/>
              <wp:effectExtent l="0" t="0" r="11430" b="1968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7232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18pt;margin-top:37.55pt;width:555.6pt;height:56.95pt;z-index:251659264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0iMEAAADaAAAADwAAAGRycy9kb3ducmV2LnhtbESPQYvCMBSE78L+h/AW9qbpCitSjaUu&#10;LCqCaNX7o3m2xeal20St/94IgsdhZr5hpklnanGl1lWWFXwPIhDEudUVFwoO+7/+GITzyBpry6Tg&#10;Tg6S2UdvirG2N97RNfOFCBB2MSoovW9iKV1ekkE3sA1x8E62NeiDbAupW7wFuKnlMIpG0mDFYaHE&#10;hn5Lys/ZxSjYjuer9Hj5WThb5f/7daM3d6mV+vrs0gkIT51/h1/tpVYwhOeVc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h/SIwQAAANoAAAAPAAAAAAAAAAAAAAAA&#10;AKECAABkcnMvZG93bnJldi54bWxQSwUGAAAAAAQABAD5AAAAjwMAAAAA&#10;" strokecolor="#31849b [2408]" strokeweight="1.75pt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o8cIA&#10;AADaAAAADwAAAGRycy9kb3ducmV2LnhtbESPzWrDMBCE74G+g9hCLqGR40IormXTHwK5hJC0D7BY&#10;a8vYWtmWmjhvHxUKPQ4z8w2Tl7PtxYUm3zpWsFknIIgrp1tuFHx/7Z5eQPiArLF3TApu5KEsHhY5&#10;Ztpd+USXc2hEhLDPUIEJYcik9JUhi37tBuLo1W6yGKKcGqknvEa47WWaJFtpseW4YHCgD0NVd/6x&#10;kbLFGjds0vfu83gc9XhKD6tZqeXj/PYKItAc/sN/7b1W8Ay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OjxwgAAANoAAAAPAAAAAAAAAAAAAAAAAJgCAABkcnMvZG93&#10;bnJldi54bWxQSwUGAAAAAAQABAD1AAAAhwMAAAAA&#10;" filled="f" stroked="f" strokeweight="1.75pt">
                <v:stroke linestyle="thinThin"/>
              </v:rect>
              <w10:wrap anchorx="page" anchory="page"/>
            </v:group>
          </w:pict>
        </mc:Fallback>
      </mc:AlternateContent>
    </w:r>
    <w:r w:rsidR="008571CF">
      <w:rPr>
        <w:rFonts w:asciiTheme="majorBidi" w:hAnsiTheme="majorBidi" w:cstheme="majorBidi"/>
        <w:b/>
        <w:bCs/>
        <w:lang w:val="en-US"/>
      </w:rPr>
      <w:t xml:space="preserve">UNIVERSITE BADJI </w:t>
    </w:r>
    <w:r w:rsidRPr="00CF5848">
      <w:rPr>
        <w:rFonts w:asciiTheme="majorBidi" w:hAnsiTheme="majorBidi" w:cstheme="majorBidi"/>
        <w:b/>
        <w:bCs/>
        <w:lang w:val="en-US"/>
      </w:rPr>
      <w:t xml:space="preserve">MOKHTAR </w:t>
    </w:r>
    <w:r w:rsidR="008571CF">
      <w:rPr>
        <w:rFonts w:asciiTheme="majorBidi" w:hAnsiTheme="majorBidi" w:cstheme="majorBidi"/>
        <w:b/>
        <w:bCs/>
        <w:lang w:val="en-US"/>
      </w:rPr>
      <w:t>-</w:t>
    </w:r>
    <w:r w:rsidRPr="00CF5848">
      <w:rPr>
        <w:rFonts w:asciiTheme="majorBidi" w:hAnsiTheme="majorBidi" w:cstheme="majorBidi"/>
        <w:b/>
        <w:bCs/>
        <w:lang w:val="en-US"/>
      </w:rPr>
      <w:t xml:space="preserve"> ANNABA</w:t>
    </w:r>
  </w:p>
  <w:p w:rsidR="00102B1B" w:rsidRPr="008571CF" w:rsidRDefault="003439DF" w:rsidP="00A53EA6">
    <w:pPr>
      <w:pStyle w:val="En-tte"/>
      <w:tabs>
        <w:tab w:val="left" w:pos="2580"/>
        <w:tab w:val="left" w:pos="2985"/>
      </w:tabs>
      <w:spacing w:after="120" w:line="276" w:lineRule="auto"/>
      <w:rPr>
        <w:rFonts w:asciiTheme="majorBidi" w:hAnsiTheme="majorBidi" w:cstheme="majorBidi"/>
        <w:b/>
        <w:bCs/>
      </w:rPr>
    </w:pPr>
    <w:r w:rsidRPr="008571CF">
      <w:rPr>
        <w:rFonts w:asciiTheme="majorBidi" w:hAnsiTheme="majorBidi" w:cstheme="majorBidi"/>
        <w:b/>
        <w:bCs/>
      </w:rPr>
      <w:t>1</w:t>
    </w:r>
    <w:r w:rsidRPr="008571CF">
      <w:rPr>
        <w:rFonts w:asciiTheme="majorBidi" w:hAnsiTheme="majorBidi" w:cstheme="majorBidi"/>
        <w:b/>
        <w:bCs/>
        <w:vertAlign w:val="superscript"/>
      </w:rPr>
      <w:t xml:space="preserve">ére </w:t>
    </w:r>
    <w:r w:rsidRPr="008571CF">
      <w:rPr>
        <w:rFonts w:asciiTheme="majorBidi" w:hAnsiTheme="majorBidi" w:cstheme="majorBidi"/>
        <w:b/>
        <w:bCs/>
      </w:rPr>
      <w:t>ANNEE</w:t>
    </w:r>
    <w:r w:rsidR="008571CF" w:rsidRPr="008571CF">
      <w:rPr>
        <w:rFonts w:asciiTheme="majorBidi" w:hAnsiTheme="majorBidi" w:cstheme="majorBidi"/>
        <w:b/>
        <w:bCs/>
      </w:rPr>
      <w:t xml:space="preserve"> </w:t>
    </w:r>
    <w:r w:rsidRPr="008571CF">
      <w:rPr>
        <w:rFonts w:asciiTheme="majorBidi" w:hAnsiTheme="majorBidi" w:cstheme="majorBidi"/>
        <w:b/>
        <w:bCs/>
      </w:rPr>
      <w:t xml:space="preserve"> S.T</w:t>
    </w:r>
    <w:r w:rsidR="008571CF" w:rsidRPr="008571CF">
      <w:rPr>
        <w:rFonts w:asciiTheme="majorBidi" w:hAnsiTheme="majorBidi" w:cstheme="majorBidi"/>
        <w:b/>
        <w:bCs/>
      </w:rPr>
      <w:t>.</w:t>
    </w:r>
    <w:r w:rsidRPr="008571CF">
      <w:rPr>
        <w:rFonts w:asciiTheme="majorBidi" w:hAnsiTheme="majorBidi" w:cstheme="majorBidi"/>
        <w:b/>
        <w:bCs/>
      </w:rPr>
      <w:t xml:space="preserve">                                                                                                 201</w:t>
    </w:r>
    <w:r w:rsidR="00A53EA6" w:rsidRPr="008571CF">
      <w:rPr>
        <w:rFonts w:asciiTheme="majorBidi" w:hAnsiTheme="majorBidi" w:cstheme="majorBidi"/>
        <w:b/>
        <w:bCs/>
      </w:rPr>
      <w:t>9</w:t>
    </w:r>
    <w:r w:rsidRPr="008571CF">
      <w:rPr>
        <w:rFonts w:asciiTheme="majorBidi" w:hAnsiTheme="majorBidi" w:cstheme="majorBidi"/>
        <w:b/>
        <w:bCs/>
      </w:rPr>
      <w:t>-20</w:t>
    </w:r>
    <w:r w:rsidR="00A53EA6" w:rsidRPr="008571CF">
      <w:rPr>
        <w:rFonts w:asciiTheme="majorBidi" w:hAnsiTheme="majorBidi" w:cstheme="majorBidi"/>
        <w:b/>
        <w:bCs/>
      </w:rPr>
      <w:t>20</w:t>
    </w:r>
  </w:p>
  <w:p w:rsidR="00102B1B" w:rsidRPr="00CF5848" w:rsidRDefault="008571CF" w:rsidP="00CD2B2B">
    <w:pPr>
      <w:pStyle w:val="En-tte"/>
      <w:tabs>
        <w:tab w:val="left" w:pos="2580"/>
        <w:tab w:val="left" w:pos="2985"/>
      </w:tabs>
      <w:spacing w:after="120" w:line="276" w:lineRule="auto"/>
      <w:jc w:val="center"/>
      <w:rPr>
        <w:color w:val="4F81BD" w:themeColor="accent1"/>
      </w:rPr>
    </w:pPr>
    <w:r>
      <w:rPr>
        <w:rFonts w:asciiTheme="majorBidi" w:hAnsiTheme="majorBidi" w:cstheme="majorBidi"/>
        <w:b/>
        <w:bCs/>
      </w:rPr>
      <w:t>Module : CHIMIE 2 </w:t>
    </w:r>
    <w:r w:rsidR="003439DF" w:rsidRPr="00786A96">
      <w:rPr>
        <w:rFonts w:asciiTheme="majorBidi" w:hAnsiTheme="majorBidi" w:cstheme="majorBidi"/>
        <w:b/>
        <w:bCs/>
      </w:rPr>
      <w:t xml:space="preserve">                Série N°</w:t>
    </w:r>
    <w:r w:rsidR="00CD2B2B">
      <w:rPr>
        <w:rFonts w:asciiTheme="majorBidi" w:hAnsiTheme="majorBidi" w:cstheme="majorBidi"/>
        <w:b/>
        <w:bCs/>
      </w:rPr>
      <w:t>1: Généralités sur la thermodynamique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0A1"/>
    <w:multiLevelType w:val="hybridMultilevel"/>
    <w:tmpl w:val="5FB65C2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074FA7"/>
    <w:multiLevelType w:val="hybridMultilevel"/>
    <w:tmpl w:val="3CE0DC82"/>
    <w:lvl w:ilvl="0" w:tplc="7DC67A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1C32"/>
    <w:multiLevelType w:val="hybridMultilevel"/>
    <w:tmpl w:val="329C0B70"/>
    <w:lvl w:ilvl="0" w:tplc="6024CA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2ECA"/>
    <w:multiLevelType w:val="hybridMultilevel"/>
    <w:tmpl w:val="6CD6D2C8"/>
    <w:lvl w:ilvl="0" w:tplc="95D244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3348"/>
    <w:multiLevelType w:val="hybridMultilevel"/>
    <w:tmpl w:val="31C8147A"/>
    <w:lvl w:ilvl="0" w:tplc="1472A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94E20"/>
    <w:multiLevelType w:val="hybridMultilevel"/>
    <w:tmpl w:val="8AE05D9A"/>
    <w:lvl w:ilvl="0" w:tplc="040C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7748A"/>
    <w:multiLevelType w:val="hybridMultilevel"/>
    <w:tmpl w:val="EB6298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B0A76"/>
    <w:multiLevelType w:val="hybridMultilevel"/>
    <w:tmpl w:val="ED0C900C"/>
    <w:lvl w:ilvl="0" w:tplc="B6989A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9"/>
    <w:rsid w:val="000301A4"/>
    <w:rsid w:val="0004768D"/>
    <w:rsid w:val="000F72B6"/>
    <w:rsid w:val="00120A64"/>
    <w:rsid w:val="001B2AF7"/>
    <w:rsid w:val="00220BE3"/>
    <w:rsid w:val="002A3ECA"/>
    <w:rsid w:val="003439DF"/>
    <w:rsid w:val="00420F0E"/>
    <w:rsid w:val="00444BE0"/>
    <w:rsid w:val="004A4418"/>
    <w:rsid w:val="005170AB"/>
    <w:rsid w:val="005668E0"/>
    <w:rsid w:val="00587BD9"/>
    <w:rsid w:val="005A27F2"/>
    <w:rsid w:val="00640253"/>
    <w:rsid w:val="00657726"/>
    <w:rsid w:val="006B19A2"/>
    <w:rsid w:val="00725DD6"/>
    <w:rsid w:val="00741BAB"/>
    <w:rsid w:val="00856760"/>
    <w:rsid w:val="008571CF"/>
    <w:rsid w:val="008A4412"/>
    <w:rsid w:val="008D6763"/>
    <w:rsid w:val="00953FAF"/>
    <w:rsid w:val="00A53EA6"/>
    <w:rsid w:val="00B11958"/>
    <w:rsid w:val="00BB7169"/>
    <w:rsid w:val="00CD2B2B"/>
    <w:rsid w:val="00D30BC0"/>
    <w:rsid w:val="00D9200F"/>
    <w:rsid w:val="00EE171D"/>
    <w:rsid w:val="00FC26FA"/>
    <w:rsid w:val="00FE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6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1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169"/>
  </w:style>
  <w:style w:type="paragraph" w:styleId="Textedebulles">
    <w:name w:val="Balloon Text"/>
    <w:basedOn w:val="Normal"/>
    <w:link w:val="TextedebullesCar"/>
    <w:uiPriority w:val="99"/>
    <w:semiHidden/>
    <w:unhideWhenUsed/>
    <w:rsid w:val="00BB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16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D2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6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1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169"/>
  </w:style>
  <w:style w:type="paragraph" w:styleId="Textedebulles">
    <w:name w:val="Balloon Text"/>
    <w:basedOn w:val="Normal"/>
    <w:link w:val="TextedebullesCar"/>
    <w:uiPriority w:val="99"/>
    <w:semiHidden/>
    <w:unhideWhenUsed/>
    <w:rsid w:val="00BB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16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D2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292D-9A30-40D4-A502-D592BBE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</dc:creator>
  <cp:lastModifiedBy>h</cp:lastModifiedBy>
  <cp:revision>2</cp:revision>
  <dcterms:created xsi:type="dcterms:W3CDTF">2020-02-07T21:05:00Z</dcterms:created>
  <dcterms:modified xsi:type="dcterms:W3CDTF">2020-02-07T21:05:00Z</dcterms:modified>
</cp:coreProperties>
</file>