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96" w:rsidRDefault="007B2596" w:rsidP="007B2596">
      <w:pPr>
        <w:ind w:left="0"/>
        <w:jc w:val="both"/>
      </w:pPr>
    </w:p>
    <w:p w:rsidR="007B2596" w:rsidRDefault="007B2596" w:rsidP="007B2596">
      <w:pPr>
        <w:jc w:val="both"/>
      </w:pPr>
      <w:r w:rsidRPr="00F30463">
        <w:rPr>
          <w:sz w:val="24"/>
          <w:szCs w:val="24"/>
        </w:rPr>
        <w:t xml:space="preserve"> </w:t>
      </w:r>
      <w:r w:rsidRPr="00F30463">
        <w:rPr>
          <w:rFonts w:ascii="Times New Roman" w:hAnsi="Times New Roman" w:cs="Times New Roman"/>
          <w:b/>
          <w:bCs/>
          <w:sz w:val="24"/>
          <w:szCs w:val="24"/>
        </w:rPr>
        <w:t>Exercice1</w:t>
      </w:r>
      <w:r w:rsidR="008C3355" w:rsidRPr="00F30463">
        <w:rPr>
          <w:sz w:val="24"/>
          <w:szCs w:val="24"/>
        </w:rPr>
        <w:t> </w:t>
      </w:r>
      <w:r w:rsidR="008C3355">
        <w:t>:</w:t>
      </w:r>
      <w:r w:rsidR="008C3355" w:rsidRPr="008C3355">
        <w:rPr>
          <w:rFonts w:asciiTheme="majorBidi" w:hAnsiTheme="majorBidi" w:cstheme="majorBidi"/>
          <w:sz w:val="24"/>
          <w:szCs w:val="24"/>
        </w:rPr>
        <w:t xml:space="preserve"> </w:t>
      </w:r>
      <w:r w:rsidR="008C3355" w:rsidRPr="008C3355">
        <w:rPr>
          <w:rFonts w:asciiTheme="majorBidi" w:hAnsiTheme="majorBidi" w:cstheme="majorBidi"/>
          <w:b/>
          <w:bCs/>
          <w:sz w:val="24"/>
          <w:szCs w:val="24"/>
        </w:rPr>
        <w:t>Expérience de J.J. Thomson</w:t>
      </w:r>
    </w:p>
    <w:p w:rsidR="008C3355" w:rsidRDefault="007B2596" w:rsidP="008C3355">
      <w:pPr>
        <w:jc w:val="both"/>
        <w:rPr>
          <w:rFonts w:asciiTheme="majorBidi" w:hAnsiTheme="majorBidi" w:cstheme="majorBidi"/>
          <w:sz w:val="24"/>
          <w:szCs w:val="24"/>
        </w:rPr>
      </w:pPr>
      <w:r w:rsidRPr="007B2596">
        <w:rPr>
          <w:rFonts w:asciiTheme="majorBidi" w:hAnsiTheme="majorBidi" w:cstheme="majorBidi"/>
          <w:sz w:val="24"/>
          <w:szCs w:val="24"/>
        </w:rPr>
        <w:t>Dans l’expérience de J.J. Thomson, on réalise la déviation d’un faisceau d’électrons à l’aide d’un champ électrique E</w:t>
      </w:r>
      <w:r w:rsidR="00F30463">
        <w:rPr>
          <w:rFonts w:asciiTheme="majorBidi" w:hAnsiTheme="majorBidi" w:cstheme="majorBidi"/>
          <w:sz w:val="24"/>
          <w:szCs w:val="24"/>
        </w:rPr>
        <w:t>=</w:t>
      </w:r>
      <w:r w:rsidRPr="007B2596">
        <w:rPr>
          <w:rFonts w:asciiTheme="majorBidi" w:hAnsiTheme="majorBidi" w:cstheme="majorBidi"/>
          <w:sz w:val="24"/>
          <w:szCs w:val="24"/>
        </w:rPr>
        <w:t xml:space="preserve"> </w:t>
      </w:r>
      <w:r w:rsidR="00F30463" w:rsidRPr="008C3355">
        <w:rPr>
          <w:rFonts w:asciiTheme="majorBidi" w:hAnsiTheme="majorBidi" w:cstheme="majorBidi"/>
          <w:sz w:val="24"/>
          <w:szCs w:val="24"/>
        </w:rPr>
        <w:t>3,6 10</w:t>
      </w:r>
      <w:r w:rsidR="00F30463" w:rsidRPr="008C3355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F30463">
        <w:rPr>
          <w:rFonts w:asciiTheme="majorBidi" w:hAnsiTheme="majorBidi" w:cstheme="majorBidi"/>
          <w:sz w:val="24"/>
          <w:szCs w:val="24"/>
        </w:rPr>
        <w:t xml:space="preserve"> V.</w:t>
      </w:r>
      <w:r w:rsidR="00F30463" w:rsidRPr="008C3355">
        <w:rPr>
          <w:rFonts w:asciiTheme="majorBidi" w:hAnsiTheme="majorBidi" w:cstheme="majorBidi"/>
          <w:sz w:val="24"/>
          <w:szCs w:val="24"/>
        </w:rPr>
        <w:t>m</w:t>
      </w:r>
      <w:r w:rsidR="00F30463" w:rsidRPr="00F30463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F30463" w:rsidRPr="008C3355">
        <w:rPr>
          <w:rFonts w:asciiTheme="majorBidi" w:hAnsiTheme="majorBidi" w:cstheme="majorBidi"/>
          <w:sz w:val="24"/>
          <w:szCs w:val="24"/>
        </w:rPr>
        <w:t xml:space="preserve"> </w:t>
      </w:r>
      <w:r w:rsidRPr="007B2596">
        <w:rPr>
          <w:rFonts w:asciiTheme="majorBidi" w:hAnsiTheme="majorBidi" w:cstheme="majorBidi"/>
          <w:sz w:val="24"/>
          <w:szCs w:val="24"/>
        </w:rPr>
        <w:t>et on mesure la déviation Y</w:t>
      </w:r>
      <w:r w:rsidR="00B9684C" w:rsidRPr="00B9684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7B2596">
        <w:rPr>
          <w:rFonts w:asciiTheme="majorBidi" w:hAnsiTheme="majorBidi" w:cstheme="majorBidi"/>
          <w:sz w:val="24"/>
          <w:szCs w:val="24"/>
        </w:rPr>
        <w:t xml:space="preserve"> sur l’écran. La déviation du faisceau électronique est annulée par l’action d’un champ magnétique B</w:t>
      </w:r>
      <w:r w:rsidR="00F30463">
        <w:rPr>
          <w:rFonts w:asciiTheme="majorBidi" w:hAnsiTheme="majorBidi" w:cstheme="majorBidi"/>
          <w:sz w:val="24"/>
          <w:szCs w:val="24"/>
        </w:rPr>
        <w:t>=</w:t>
      </w:r>
      <w:r w:rsidRPr="007B2596">
        <w:rPr>
          <w:rFonts w:asciiTheme="majorBidi" w:hAnsiTheme="majorBidi" w:cstheme="majorBidi"/>
          <w:sz w:val="24"/>
          <w:szCs w:val="24"/>
        </w:rPr>
        <w:t xml:space="preserve"> </w:t>
      </w:r>
      <w:r w:rsidR="00F30463" w:rsidRPr="008C3355">
        <w:rPr>
          <w:rFonts w:asciiTheme="majorBidi" w:hAnsiTheme="majorBidi" w:cstheme="majorBidi"/>
          <w:sz w:val="24"/>
          <w:szCs w:val="24"/>
        </w:rPr>
        <w:t>9.10</w:t>
      </w:r>
      <w:r w:rsidR="00F30463" w:rsidRPr="008C3355">
        <w:rPr>
          <w:rFonts w:asciiTheme="majorBidi" w:hAnsiTheme="majorBidi" w:cstheme="majorBidi"/>
          <w:sz w:val="24"/>
          <w:szCs w:val="24"/>
          <w:vertAlign w:val="superscript"/>
        </w:rPr>
        <w:t>-4</w:t>
      </w:r>
      <w:r w:rsidR="00F30463" w:rsidRPr="008C3355">
        <w:rPr>
          <w:rFonts w:asciiTheme="majorBidi" w:hAnsiTheme="majorBidi" w:cstheme="majorBidi"/>
          <w:sz w:val="24"/>
          <w:szCs w:val="24"/>
        </w:rPr>
        <w:t xml:space="preserve"> Tesla </w:t>
      </w:r>
      <w:r w:rsidRPr="007B2596">
        <w:rPr>
          <w:rFonts w:asciiTheme="majorBidi" w:hAnsiTheme="majorBidi" w:cstheme="majorBidi"/>
          <w:sz w:val="24"/>
          <w:szCs w:val="24"/>
        </w:rPr>
        <w:t xml:space="preserve">qui agit dans le même espace que E. </w:t>
      </w:r>
    </w:p>
    <w:p w:rsidR="008C3355" w:rsidRPr="008C3355" w:rsidRDefault="007B2596" w:rsidP="008C335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3355">
        <w:rPr>
          <w:rFonts w:asciiTheme="majorBidi" w:hAnsiTheme="majorBidi" w:cstheme="majorBidi"/>
          <w:sz w:val="24"/>
          <w:szCs w:val="24"/>
        </w:rPr>
        <w:t xml:space="preserve">Etablir l’expression de la charge massique e/m de l’électron en fonction des grandeurs intervenant dans l’expérience. </w:t>
      </w:r>
    </w:p>
    <w:p w:rsidR="008C3355" w:rsidRPr="008C3355" w:rsidRDefault="007B2596" w:rsidP="00B9684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3355">
        <w:rPr>
          <w:rFonts w:asciiTheme="majorBidi" w:hAnsiTheme="majorBidi" w:cstheme="majorBidi"/>
          <w:sz w:val="24"/>
          <w:szCs w:val="24"/>
        </w:rPr>
        <w:t>Déte</w:t>
      </w:r>
      <w:r w:rsidR="00F30463">
        <w:rPr>
          <w:rFonts w:asciiTheme="majorBidi" w:hAnsiTheme="majorBidi" w:cstheme="majorBidi"/>
          <w:sz w:val="24"/>
          <w:szCs w:val="24"/>
        </w:rPr>
        <w:t>rminer la vitesse des électrons</w:t>
      </w:r>
      <w:r w:rsidR="00B9684C">
        <w:rPr>
          <w:rFonts w:asciiTheme="majorBidi" w:hAnsiTheme="majorBidi" w:cstheme="majorBidi"/>
          <w:sz w:val="24"/>
          <w:szCs w:val="24"/>
        </w:rPr>
        <w:t>.</w:t>
      </w:r>
      <w:r w:rsidRPr="008C3355">
        <w:rPr>
          <w:rFonts w:asciiTheme="majorBidi" w:hAnsiTheme="majorBidi" w:cstheme="majorBidi"/>
          <w:sz w:val="24"/>
          <w:szCs w:val="24"/>
        </w:rPr>
        <w:t xml:space="preserve"> </w:t>
      </w:r>
    </w:p>
    <w:p w:rsidR="008C3355" w:rsidRDefault="007B2596" w:rsidP="00D01CA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3355">
        <w:rPr>
          <w:rFonts w:asciiTheme="majorBidi" w:hAnsiTheme="majorBidi" w:cstheme="majorBidi"/>
          <w:sz w:val="24"/>
          <w:szCs w:val="24"/>
        </w:rPr>
        <w:t xml:space="preserve">Quel est le potentiel accélérateur </w:t>
      </w:r>
      <w:r w:rsidR="00D01CA7">
        <w:rPr>
          <w:rFonts w:asciiTheme="majorBidi" w:hAnsiTheme="majorBidi" w:cstheme="majorBidi"/>
          <w:sz w:val="24"/>
          <w:szCs w:val="24"/>
        </w:rPr>
        <w:t>U</w:t>
      </w:r>
      <w:r w:rsidRPr="008C3355">
        <w:rPr>
          <w:rFonts w:asciiTheme="majorBidi" w:hAnsiTheme="majorBidi" w:cstheme="majorBidi"/>
          <w:sz w:val="24"/>
          <w:szCs w:val="24"/>
        </w:rPr>
        <w:t xml:space="preserve"> qu’il faut appliquer entre la cathode et l’anode pour conférer aux électrons cette </w:t>
      </w:r>
      <w:r w:rsidR="00F30463">
        <w:rPr>
          <w:rFonts w:asciiTheme="majorBidi" w:hAnsiTheme="majorBidi" w:cstheme="majorBidi"/>
          <w:sz w:val="24"/>
          <w:szCs w:val="24"/>
        </w:rPr>
        <w:t>v</w:t>
      </w:r>
      <w:r w:rsidR="00B9684C">
        <w:rPr>
          <w:rFonts w:asciiTheme="majorBidi" w:hAnsiTheme="majorBidi" w:cstheme="majorBidi"/>
          <w:sz w:val="24"/>
          <w:szCs w:val="24"/>
        </w:rPr>
        <w:t>itesse</w:t>
      </w:r>
      <w:r w:rsidRPr="008C3355">
        <w:rPr>
          <w:rFonts w:asciiTheme="majorBidi" w:hAnsiTheme="majorBidi" w:cstheme="majorBidi"/>
          <w:sz w:val="24"/>
          <w:szCs w:val="24"/>
        </w:rPr>
        <w:t xml:space="preserve"> ? </w:t>
      </w:r>
      <w:r w:rsidR="00257209">
        <w:rPr>
          <w:rFonts w:asciiTheme="majorBidi" w:hAnsiTheme="majorBidi" w:cstheme="majorBidi"/>
          <w:sz w:val="24"/>
          <w:szCs w:val="24"/>
        </w:rPr>
        <w:t>En déduire l’énergie cinétique des électrons ?</w:t>
      </w:r>
    </w:p>
    <w:p w:rsidR="00B9684C" w:rsidRPr="00B9684C" w:rsidRDefault="00B9684C" w:rsidP="00B9684C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 w:rsidRPr="00B9684C">
        <w:rPr>
          <w:rFonts w:asciiTheme="majorBidi" w:hAnsiTheme="majorBidi" w:cstheme="majorBidi"/>
          <w:sz w:val="24"/>
          <w:szCs w:val="24"/>
        </w:rPr>
        <w:t xml:space="preserve">Sachant que la </w:t>
      </w:r>
      <w:proofErr w:type="gramStart"/>
      <w:r w:rsidRPr="00B9684C">
        <w:rPr>
          <w:rFonts w:asciiTheme="majorBidi" w:hAnsiTheme="majorBidi" w:cstheme="majorBidi"/>
          <w:sz w:val="24"/>
          <w:szCs w:val="24"/>
        </w:rPr>
        <w:t>longueur  du</w:t>
      </w:r>
      <w:proofErr w:type="gramEnd"/>
      <w:r w:rsidRPr="00B9684C">
        <w:rPr>
          <w:rFonts w:asciiTheme="majorBidi" w:hAnsiTheme="majorBidi" w:cstheme="majorBidi"/>
          <w:sz w:val="24"/>
          <w:szCs w:val="24"/>
        </w:rPr>
        <w:t xml:space="preserve"> condensateur est L= 12</w:t>
      </w:r>
      <w:r w:rsidR="00F30463">
        <w:rPr>
          <w:rFonts w:asciiTheme="majorBidi" w:hAnsiTheme="majorBidi" w:cstheme="majorBidi"/>
          <w:sz w:val="24"/>
          <w:szCs w:val="24"/>
        </w:rPr>
        <w:t xml:space="preserve"> </w:t>
      </w:r>
      <w:r w:rsidRPr="00B9684C">
        <w:rPr>
          <w:rFonts w:asciiTheme="majorBidi" w:hAnsiTheme="majorBidi" w:cstheme="majorBidi"/>
          <w:sz w:val="24"/>
          <w:szCs w:val="24"/>
        </w:rPr>
        <w:t>cm calculer la déviation Y</w:t>
      </w:r>
      <w:r w:rsidRPr="00B9684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B9684C">
        <w:rPr>
          <w:rFonts w:asciiTheme="majorBidi" w:hAnsiTheme="majorBidi" w:cstheme="majorBidi"/>
          <w:sz w:val="24"/>
          <w:szCs w:val="24"/>
        </w:rPr>
        <w:t>.</w:t>
      </w:r>
    </w:p>
    <w:p w:rsidR="007B2596" w:rsidRDefault="007B2596" w:rsidP="00D01CA7">
      <w:pPr>
        <w:ind w:left="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8C3355">
        <w:rPr>
          <w:rFonts w:asciiTheme="majorBidi" w:hAnsiTheme="majorBidi" w:cstheme="majorBidi"/>
          <w:sz w:val="24"/>
          <w:szCs w:val="24"/>
        </w:rPr>
        <w:t>e</w:t>
      </w:r>
      <w:proofErr w:type="gramEnd"/>
      <w:r w:rsidR="00032B8B">
        <w:rPr>
          <w:rFonts w:asciiTheme="majorBidi" w:hAnsiTheme="majorBidi" w:cstheme="majorBidi"/>
          <w:sz w:val="24"/>
          <w:szCs w:val="24"/>
        </w:rPr>
        <w:t>/m</w:t>
      </w:r>
      <w:r w:rsidRPr="008C3355">
        <w:rPr>
          <w:rFonts w:asciiTheme="majorBidi" w:hAnsiTheme="majorBidi" w:cstheme="majorBidi"/>
          <w:sz w:val="24"/>
          <w:szCs w:val="24"/>
        </w:rPr>
        <w:t>=1,</w:t>
      </w:r>
      <w:r w:rsidR="00032B8B">
        <w:rPr>
          <w:rFonts w:asciiTheme="majorBidi" w:hAnsiTheme="majorBidi" w:cstheme="majorBidi"/>
          <w:sz w:val="24"/>
          <w:szCs w:val="24"/>
        </w:rPr>
        <w:t>7</w:t>
      </w:r>
      <w:r w:rsidRPr="008C3355">
        <w:rPr>
          <w:rFonts w:asciiTheme="majorBidi" w:hAnsiTheme="majorBidi" w:cstheme="majorBidi"/>
          <w:sz w:val="24"/>
          <w:szCs w:val="24"/>
        </w:rPr>
        <w:t>6.10</w:t>
      </w:r>
      <w:r w:rsidR="00032B8B" w:rsidRPr="00032B8B">
        <w:rPr>
          <w:rFonts w:asciiTheme="majorBidi" w:hAnsiTheme="majorBidi" w:cstheme="majorBidi"/>
          <w:sz w:val="24"/>
          <w:szCs w:val="24"/>
          <w:vertAlign w:val="superscript"/>
        </w:rPr>
        <w:t>11</w:t>
      </w:r>
      <w:r w:rsidRPr="008C3355">
        <w:rPr>
          <w:rFonts w:asciiTheme="majorBidi" w:hAnsiTheme="majorBidi" w:cstheme="majorBidi"/>
          <w:sz w:val="24"/>
          <w:szCs w:val="24"/>
        </w:rPr>
        <w:t>C</w:t>
      </w:r>
      <w:r w:rsidR="00032B8B">
        <w:rPr>
          <w:rFonts w:asciiTheme="majorBidi" w:hAnsiTheme="majorBidi" w:cstheme="majorBidi"/>
          <w:sz w:val="24"/>
          <w:szCs w:val="24"/>
        </w:rPr>
        <w:t>/Kg</w:t>
      </w:r>
    </w:p>
    <w:p w:rsidR="00501891" w:rsidRDefault="000548A0" w:rsidP="0050189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548A0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0548A0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501891" w:rsidRDefault="000548A0" w:rsidP="00501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8A0">
        <w:rPr>
          <w:rFonts w:ascii="Times New Roman" w:hAnsi="Times New Roman" w:cs="Times New Roman"/>
          <w:color w:val="000000"/>
          <w:sz w:val="24"/>
          <w:szCs w:val="24"/>
        </w:rPr>
        <w:t>Considérons une gouttelette d’huile, de rayon r = 1,80 .10</w:t>
      </w:r>
      <w:r w:rsidRPr="000548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Pr="000548A0">
        <w:rPr>
          <w:rFonts w:ascii="Times New Roman" w:hAnsi="Times New Roman" w:cs="Times New Roman"/>
          <w:color w:val="000000"/>
          <w:sz w:val="24"/>
          <w:szCs w:val="24"/>
        </w:rPr>
        <w:t>cm, de masse m, entre deux plaques d’un condensateur distantes de d=5,00cm. Pour ajuster la force électrique qui s’exerce sur la gouttelette, on ajuste la tension U entre les plaques du condensateur. On observe l’équilibre de la goutte pour les valeurs suivantes de la tension : 3,</w:t>
      </w:r>
      <w:r w:rsidR="005018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48A0">
        <w:rPr>
          <w:rFonts w:ascii="Times New Roman" w:hAnsi="Times New Roman" w:cs="Times New Roman"/>
          <w:color w:val="000000"/>
          <w:sz w:val="24"/>
          <w:szCs w:val="24"/>
        </w:rPr>
        <w:t>1 10</w:t>
      </w:r>
      <w:r w:rsidRPr="000548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548A0">
        <w:rPr>
          <w:rFonts w:ascii="Times New Roman" w:hAnsi="Times New Roman" w:cs="Times New Roman"/>
          <w:color w:val="000000"/>
          <w:sz w:val="24"/>
          <w:szCs w:val="24"/>
        </w:rPr>
        <w:t xml:space="preserve">V, </w:t>
      </w:r>
      <w:r w:rsidR="00501891">
        <w:rPr>
          <w:rFonts w:ascii="Times New Roman" w:hAnsi="Times New Roman" w:cs="Times New Roman"/>
          <w:color w:val="000000"/>
          <w:sz w:val="24"/>
          <w:szCs w:val="24"/>
        </w:rPr>
        <w:t>2,2</w:t>
      </w:r>
      <w:r w:rsidRPr="000548A0">
        <w:rPr>
          <w:rFonts w:ascii="Times New Roman" w:hAnsi="Times New Roman" w:cs="Times New Roman"/>
          <w:color w:val="000000"/>
          <w:sz w:val="24"/>
          <w:szCs w:val="24"/>
        </w:rPr>
        <w:t>1 10</w:t>
      </w:r>
      <w:r w:rsidRPr="000548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548A0">
        <w:rPr>
          <w:rFonts w:ascii="Times New Roman" w:hAnsi="Times New Roman" w:cs="Times New Roman"/>
          <w:color w:val="000000"/>
          <w:sz w:val="24"/>
          <w:szCs w:val="24"/>
        </w:rPr>
        <w:t xml:space="preserve">V, </w:t>
      </w:r>
      <w:r w:rsidR="00501891">
        <w:rPr>
          <w:rFonts w:ascii="Times New Roman" w:hAnsi="Times New Roman" w:cs="Times New Roman"/>
          <w:color w:val="000000"/>
          <w:sz w:val="24"/>
          <w:szCs w:val="24"/>
        </w:rPr>
        <w:t>1,66</w:t>
      </w:r>
      <w:r w:rsidRPr="000548A0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0548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548A0">
        <w:rPr>
          <w:rFonts w:ascii="Times New Roman" w:hAnsi="Times New Roman" w:cs="Times New Roman"/>
          <w:color w:val="000000"/>
          <w:sz w:val="24"/>
          <w:szCs w:val="24"/>
        </w:rPr>
        <w:t xml:space="preserve">V, </w:t>
      </w:r>
      <w:r w:rsidR="00501891">
        <w:rPr>
          <w:rFonts w:ascii="Times New Roman" w:hAnsi="Times New Roman" w:cs="Times New Roman"/>
          <w:color w:val="000000"/>
          <w:sz w:val="24"/>
          <w:szCs w:val="24"/>
        </w:rPr>
        <w:t>1,10</w:t>
      </w:r>
      <w:r w:rsidRPr="000548A0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0548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548A0">
        <w:rPr>
          <w:rFonts w:ascii="Times New Roman" w:hAnsi="Times New Roman" w:cs="Times New Roman"/>
          <w:color w:val="000000"/>
          <w:sz w:val="24"/>
          <w:szCs w:val="24"/>
        </w:rPr>
        <w:t>V.</w:t>
      </w:r>
    </w:p>
    <w:p w:rsidR="000B0BA3" w:rsidRPr="000B0BA3" w:rsidRDefault="000B0BA3" w:rsidP="000B0BA3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0B0BA3">
        <w:rPr>
          <w:rFonts w:asciiTheme="majorBidi" w:hAnsiTheme="majorBidi" w:cstheme="majorBidi"/>
          <w:sz w:val="24"/>
          <w:szCs w:val="24"/>
        </w:rPr>
        <w:t>Calculer la masse de la gouttelette.</w:t>
      </w:r>
    </w:p>
    <w:p w:rsidR="000548A0" w:rsidRPr="00501891" w:rsidRDefault="000548A0" w:rsidP="00501891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01891">
        <w:rPr>
          <w:rFonts w:ascii="Times New Roman" w:hAnsi="Times New Roman" w:cs="Times New Roman"/>
          <w:color w:val="000000"/>
          <w:sz w:val="24"/>
          <w:szCs w:val="24"/>
        </w:rPr>
        <w:t>Représenter les vecteurs : F</w:t>
      </w:r>
      <w:r w:rsidRPr="0050189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e</w:t>
      </w:r>
      <w:r w:rsidRPr="00501891">
        <w:rPr>
          <w:rFonts w:ascii="Times New Roman" w:hAnsi="Times New Roman" w:cs="Times New Roman"/>
          <w:color w:val="000000"/>
          <w:sz w:val="24"/>
          <w:szCs w:val="24"/>
        </w:rPr>
        <w:t>, P, F</w:t>
      </w:r>
      <w:r w:rsidRPr="0050189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501891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gramStart"/>
      <w:r w:rsidRPr="00501891">
        <w:rPr>
          <w:rFonts w:ascii="Times New Roman" w:hAnsi="Times New Roman" w:cs="Times New Roman"/>
          <w:color w:val="000000"/>
          <w:sz w:val="24"/>
          <w:szCs w:val="24"/>
        </w:rPr>
        <w:t>et  E</w:t>
      </w:r>
      <w:proofErr w:type="gramEnd"/>
    </w:p>
    <w:p w:rsidR="000548A0" w:rsidRPr="00501891" w:rsidRDefault="000548A0" w:rsidP="00501891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891">
        <w:rPr>
          <w:rFonts w:ascii="Times New Roman" w:hAnsi="Times New Roman" w:cs="Times New Roman"/>
          <w:color w:val="000000"/>
          <w:sz w:val="24"/>
          <w:szCs w:val="24"/>
        </w:rPr>
        <w:t>Etablir l’expression de q en fonction de U, F</w:t>
      </w:r>
      <w:r w:rsidRPr="0050189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e</w:t>
      </w:r>
      <w:r w:rsidRPr="00501891">
        <w:rPr>
          <w:rFonts w:ascii="Times New Roman" w:hAnsi="Times New Roman" w:cs="Times New Roman"/>
          <w:color w:val="000000"/>
          <w:sz w:val="24"/>
          <w:szCs w:val="24"/>
        </w:rPr>
        <w:t xml:space="preserve">, et d. </w:t>
      </w:r>
      <w:r w:rsidR="00501891" w:rsidRPr="0050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891">
        <w:rPr>
          <w:rFonts w:ascii="Times New Roman" w:hAnsi="Times New Roman" w:cs="Times New Roman"/>
          <w:color w:val="000000"/>
          <w:sz w:val="24"/>
          <w:szCs w:val="24"/>
        </w:rPr>
        <w:t>Calculer sa valeur pour les différentes valeurs de tension mesurée ? En déduire le nombre de charge pour chaque cas.</w:t>
      </w:r>
    </w:p>
    <w:p w:rsidR="000548A0" w:rsidRDefault="000548A0" w:rsidP="00501891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8A0">
        <w:rPr>
          <w:rFonts w:ascii="Times New Roman" w:hAnsi="Times New Roman" w:cs="Times New Roman"/>
          <w:sz w:val="24"/>
          <w:szCs w:val="24"/>
        </w:rPr>
        <w:t xml:space="preserve">On négligera la poussée d’Archimède.     </w:t>
      </w:r>
      <w:proofErr w:type="gramStart"/>
      <w:r w:rsidRPr="000548A0">
        <w:rPr>
          <w:rFonts w:ascii="Times New Roman" w:hAnsi="Times New Roman" w:cs="Times New Roman"/>
          <w:sz w:val="24"/>
          <w:szCs w:val="24"/>
        </w:rPr>
        <w:t>ρ</w:t>
      </w:r>
      <w:proofErr w:type="gramEnd"/>
      <w:r w:rsidRPr="000548A0">
        <w:rPr>
          <w:rFonts w:ascii="Times New Roman" w:hAnsi="Times New Roman" w:cs="Times New Roman"/>
          <w:sz w:val="24"/>
          <w:szCs w:val="24"/>
          <w:lang w:val="en-US"/>
        </w:rPr>
        <w:t xml:space="preserve"> =1,77g.cm</w:t>
      </w:r>
      <w:r w:rsidRPr="000548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0548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48A0">
        <w:rPr>
          <w:rFonts w:ascii="Times New Roman" w:hAnsi="Times New Roman" w:cs="Times New Roman"/>
          <w:sz w:val="24"/>
          <w:szCs w:val="24"/>
        </w:rPr>
        <w:t>η</w:t>
      </w:r>
      <w:r w:rsidRPr="000548A0">
        <w:rPr>
          <w:rFonts w:ascii="Times New Roman" w:hAnsi="Times New Roman" w:cs="Times New Roman"/>
          <w:sz w:val="24"/>
          <w:szCs w:val="24"/>
          <w:lang w:val="en-US"/>
        </w:rPr>
        <w:t>=1,82 10</w:t>
      </w:r>
      <w:r w:rsidRPr="000548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-5</w:t>
      </w:r>
      <w:r w:rsidRPr="000548A0">
        <w:rPr>
          <w:rFonts w:ascii="Times New Roman" w:hAnsi="Times New Roman" w:cs="Times New Roman"/>
          <w:sz w:val="24"/>
          <w:szCs w:val="24"/>
          <w:lang w:val="en-US"/>
        </w:rPr>
        <w:t xml:space="preserve"> (MKSA),  g =9,81m s</w:t>
      </w:r>
      <w:r w:rsidRPr="000548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  <w:r w:rsidRPr="000548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D059A" w:rsidRDefault="000D059A" w:rsidP="00501891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596" w:rsidRPr="000D059A" w:rsidRDefault="007B2596" w:rsidP="000D059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059A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proofErr w:type="gramStart"/>
      <w:r w:rsidRPr="000D059A">
        <w:rPr>
          <w:rFonts w:asciiTheme="majorBidi" w:hAnsiTheme="majorBidi" w:cstheme="majorBidi"/>
          <w:b/>
          <w:bCs/>
          <w:sz w:val="24"/>
          <w:szCs w:val="24"/>
        </w:rPr>
        <w:t>3:</w:t>
      </w:r>
      <w:proofErr w:type="gramEnd"/>
      <w:r w:rsidRPr="000D05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27D0" w:rsidRPr="000D059A">
        <w:rPr>
          <w:rFonts w:asciiTheme="majorBidi" w:hAnsiTheme="majorBidi" w:cstheme="majorBidi"/>
          <w:b/>
          <w:bCs/>
          <w:sz w:val="24"/>
          <w:szCs w:val="24"/>
        </w:rPr>
        <w:t>Spectrographe de Bainbridge</w:t>
      </w:r>
    </w:p>
    <w:p w:rsidR="00FC27D0" w:rsidRPr="000D059A" w:rsidRDefault="00FC27D0" w:rsidP="000D059A">
      <w:pPr>
        <w:jc w:val="both"/>
        <w:rPr>
          <w:rFonts w:asciiTheme="majorBidi" w:hAnsiTheme="majorBidi" w:cstheme="majorBidi"/>
          <w:sz w:val="24"/>
          <w:szCs w:val="24"/>
        </w:rPr>
      </w:pPr>
      <w:r w:rsidRPr="000D059A">
        <w:rPr>
          <w:rFonts w:asciiTheme="majorBidi" w:hAnsiTheme="majorBidi" w:cstheme="majorBidi"/>
          <w:sz w:val="24"/>
          <w:szCs w:val="24"/>
        </w:rPr>
        <w:t>En utilisant un spectrographe de masse de type Bainbridge,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 on étudie </w:t>
      </w:r>
      <w:r w:rsidR="00652731" w:rsidRPr="000D059A">
        <w:rPr>
          <w:rFonts w:asciiTheme="majorBidi" w:hAnsiTheme="majorBidi" w:cstheme="majorBidi"/>
          <w:sz w:val="24"/>
          <w:szCs w:val="24"/>
        </w:rPr>
        <w:t>la séparation d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es ions </w:t>
      </w: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sPre>
              <m:sPre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Theme="majorBidi" w:cstheme="majorBidi"/>
                    <w:sz w:val="24"/>
                    <w:szCs w:val="24"/>
                    <w:vertAlign w:val="superscript"/>
                  </w:rPr>
                  <m:t>17</m:t>
                </m:r>
              </m:sub>
              <m:sup>
                <m:r>
                  <w:rPr>
                    <w:rFonts w:ascii="Cambria Math" w:hAnsiTheme="majorBidi" w:cstheme="majorBidi"/>
                    <w:sz w:val="24"/>
                    <w:szCs w:val="24"/>
                    <w:vertAlign w:val="superscript"/>
                  </w:rPr>
                  <m:t>35</m:t>
                </m:r>
              </m:sup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Cl</m:t>
                </m:r>
              </m:e>
            </m:sPre>
          </m:e>
          <m:sup>
            <m:r>
              <w:rPr>
                <w:rFonts w:ascii="Cambria Math" w:hAnsiTheme="majorBidi" w:cstheme="majorBidi"/>
                <w:sz w:val="24"/>
                <w:szCs w:val="24"/>
                <w:vertAlign w:val="superscript"/>
              </w:rPr>
              <m:t>2+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p>
        </m:sSup>
      </m:oMath>
      <w:r w:rsidR="007B2596" w:rsidRPr="000D059A">
        <w:rPr>
          <w:rFonts w:asciiTheme="majorBidi" w:hAnsiTheme="majorBidi" w:cstheme="majorBidi"/>
          <w:sz w:val="24"/>
          <w:szCs w:val="24"/>
        </w:rPr>
        <w:t xml:space="preserve">et </w:t>
      </w: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sPre>
              <m:sPre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Theme="majorBidi" w:cstheme="majorBidi"/>
                    <w:sz w:val="24"/>
                    <w:szCs w:val="24"/>
                    <w:vertAlign w:val="superscript"/>
                  </w:rPr>
                  <m:t>17</m:t>
                </m:r>
              </m:sub>
              <m:sup>
                <m:r>
                  <w:rPr>
                    <w:rFonts w:ascii="Cambria Math" w:hAnsiTheme="majorBidi" w:cstheme="majorBidi"/>
                    <w:sz w:val="24"/>
                    <w:szCs w:val="24"/>
                    <w:vertAlign w:val="superscript"/>
                  </w:rPr>
                  <m:t>37</m:t>
                </m:r>
              </m:sup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Cl</m:t>
                </m:r>
              </m:e>
            </m:sPre>
          </m:e>
          <m:sup>
            <m:r>
              <w:rPr>
                <w:rFonts w:ascii="Cambria Math" w:hAnsiTheme="majorBidi" w:cstheme="majorBidi"/>
                <w:sz w:val="24"/>
                <w:szCs w:val="24"/>
                <w:vertAlign w:val="superscript"/>
              </w:rPr>
              <m:t>2+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p>
        </m:sSup>
      </m:oMath>
      <w:r w:rsidR="007B2596" w:rsidRPr="000D059A">
        <w:rPr>
          <w:rFonts w:asciiTheme="majorBidi" w:hAnsiTheme="majorBidi" w:cstheme="majorBidi"/>
          <w:sz w:val="24"/>
          <w:szCs w:val="24"/>
        </w:rPr>
        <w:t xml:space="preserve"> formés dans l</w:t>
      </w:r>
      <w:r w:rsidRPr="000D059A">
        <w:rPr>
          <w:rFonts w:asciiTheme="majorBidi" w:hAnsiTheme="majorBidi" w:cstheme="majorBidi"/>
          <w:sz w:val="24"/>
          <w:szCs w:val="24"/>
        </w:rPr>
        <w:t xml:space="preserve">a 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chambre d’ionisation. </w:t>
      </w:r>
    </w:p>
    <w:p w:rsidR="007B2596" w:rsidRPr="000D059A" w:rsidRDefault="00FC27D0" w:rsidP="000D059A">
      <w:pPr>
        <w:jc w:val="both"/>
        <w:rPr>
          <w:rFonts w:asciiTheme="majorBidi" w:hAnsiTheme="majorBidi" w:cstheme="majorBidi"/>
          <w:sz w:val="24"/>
          <w:szCs w:val="24"/>
        </w:rPr>
      </w:pPr>
      <w:r w:rsidRPr="000D059A">
        <w:rPr>
          <w:rFonts w:asciiTheme="majorBidi" w:hAnsiTheme="majorBidi" w:cstheme="majorBidi"/>
          <w:sz w:val="24"/>
          <w:szCs w:val="24"/>
        </w:rPr>
        <w:t>1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- Déterminer la distance de séparation </w:t>
      </w:r>
      <w:r w:rsidR="007B2596" w:rsidRPr="000D059A">
        <w:rPr>
          <w:rFonts w:ascii="Cambria Math" w:hAnsi="Cambria Math" w:cstheme="majorBidi"/>
          <w:sz w:val="24"/>
          <w:szCs w:val="24"/>
        </w:rPr>
        <w:t>𝑑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 si la vitesse des ions qui arrivent dans le déviateur magnétique est </w:t>
      </w:r>
      <w:r w:rsidR="00652731" w:rsidRPr="000D059A">
        <w:rPr>
          <w:rFonts w:asciiTheme="majorBidi" w:hAnsiTheme="majorBidi" w:cstheme="majorBidi"/>
          <w:sz w:val="24"/>
          <w:szCs w:val="24"/>
        </w:rPr>
        <w:t>V</w:t>
      </w:r>
      <w:r w:rsidR="00652731" w:rsidRPr="000D059A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 </w:t>
      </w:r>
      <w:r w:rsidR="00652731" w:rsidRPr="000D059A">
        <w:rPr>
          <w:rFonts w:asciiTheme="majorBidi" w:hAnsiTheme="majorBidi" w:cstheme="majorBidi"/>
          <w:sz w:val="24"/>
          <w:szCs w:val="24"/>
        </w:rPr>
        <w:t>=</w:t>
      </w:r>
      <w:r w:rsidR="007B2596" w:rsidRPr="000D059A">
        <w:rPr>
          <w:rFonts w:asciiTheme="majorBidi" w:hAnsiTheme="majorBidi" w:cstheme="majorBidi"/>
          <w:sz w:val="24"/>
          <w:szCs w:val="24"/>
        </w:rPr>
        <w:t>7,2.10</w:t>
      </w:r>
      <w:r w:rsidR="007B2596" w:rsidRPr="000D059A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 m/s et que l’intensité du champ magnétique </w:t>
      </w:r>
      <w:r w:rsidR="007B2596" w:rsidRPr="000D059A">
        <w:rPr>
          <w:rFonts w:ascii="Cambria Math" w:hAnsi="Cambria Math" w:cstheme="majorBidi"/>
          <w:sz w:val="24"/>
          <w:szCs w:val="24"/>
        </w:rPr>
        <w:t>𝐵</w:t>
      </w:r>
      <w:r w:rsidR="007B2596" w:rsidRPr="000D059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 imposé dans ce déviateur est de 0,2 T.</w:t>
      </w:r>
    </w:p>
    <w:p w:rsidR="007B2596" w:rsidRPr="000D059A" w:rsidRDefault="000B1028" w:rsidP="00D01CA7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D059A">
        <w:rPr>
          <w:rFonts w:asciiTheme="majorBidi" w:hAnsiTheme="majorBidi" w:cstheme="majorBidi"/>
          <w:sz w:val="24"/>
          <w:szCs w:val="24"/>
        </w:rPr>
        <w:t>Données :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B2596" w:rsidRPr="000D059A">
        <w:rPr>
          <w:rFonts w:asciiTheme="majorBidi" w:hAnsiTheme="majorBidi" w:cstheme="majorBidi"/>
          <w:sz w:val="24"/>
          <w:szCs w:val="24"/>
        </w:rPr>
        <w:t xml:space="preserve">M( </w:t>
      </w:r>
      <w:r w:rsidR="007B2596" w:rsidRPr="000D059A">
        <w:rPr>
          <w:rFonts w:asciiTheme="majorBidi" w:hAnsiTheme="majorBidi" w:cstheme="majorBidi"/>
          <w:sz w:val="24"/>
          <w:szCs w:val="24"/>
          <w:vertAlign w:val="superscript"/>
        </w:rPr>
        <w:t>35</w:t>
      </w:r>
      <w:proofErr w:type="gramEnd"/>
      <w:r w:rsidR="007B2596" w:rsidRPr="000D059A">
        <w:rPr>
          <w:rFonts w:asciiTheme="majorBidi" w:hAnsiTheme="majorBidi" w:cstheme="majorBidi"/>
          <w:sz w:val="24"/>
          <w:szCs w:val="24"/>
        </w:rPr>
        <w:t xml:space="preserve">Cl) = 35,015 g/mol ; M( </w:t>
      </w:r>
      <w:r w:rsidR="007B2596" w:rsidRPr="000D059A">
        <w:rPr>
          <w:rFonts w:asciiTheme="majorBidi" w:hAnsiTheme="majorBidi" w:cstheme="majorBidi"/>
          <w:sz w:val="24"/>
          <w:szCs w:val="24"/>
          <w:vertAlign w:val="superscript"/>
        </w:rPr>
        <w:t>37</w:t>
      </w:r>
      <w:r w:rsidR="007B2596" w:rsidRPr="000D059A">
        <w:rPr>
          <w:rFonts w:asciiTheme="majorBidi" w:hAnsiTheme="majorBidi" w:cstheme="majorBidi"/>
          <w:sz w:val="24"/>
          <w:szCs w:val="24"/>
        </w:rPr>
        <w:t xml:space="preserve">Cl) = 36,965 g/mol </w:t>
      </w:r>
      <w:r w:rsidR="00D01CA7">
        <w:rPr>
          <w:rFonts w:asciiTheme="majorBidi" w:hAnsiTheme="majorBidi" w:cstheme="majorBidi"/>
          <w:sz w:val="24"/>
          <w:szCs w:val="24"/>
        </w:rPr>
        <w:t>; e = 1,6</w:t>
      </w:r>
      <w:r w:rsidR="007B2596" w:rsidRPr="000D059A">
        <w:rPr>
          <w:rFonts w:asciiTheme="majorBidi" w:hAnsiTheme="majorBidi" w:cstheme="majorBidi"/>
          <w:sz w:val="24"/>
          <w:szCs w:val="24"/>
        </w:rPr>
        <w:t>.10</w:t>
      </w:r>
      <w:r w:rsidR="007B2596" w:rsidRPr="000D059A">
        <w:rPr>
          <w:rFonts w:asciiTheme="majorBidi" w:hAnsiTheme="majorBidi" w:cstheme="majorBidi"/>
          <w:sz w:val="24"/>
          <w:szCs w:val="24"/>
          <w:vertAlign w:val="superscript"/>
        </w:rPr>
        <w:t>-19</w:t>
      </w:r>
      <w:r w:rsidR="007B2596" w:rsidRPr="000D059A">
        <w:rPr>
          <w:rFonts w:asciiTheme="majorBidi" w:hAnsiTheme="majorBidi" w:cstheme="majorBidi"/>
          <w:sz w:val="24"/>
          <w:szCs w:val="24"/>
        </w:rPr>
        <w:t>C</w:t>
      </w:r>
    </w:p>
    <w:p w:rsidR="007B2596" w:rsidRPr="007B2596" w:rsidRDefault="007B2596" w:rsidP="007B2596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</w:p>
    <w:sectPr w:rsidR="007B2596" w:rsidRPr="007B2596" w:rsidSect="007C2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BA" w:rsidRDefault="00AA0ABA" w:rsidP="007B2596">
      <w:pPr>
        <w:spacing w:line="240" w:lineRule="auto"/>
      </w:pPr>
      <w:r>
        <w:separator/>
      </w:r>
    </w:p>
  </w:endnote>
  <w:endnote w:type="continuationSeparator" w:id="0">
    <w:p w:rsidR="00AA0ABA" w:rsidRDefault="00AA0ABA" w:rsidP="007B2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BA" w:rsidRDefault="00AA0ABA" w:rsidP="007B2596">
      <w:pPr>
        <w:spacing w:line="240" w:lineRule="auto"/>
      </w:pPr>
      <w:r>
        <w:separator/>
      </w:r>
    </w:p>
  </w:footnote>
  <w:footnote w:type="continuationSeparator" w:id="0">
    <w:p w:rsidR="00AA0ABA" w:rsidRDefault="00AA0ABA" w:rsidP="007B2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A4" w:rsidRPr="00222ED9" w:rsidRDefault="007511A4" w:rsidP="007B2596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rFonts w:asciiTheme="majorBidi" w:hAnsiTheme="majorBidi" w:cstheme="majorBidi"/>
        <w:b/>
        <w:bCs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5408087</wp:posOffset>
          </wp:positionH>
          <wp:positionV relativeFrom="paragraph">
            <wp:posOffset>-38644</wp:posOffset>
          </wp:positionV>
          <wp:extent cx="610598" cy="547383"/>
          <wp:effectExtent l="19050" t="19050" r="18052" b="24117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98" cy="547383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1D0">
      <w:rPr>
        <w:rFonts w:asciiTheme="majorBidi" w:eastAsiaTheme="majorEastAsia" w:hAnsiTheme="majorBid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476885</wp:posOffset>
              </wp:positionV>
              <wp:extent cx="7056120" cy="723265"/>
              <wp:effectExtent l="19050" t="635" r="1143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723265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2E63D7B3" id="Group 1" o:spid="_x0000_s1026" style="position:absolute;margin-left:18pt;margin-top:37.55pt;width:555.6pt;height:56.95pt;z-index:251660288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" strokecolor="#31849b [2408]" strokeweight="1.75pt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" filled="f" stroked="f" strokeweight="1.75pt">
                <v:stroke linestyle="thinThin"/>
              </v:rect>
              <w10:wrap anchorx="page" anchory="page"/>
            </v:group>
          </w:pict>
        </mc:Fallback>
      </mc:AlternateContent>
    </w:r>
    <w:r w:rsidRPr="00222ED9">
      <w:rPr>
        <w:rFonts w:asciiTheme="majorBidi" w:hAnsiTheme="majorBidi" w:cstheme="majorBidi"/>
        <w:b/>
        <w:bCs/>
        <w:lang w:val="en-US"/>
      </w:rPr>
      <w:t>UNIVERSITE BADJI-MOKHTAR   ANNABA</w:t>
    </w:r>
  </w:p>
  <w:p w:rsidR="007511A4" w:rsidRPr="006445B7" w:rsidRDefault="007511A4" w:rsidP="007B2596">
    <w:pPr>
      <w:pStyle w:val="En-tte"/>
      <w:tabs>
        <w:tab w:val="left" w:pos="2580"/>
        <w:tab w:val="left" w:pos="2985"/>
      </w:tabs>
      <w:spacing w:after="120" w:line="276" w:lineRule="auto"/>
      <w:rPr>
        <w:rFonts w:asciiTheme="majorBidi" w:hAnsiTheme="majorBidi" w:cstheme="majorBidi"/>
        <w:b/>
        <w:bCs/>
        <w:lang w:val="en-US"/>
      </w:rPr>
    </w:pPr>
    <w:r w:rsidRPr="006445B7">
      <w:rPr>
        <w:rFonts w:asciiTheme="majorBidi" w:hAnsiTheme="majorBidi" w:cstheme="majorBidi"/>
        <w:b/>
        <w:bCs/>
        <w:lang w:val="en-US"/>
      </w:rPr>
      <w:t>1</w:t>
    </w:r>
    <w:r w:rsidRPr="006445B7">
      <w:rPr>
        <w:rFonts w:asciiTheme="majorBidi" w:hAnsiTheme="majorBidi" w:cstheme="majorBidi"/>
        <w:b/>
        <w:bCs/>
        <w:vertAlign w:val="superscript"/>
        <w:lang w:val="en-US"/>
      </w:rPr>
      <w:t xml:space="preserve">ére </w:t>
    </w:r>
    <w:r w:rsidRPr="006445B7">
      <w:rPr>
        <w:rFonts w:asciiTheme="majorBidi" w:hAnsiTheme="majorBidi" w:cstheme="majorBidi"/>
        <w:b/>
        <w:bCs/>
        <w:lang w:val="en-US"/>
      </w:rPr>
      <w:t>ANNEE S.T                                                                                                     201</w:t>
    </w:r>
    <w:r>
      <w:rPr>
        <w:rFonts w:asciiTheme="majorBidi" w:hAnsiTheme="majorBidi" w:cstheme="majorBidi"/>
        <w:b/>
        <w:bCs/>
        <w:lang w:val="en-US"/>
      </w:rPr>
      <w:t>9</w:t>
    </w:r>
    <w:r w:rsidRPr="006445B7">
      <w:rPr>
        <w:rFonts w:asciiTheme="majorBidi" w:hAnsiTheme="majorBidi" w:cstheme="majorBidi"/>
        <w:b/>
        <w:bCs/>
        <w:lang w:val="en-US"/>
      </w:rPr>
      <w:t>-20</w:t>
    </w:r>
    <w:r>
      <w:rPr>
        <w:rFonts w:asciiTheme="majorBidi" w:hAnsiTheme="majorBidi" w:cstheme="majorBidi"/>
        <w:b/>
        <w:bCs/>
        <w:lang w:val="en-US"/>
      </w:rPr>
      <w:t>20</w:t>
    </w:r>
  </w:p>
  <w:p w:rsidR="007511A4" w:rsidRPr="006445B7" w:rsidRDefault="007511A4" w:rsidP="007B2596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color w:val="4F81BD" w:themeColor="accent1"/>
      </w:rPr>
    </w:pPr>
    <w:r w:rsidRPr="006445B7">
      <w:rPr>
        <w:rFonts w:asciiTheme="majorBidi" w:hAnsiTheme="majorBidi" w:cstheme="majorBidi"/>
        <w:b/>
        <w:bCs/>
      </w:rPr>
      <w:t>Structure de la Matière                Série N°</w:t>
    </w:r>
    <w:r>
      <w:rPr>
        <w:rFonts w:asciiTheme="majorBidi" w:hAnsiTheme="majorBidi" w:cstheme="majorBidi"/>
        <w:b/>
        <w:bCs/>
      </w:rPr>
      <w:t>2</w:t>
    </w:r>
    <w:r w:rsidRPr="006445B7">
      <w:rPr>
        <w:rFonts w:asciiTheme="majorBidi" w:hAnsiTheme="majorBidi" w:cstheme="majorBidi"/>
        <w:b/>
        <w:bCs/>
      </w:rPr>
      <w:t> : </w:t>
    </w:r>
    <w:r>
      <w:rPr>
        <w:rFonts w:asciiTheme="majorBidi" w:hAnsiTheme="majorBidi" w:cstheme="majorBidi"/>
        <w:b/>
        <w:bCs/>
      </w:rPr>
      <w:t>Constituants de l’atome</w:t>
    </w:r>
  </w:p>
  <w:p w:rsidR="007511A4" w:rsidRDefault="007511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C63"/>
    <w:multiLevelType w:val="hybridMultilevel"/>
    <w:tmpl w:val="F1D07910"/>
    <w:lvl w:ilvl="0" w:tplc="4FEC8B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521E1"/>
    <w:multiLevelType w:val="hybridMultilevel"/>
    <w:tmpl w:val="CD6AF56E"/>
    <w:lvl w:ilvl="0" w:tplc="D08653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974"/>
    <w:multiLevelType w:val="multilevel"/>
    <w:tmpl w:val="5D8A0878"/>
    <w:styleLink w:val="Style3"/>
    <w:lvl w:ilvl="0">
      <w:start w:val="1"/>
      <w:numFmt w:val="decimal"/>
      <w:suff w:val="space"/>
      <w:lvlText w:val="I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 %1.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I. %1.%2.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3481EF7"/>
    <w:multiLevelType w:val="hybridMultilevel"/>
    <w:tmpl w:val="A5845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1068"/>
    <w:multiLevelType w:val="hybridMultilevel"/>
    <w:tmpl w:val="5B6003F4"/>
    <w:lvl w:ilvl="0" w:tplc="0BE817CA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F439A"/>
    <w:multiLevelType w:val="hybridMultilevel"/>
    <w:tmpl w:val="8A34625E"/>
    <w:lvl w:ilvl="0" w:tplc="9410A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23EFC"/>
    <w:multiLevelType w:val="hybridMultilevel"/>
    <w:tmpl w:val="9566D182"/>
    <w:lvl w:ilvl="0" w:tplc="3D7ACA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E5805"/>
    <w:multiLevelType w:val="hybridMultilevel"/>
    <w:tmpl w:val="20B2C2E0"/>
    <w:lvl w:ilvl="0" w:tplc="EDB4BFAE">
      <w:start w:val="1"/>
      <w:numFmt w:val="decimal"/>
      <w:lvlText w:val="%1-"/>
      <w:lvlJc w:val="left"/>
      <w:pPr>
        <w:ind w:left="-65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6BBF405D"/>
    <w:multiLevelType w:val="hybridMultilevel"/>
    <w:tmpl w:val="6D3E3F74"/>
    <w:lvl w:ilvl="0" w:tplc="A56E1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9591F"/>
    <w:multiLevelType w:val="hybridMultilevel"/>
    <w:tmpl w:val="0F2C8C36"/>
    <w:lvl w:ilvl="0" w:tplc="A218F42E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96"/>
    <w:rsid w:val="0002352B"/>
    <w:rsid w:val="00032B8B"/>
    <w:rsid w:val="000548A0"/>
    <w:rsid w:val="000B0BA3"/>
    <w:rsid w:val="000B1028"/>
    <w:rsid w:val="000B282A"/>
    <w:rsid w:val="000D059A"/>
    <w:rsid w:val="001A6B45"/>
    <w:rsid w:val="001B24A2"/>
    <w:rsid w:val="001B7E1E"/>
    <w:rsid w:val="001F0E9E"/>
    <w:rsid w:val="00250548"/>
    <w:rsid w:val="00257209"/>
    <w:rsid w:val="002C3696"/>
    <w:rsid w:val="002C5ADB"/>
    <w:rsid w:val="00314B06"/>
    <w:rsid w:val="004C31D0"/>
    <w:rsid w:val="004D7B0D"/>
    <w:rsid w:val="004E2A30"/>
    <w:rsid w:val="00501891"/>
    <w:rsid w:val="00512ED6"/>
    <w:rsid w:val="00562FA9"/>
    <w:rsid w:val="00563F7A"/>
    <w:rsid w:val="00584DDE"/>
    <w:rsid w:val="005A08E3"/>
    <w:rsid w:val="006020DE"/>
    <w:rsid w:val="0060222E"/>
    <w:rsid w:val="00607DBC"/>
    <w:rsid w:val="00642101"/>
    <w:rsid w:val="00652731"/>
    <w:rsid w:val="00711CA6"/>
    <w:rsid w:val="007377F0"/>
    <w:rsid w:val="00742F6A"/>
    <w:rsid w:val="007511A4"/>
    <w:rsid w:val="007B2596"/>
    <w:rsid w:val="007C2797"/>
    <w:rsid w:val="007D344B"/>
    <w:rsid w:val="00885BB2"/>
    <w:rsid w:val="008C3355"/>
    <w:rsid w:val="009A6C5B"/>
    <w:rsid w:val="00A151BF"/>
    <w:rsid w:val="00A37257"/>
    <w:rsid w:val="00A41DFB"/>
    <w:rsid w:val="00A43D78"/>
    <w:rsid w:val="00AA0ABA"/>
    <w:rsid w:val="00B72159"/>
    <w:rsid w:val="00B9684C"/>
    <w:rsid w:val="00C17F6D"/>
    <w:rsid w:val="00C52F79"/>
    <w:rsid w:val="00C831ED"/>
    <w:rsid w:val="00D01CA7"/>
    <w:rsid w:val="00E161B8"/>
    <w:rsid w:val="00EA4C4D"/>
    <w:rsid w:val="00EF44B3"/>
    <w:rsid w:val="00F30463"/>
    <w:rsid w:val="00F34FC3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DD5110-A3EF-4026-9EBE-50C93DD0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59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C4D"/>
    <w:pPr>
      <w:keepNext/>
      <w:keepLines/>
      <w:spacing w:before="200" w:line="276" w:lineRule="auto"/>
      <w:ind w:left="0"/>
      <w:outlineLvl w:val="1"/>
    </w:pPr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utreniv1">
    <w:name w:val="tutre niv1"/>
    <w:link w:val="tutreniv1Car"/>
    <w:autoRedefine/>
    <w:qFormat/>
    <w:rsid w:val="0002352B"/>
    <w:pPr>
      <w:spacing w:after="200" w:line="276" w:lineRule="auto"/>
      <w:ind w:left="0"/>
    </w:pPr>
  </w:style>
  <w:style w:type="character" w:customStyle="1" w:styleId="tutreniv1Car">
    <w:name w:val="tutre niv1 Car"/>
    <w:basedOn w:val="Policepardfaut"/>
    <w:link w:val="tutreniv1"/>
    <w:rsid w:val="0002352B"/>
  </w:style>
  <w:style w:type="numbering" w:customStyle="1" w:styleId="Style3">
    <w:name w:val="Style3"/>
    <w:uiPriority w:val="99"/>
    <w:rsid w:val="00EA4C4D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EA4C4D"/>
    <w:rPr>
      <w:rFonts w:asciiTheme="majorBidi" w:eastAsiaTheme="majorEastAsia" w:hAnsiTheme="majorBidi" w:cstheme="majorBidi"/>
      <w:b/>
      <w:bCs/>
      <w:color w:val="000000" w:themeColor="text1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7B2596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B2596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596"/>
  </w:style>
  <w:style w:type="paragraph" w:styleId="Pieddepage">
    <w:name w:val="footer"/>
    <w:basedOn w:val="Normal"/>
    <w:link w:val="PieddepageCar"/>
    <w:uiPriority w:val="99"/>
    <w:semiHidden/>
    <w:unhideWhenUsed/>
    <w:rsid w:val="007B2596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2596"/>
  </w:style>
  <w:style w:type="paragraph" w:styleId="Textedebulles">
    <w:name w:val="Balloon Text"/>
    <w:basedOn w:val="Normal"/>
    <w:link w:val="TextedebullesCar"/>
    <w:uiPriority w:val="99"/>
    <w:semiHidden/>
    <w:unhideWhenUsed/>
    <w:rsid w:val="00FC2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7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8A0"/>
    <w:pPr>
      <w:spacing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3</cp:revision>
  <dcterms:created xsi:type="dcterms:W3CDTF">2019-10-26T22:54:00Z</dcterms:created>
  <dcterms:modified xsi:type="dcterms:W3CDTF">2019-10-26T22:54:00Z</dcterms:modified>
</cp:coreProperties>
</file>