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431C" w14:textId="2562FC69" w:rsidR="005A5839" w:rsidRPr="005A5839" w:rsidRDefault="004E2CDE" w:rsidP="005A5839">
      <w:pPr>
        <w:bidi/>
        <w:spacing w:after="24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04AE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محضر</w:t>
      </w:r>
      <w:r w:rsidR="0052297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مداولات</w:t>
      </w:r>
      <w:r w:rsidRPr="00A04AE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مناقشة</w:t>
      </w:r>
      <w:r w:rsidR="006626A5" w:rsidRPr="00A04AE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5A5839" w:rsidRPr="005A583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أطروحة الدكتوراه</w:t>
      </w:r>
      <w:r w:rsidR="009B5081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9B5081" w:rsidRPr="009B508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المحضّرة في إطار الإش</w:t>
      </w:r>
      <w:bookmarkStart w:id="0" w:name="_GoBack"/>
      <w:bookmarkEnd w:id="0"/>
      <w:r w:rsidR="009B5081" w:rsidRPr="009B508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راف المشترك ذي الطابع الدولي.</w:t>
      </w:r>
    </w:p>
    <w:p w14:paraId="1F738252" w14:textId="220F3A11" w:rsidR="005A5839" w:rsidRPr="00522978" w:rsidRDefault="00F02C71" w:rsidP="00522978">
      <w:pPr>
        <w:pStyle w:val="Paragraphedeliste"/>
        <w:numPr>
          <w:ilvl w:val="0"/>
          <w:numId w:val="5"/>
        </w:numPr>
        <w:bidi/>
        <w:ind w:left="340" w:right="56" w:firstLine="0"/>
        <w:jc w:val="both"/>
        <w:rPr>
          <w:rFonts w:ascii="Sakkal Majalla" w:hAnsi="Sakkal Majalla" w:cs="Sakkal Majalla"/>
          <w:sz w:val="20"/>
          <w:szCs w:val="20"/>
          <w:lang w:bidi="ar-DZ"/>
        </w:rPr>
      </w:pPr>
      <w:r w:rsidRPr="00522978">
        <w:rPr>
          <w:rFonts w:ascii="Sakkal Majalla" w:hAnsi="Sakkal Majalla" w:cs="Sakkal Majalla" w:hint="cs"/>
          <w:sz w:val="20"/>
          <w:szCs w:val="20"/>
          <w:rtl/>
          <w:lang w:bidi="ar-DZ"/>
        </w:rPr>
        <w:t>بمقتضى</w:t>
      </w:r>
      <w:r w:rsidR="006626A5" w:rsidRPr="00522978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الأمر رقم 28/75 المؤرخ في 29/04/1975 المتضمن انشاء جامعة عنابة</w:t>
      </w:r>
    </w:p>
    <w:p w14:paraId="09C0496E" w14:textId="31F15014" w:rsidR="005A5839" w:rsidRPr="00522978" w:rsidRDefault="005A5839" w:rsidP="00522978">
      <w:pPr>
        <w:pStyle w:val="Paragraphedeliste"/>
        <w:numPr>
          <w:ilvl w:val="0"/>
          <w:numId w:val="5"/>
        </w:numPr>
        <w:bidi/>
        <w:ind w:left="340" w:right="56" w:firstLine="0"/>
        <w:jc w:val="both"/>
        <w:rPr>
          <w:rFonts w:ascii="Sakkal Majalla" w:hAnsi="Sakkal Majalla" w:cs="Sakkal Majalla"/>
          <w:sz w:val="20"/>
          <w:szCs w:val="20"/>
          <w:lang w:bidi="ar-DZ"/>
        </w:rPr>
      </w:pPr>
      <w:r w:rsidRPr="00522978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بمقتضى المرسوم التنفيذي رقم </w:t>
      </w:r>
      <w:r w:rsidRPr="00522978">
        <w:rPr>
          <w:rFonts w:ascii="Sakkal Majalla" w:hAnsi="Sakkal Majalla" w:cs="Sakkal Majalla"/>
          <w:sz w:val="20"/>
          <w:szCs w:val="20"/>
          <w:rtl/>
          <w:lang w:bidi="ar-DZ"/>
        </w:rPr>
        <w:t>08-265</w:t>
      </w:r>
      <w:r w:rsidRPr="00522978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ال</w:t>
      </w:r>
      <w:r w:rsidRPr="00522978">
        <w:rPr>
          <w:rFonts w:ascii="Sakkal Majalla" w:hAnsi="Sakkal Majalla" w:cs="Sakkal Majalla"/>
          <w:sz w:val="20"/>
          <w:szCs w:val="20"/>
          <w:rtl/>
          <w:lang w:bidi="ar-DZ"/>
        </w:rPr>
        <w:t>مؤرخ في 17 شعبان عام 1429 الموافق 19 غشت سنة 2008</w:t>
      </w:r>
      <w:r w:rsidRPr="00522978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والمتضمن </w:t>
      </w:r>
      <w:r w:rsidRPr="00522978">
        <w:rPr>
          <w:rFonts w:ascii="Sakkal Majalla" w:hAnsi="Sakkal Majalla" w:cs="Sakkal Majalla"/>
          <w:sz w:val="20"/>
          <w:szCs w:val="20"/>
          <w:rtl/>
          <w:lang w:bidi="ar-DZ"/>
        </w:rPr>
        <w:t>نظام الدراسات للحصول على شهادة الليسانس وشهادة الماستر وشهادة الدكتوراه</w:t>
      </w:r>
      <w:r w:rsidRPr="00522978">
        <w:rPr>
          <w:rFonts w:ascii="Sakkal Majalla" w:hAnsi="Sakkal Majalla" w:cs="Sakkal Majalla" w:hint="cs"/>
          <w:sz w:val="20"/>
          <w:szCs w:val="20"/>
          <w:rtl/>
          <w:lang w:bidi="ar-DZ"/>
        </w:rPr>
        <w:t>،</w:t>
      </w:r>
    </w:p>
    <w:p w14:paraId="31644961" w14:textId="79AD4861" w:rsidR="005A5839" w:rsidRDefault="00F02C71" w:rsidP="00522978">
      <w:pPr>
        <w:pStyle w:val="Paragraphedeliste"/>
        <w:numPr>
          <w:ilvl w:val="0"/>
          <w:numId w:val="5"/>
        </w:numPr>
        <w:tabs>
          <w:tab w:val="right" w:pos="282"/>
          <w:tab w:val="right" w:pos="340"/>
        </w:tabs>
        <w:bidi/>
        <w:ind w:right="56"/>
        <w:jc w:val="both"/>
        <w:rPr>
          <w:rFonts w:ascii="Sakkal Majalla" w:eastAsiaTheme="minorHAnsi" w:hAnsi="Sakkal Majalla" w:cs="Sakkal Majalla"/>
          <w:sz w:val="20"/>
          <w:szCs w:val="20"/>
          <w:lang w:bidi="ar-DZ"/>
        </w:rPr>
      </w:pPr>
      <w:r w:rsidRPr="00522978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>بناء على</w:t>
      </w:r>
      <w:r w:rsidR="005A5839" w:rsidRPr="00522978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 xml:space="preserve"> ال</w:t>
      </w:r>
      <w:r w:rsidR="005A5839" w:rsidRPr="00522978"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قرار رقم 547 المؤرخ</w:t>
      </w:r>
      <w:r w:rsidR="005A5839" w:rsidRPr="00522978">
        <w:rPr>
          <w:rFonts w:ascii="Sakkal Majalla" w:eastAsiaTheme="minorHAnsi" w:hAnsi="Sakkal Majalla" w:cs="Sakkal Majalla"/>
          <w:sz w:val="20"/>
          <w:szCs w:val="20"/>
          <w:lang w:bidi="ar-DZ"/>
        </w:rPr>
        <w:t> </w:t>
      </w:r>
      <w:r w:rsidR="005A5839" w:rsidRPr="00522978"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في</w:t>
      </w:r>
      <w:r w:rsidR="005A5839" w:rsidRPr="00522978">
        <w:rPr>
          <w:rFonts w:ascii="Sakkal Majalla" w:eastAsiaTheme="minorHAnsi" w:hAnsi="Sakkal Majalla" w:cs="Sakkal Majalla"/>
          <w:sz w:val="20"/>
          <w:szCs w:val="20"/>
          <w:lang w:bidi="ar-DZ"/>
        </w:rPr>
        <w:t xml:space="preserve"> 02 </w:t>
      </w:r>
      <w:r w:rsidR="005A5839" w:rsidRPr="00522978"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جوان 2016</w:t>
      </w:r>
      <w:r w:rsidR="005A5839" w:rsidRPr="00522978">
        <w:rPr>
          <w:rFonts w:ascii="Sakkal Majalla" w:eastAsiaTheme="minorHAnsi" w:hAnsi="Sakkal Majalla" w:cs="Sakkal Majalla"/>
          <w:sz w:val="20"/>
          <w:szCs w:val="20"/>
          <w:lang w:bidi="ar-DZ"/>
        </w:rPr>
        <w:t> </w:t>
      </w:r>
      <w:r w:rsidR="005A5839" w:rsidRPr="00522978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>الذي يحدّد</w:t>
      </w:r>
      <w:r w:rsidR="005A5839" w:rsidRPr="00522978"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 xml:space="preserve"> كيفيات تنظيم التكوين في الطور الثالث</w:t>
      </w:r>
      <w:r w:rsidR="005A5839" w:rsidRPr="00522978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 xml:space="preserve"> وشروط إعداد أطروحة الدّكتوراه ومناقشتها،</w:t>
      </w:r>
    </w:p>
    <w:p w14:paraId="07BEAFDF" w14:textId="043D9CA5" w:rsidR="009B5081" w:rsidRPr="009B5081" w:rsidRDefault="009B5081" w:rsidP="009B5081">
      <w:pPr>
        <w:pStyle w:val="Paragraphedeliste"/>
        <w:numPr>
          <w:ilvl w:val="0"/>
          <w:numId w:val="5"/>
        </w:numPr>
        <w:tabs>
          <w:tab w:val="right" w:pos="282"/>
          <w:tab w:val="right" w:pos="566"/>
        </w:tabs>
        <w:bidi/>
        <w:spacing w:line="276" w:lineRule="auto"/>
        <w:jc w:val="both"/>
        <w:rPr>
          <w:rFonts w:ascii="Sakkal Majalla" w:eastAsiaTheme="minorHAnsi" w:hAnsi="Sakkal Majalla" w:cs="Sakkal Majalla"/>
          <w:sz w:val="20"/>
          <w:szCs w:val="20"/>
          <w:lang w:bidi="ar-DZ"/>
        </w:rPr>
      </w:pPr>
      <w:r w:rsidRPr="009B5081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 xml:space="preserve">وبموجب القرار رقم </w:t>
      </w:r>
      <w:r w:rsidRPr="009B5081"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704</w:t>
      </w:r>
      <w:r w:rsidRPr="009B5081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 xml:space="preserve"> المؤرّخ في </w:t>
      </w:r>
      <w:r w:rsidRPr="009B5081"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16</w:t>
      </w:r>
      <w:r w:rsidRPr="009B5081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 xml:space="preserve"> جوان </w:t>
      </w:r>
      <w:r w:rsidRPr="009B5081"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2016</w:t>
      </w:r>
      <w:r w:rsidRPr="009B5081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 xml:space="preserve"> الذي يحدّد إجراءات الإشراف المشترك ذي الطابع الدولي على أطروحة الدّكتوراه وكيفيات تنظيمه، لاسيما المادة </w:t>
      </w:r>
      <w:r w:rsidRPr="009B5081"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11</w:t>
      </w:r>
      <w:r w:rsidRPr="009B5081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 xml:space="preserve"> منه،</w:t>
      </w:r>
    </w:p>
    <w:p w14:paraId="2AEA7757" w14:textId="2282BFDB" w:rsidR="00755F6D" w:rsidRPr="00522978" w:rsidRDefault="00F02C71" w:rsidP="00522978">
      <w:pPr>
        <w:pStyle w:val="Paragraphedeliste"/>
        <w:numPr>
          <w:ilvl w:val="0"/>
          <w:numId w:val="5"/>
        </w:numPr>
        <w:tabs>
          <w:tab w:val="right" w:pos="282"/>
          <w:tab w:val="right" w:pos="340"/>
        </w:tabs>
        <w:bidi/>
        <w:ind w:right="56"/>
        <w:jc w:val="both"/>
        <w:rPr>
          <w:rFonts w:ascii="Sakkal Majalla" w:eastAsiaTheme="minorHAnsi" w:hAnsi="Sakkal Majalla" w:cs="Sakkal Majalla"/>
          <w:sz w:val="20"/>
          <w:szCs w:val="20"/>
          <w:lang w:bidi="ar-DZ"/>
        </w:rPr>
      </w:pPr>
      <w:r w:rsidRPr="00522978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>بناء على</w:t>
      </w:r>
      <w:r w:rsidR="00755F6D" w:rsidRPr="00522978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 xml:space="preserve"> المنشور رقم 03 المؤرّخ في 07 </w:t>
      </w:r>
      <w:r w:rsidR="00DC68E0" w:rsidRPr="00522978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 xml:space="preserve">جويلية </w:t>
      </w:r>
      <w:proofErr w:type="gramStart"/>
      <w:r w:rsidR="00DC68E0" w:rsidRPr="00522978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>2019</w:t>
      </w:r>
      <w:r w:rsidR="00755F6D" w:rsidRPr="00522978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 xml:space="preserve"> </w:t>
      </w:r>
      <w:r w:rsidR="00FB1E4B" w:rsidRPr="00522978">
        <w:rPr>
          <w:rFonts w:ascii="Sakkal Majalla" w:eastAsiaTheme="minorHAnsi" w:hAnsi="Sakkal Majalla" w:cs="Sakkal Majalla"/>
          <w:sz w:val="20"/>
          <w:szCs w:val="20"/>
          <w:lang w:bidi="ar-DZ"/>
        </w:rPr>
        <w:t> </w:t>
      </w:r>
      <w:r w:rsidR="00FB1E4B" w:rsidRPr="00522978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>الذي</w:t>
      </w:r>
      <w:proofErr w:type="gramEnd"/>
      <w:r w:rsidR="00FB1E4B" w:rsidRPr="00522978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 xml:space="preserve"> </w:t>
      </w:r>
      <w:r w:rsidR="00755F6D" w:rsidRPr="00522978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>يحدد شروط مناقشة أطروحة الدّكتوراه وكيفياتها</w:t>
      </w:r>
    </w:p>
    <w:p w14:paraId="6F5FEE4C" w14:textId="1DED0B28" w:rsidR="005A5839" w:rsidRPr="00522978" w:rsidRDefault="00F02C71" w:rsidP="00522978">
      <w:pPr>
        <w:pStyle w:val="Paragraphedeliste"/>
        <w:numPr>
          <w:ilvl w:val="0"/>
          <w:numId w:val="2"/>
        </w:numPr>
        <w:tabs>
          <w:tab w:val="right" w:pos="623"/>
        </w:tabs>
        <w:bidi/>
        <w:ind w:left="340" w:right="56" w:firstLine="0"/>
        <w:jc w:val="both"/>
        <w:rPr>
          <w:rFonts w:ascii="Sakkal Majalla" w:eastAsiaTheme="minorHAnsi" w:hAnsi="Sakkal Majalla" w:cs="Sakkal Majalla"/>
          <w:sz w:val="20"/>
          <w:szCs w:val="20"/>
          <w:lang w:eastAsia="en-US" w:bidi="ar-DZ"/>
        </w:rPr>
      </w:pPr>
      <w:r w:rsidRPr="00522978">
        <w:rPr>
          <w:rFonts w:ascii="Sakkal Majalla" w:eastAsiaTheme="minorHAnsi" w:hAnsi="Sakkal Majalla" w:cs="Sakkal Majalla" w:hint="cs"/>
          <w:sz w:val="20"/>
          <w:szCs w:val="20"/>
          <w:rtl/>
          <w:lang w:eastAsia="en-US" w:bidi="ar-DZ"/>
        </w:rPr>
        <w:t>بناء على</w:t>
      </w:r>
      <w:r w:rsidR="005A5839" w:rsidRPr="00522978">
        <w:rPr>
          <w:rFonts w:ascii="Sakkal Majalla" w:eastAsiaTheme="minorHAnsi" w:hAnsi="Sakkal Majalla" w:cs="Sakkal Majalla" w:hint="cs"/>
          <w:sz w:val="20"/>
          <w:szCs w:val="20"/>
          <w:rtl/>
          <w:lang w:eastAsia="en-US" w:bidi="ar-DZ"/>
        </w:rPr>
        <w:t xml:space="preserve"> القرار رقم ..</w:t>
      </w:r>
      <w:r w:rsidR="002C5A62" w:rsidRPr="00522978">
        <w:rPr>
          <w:rFonts w:ascii="Sakkal Majalla" w:eastAsiaTheme="minorHAnsi" w:hAnsi="Sakkal Majalla" w:cs="Sakkal Majalla" w:hint="cs"/>
          <w:sz w:val="20"/>
          <w:szCs w:val="20"/>
          <w:rtl/>
          <w:lang w:eastAsia="en-US" w:bidi="ar-DZ"/>
        </w:rPr>
        <w:t>...</w:t>
      </w:r>
      <w:r w:rsidR="005A5839" w:rsidRPr="00522978">
        <w:rPr>
          <w:rFonts w:ascii="Sakkal Majalla" w:eastAsiaTheme="minorHAnsi" w:hAnsi="Sakkal Majalla" w:cs="Sakkal Majalla" w:hint="cs"/>
          <w:sz w:val="20"/>
          <w:szCs w:val="20"/>
          <w:rtl/>
          <w:lang w:eastAsia="en-US" w:bidi="ar-DZ"/>
        </w:rPr>
        <w:t xml:space="preserve">. المؤرّخ في </w:t>
      </w:r>
      <w:proofErr w:type="gramStart"/>
      <w:r w:rsidR="002C5A62" w:rsidRPr="00522978">
        <w:rPr>
          <w:rFonts w:ascii="Sakkal Majalla" w:hAnsi="Sakkal Majalla" w:cs="Sakkal Majalla"/>
          <w:sz w:val="20"/>
          <w:szCs w:val="20"/>
          <w:rtl/>
          <w:lang w:bidi="ar-DZ"/>
        </w:rPr>
        <w:t>..../</w:t>
      </w:r>
      <w:proofErr w:type="gramEnd"/>
      <w:r w:rsidR="002C5A62" w:rsidRPr="00522978">
        <w:rPr>
          <w:rFonts w:ascii="Sakkal Majalla" w:hAnsi="Sakkal Majalla" w:cs="Sakkal Majalla"/>
          <w:sz w:val="20"/>
          <w:szCs w:val="20"/>
          <w:rtl/>
          <w:lang w:bidi="ar-DZ"/>
        </w:rPr>
        <w:t>.../....</w:t>
      </w:r>
      <w:r w:rsidR="005A5839" w:rsidRPr="00522978">
        <w:rPr>
          <w:rFonts w:ascii="Sakkal Majalla" w:eastAsiaTheme="minorHAnsi" w:hAnsi="Sakkal Majalla" w:cs="Sakkal Majalla" w:hint="cs"/>
          <w:sz w:val="20"/>
          <w:szCs w:val="20"/>
          <w:rtl/>
          <w:lang w:eastAsia="en-US" w:bidi="ar-DZ"/>
        </w:rPr>
        <w:t xml:space="preserve"> والمتضمّن تأهيل مؤسسات التعليم العالي لضمان التكوين لنيل شهادة الدّكتوراه ويحدّد عدد </w:t>
      </w:r>
      <w:r w:rsidR="002E3911" w:rsidRPr="00522978">
        <w:rPr>
          <w:rFonts w:ascii="Sakkal Majalla" w:eastAsiaTheme="minorHAnsi" w:hAnsi="Sakkal Majalla" w:cs="Sakkal Majalla" w:hint="cs"/>
          <w:sz w:val="20"/>
          <w:szCs w:val="20"/>
          <w:rtl/>
          <w:lang w:eastAsia="en-US" w:bidi="ar-DZ"/>
        </w:rPr>
        <w:t>ا</w:t>
      </w:r>
      <w:r w:rsidR="005A5839" w:rsidRPr="00522978">
        <w:rPr>
          <w:rFonts w:ascii="Sakkal Majalla" w:eastAsiaTheme="minorHAnsi" w:hAnsi="Sakkal Majalla" w:cs="Sakkal Majalla" w:hint="cs"/>
          <w:sz w:val="20"/>
          <w:szCs w:val="20"/>
          <w:rtl/>
          <w:lang w:eastAsia="en-US" w:bidi="ar-DZ"/>
        </w:rPr>
        <w:t>لمناصب المفتوحة بعنوان السنة الجامعية ... / ...،</w:t>
      </w:r>
    </w:p>
    <w:p w14:paraId="65813AB2" w14:textId="0D108856" w:rsidR="004F74FF" w:rsidRPr="00522978" w:rsidRDefault="00F02C71" w:rsidP="00522978">
      <w:pPr>
        <w:pStyle w:val="Paragraphedeliste"/>
        <w:numPr>
          <w:ilvl w:val="0"/>
          <w:numId w:val="2"/>
        </w:numPr>
        <w:tabs>
          <w:tab w:val="right" w:pos="282"/>
          <w:tab w:val="right" w:pos="340"/>
        </w:tabs>
        <w:bidi/>
        <w:ind w:left="340" w:right="56" w:hanging="19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522978">
        <w:rPr>
          <w:rFonts w:ascii="Sakkal Majalla" w:hAnsi="Sakkal Majalla" w:cs="Sakkal Majalla" w:hint="cs"/>
          <w:sz w:val="20"/>
          <w:szCs w:val="20"/>
          <w:rtl/>
          <w:lang w:bidi="ar-DZ"/>
        </w:rPr>
        <w:t>بناء على</w:t>
      </w:r>
      <w:r w:rsidR="004F74FF" w:rsidRPr="00522978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المقرّر رقم ...... المؤرّخ في </w:t>
      </w:r>
      <w:proofErr w:type="gramStart"/>
      <w:r w:rsidR="002C5A62" w:rsidRPr="00522978">
        <w:rPr>
          <w:rFonts w:ascii="Sakkal Majalla" w:hAnsi="Sakkal Majalla" w:cs="Sakkal Majalla"/>
          <w:sz w:val="20"/>
          <w:szCs w:val="20"/>
          <w:rtl/>
          <w:lang w:bidi="ar-DZ"/>
        </w:rPr>
        <w:t>..../</w:t>
      </w:r>
      <w:proofErr w:type="gramEnd"/>
      <w:r w:rsidR="002C5A62" w:rsidRPr="00522978">
        <w:rPr>
          <w:rFonts w:ascii="Sakkal Majalla" w:hAnsi="Sakkal Majalla" w:cs="Sakkal Majalla"/>
          <w:sz w:val="20"/>
          <w:szCs w:val="20"/>
          <w:rtl/>
          <w:lang w:bidi="ar-DZ"/>
        </w:rPr>
        <w:t xml:space="preserve">.../...  </w:t>
      </w:r>
      <w:r w:rsidR="004F74FF" w:rsidRPr="00522978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المتضمّن تعيين أعضاء لجنة مناقشة أطروحة الدّكتوراه،</w:t>
      </w:r>
    </w:p>
    <w:p w14:paraId="76E1AB03" w14:textId="284EFA92" w:rsidR="009F4788" w:rsidRPr="00522978" w:rsidRDefault="00F02C71" w:rsidP="00522978">
      <w:pPr>
        <w:pStyle w:val="Paragraphedeliste"/>
        <w:numPr>
          <w:ilvl w:val="0"/>
          <w:numId w:val="2"/>
        </w:numPr>
        <w:bidi/>
        <w:ind w:left="340" w:right="56" w:firstLine="0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522978">
        <w:rPr>
          <w:rFonts w:ascii="Sakkal Majalla" w:hAnsi="Sakkal Majalla" w:cs="Sakkal Majalla" w:hint="cs"/>
          <w:sz w:val="20"/>
          <w:szCs w:val="20"/>
          <w:rtl/>
          <w:lang w:bidi="ar-DZ"/>
        </w:rPr>
        <w:t>بناء على</w:t>
      </w:r>
      <w:r w:rsidR="00E005F1" w:rsidRPr="00522978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المقرر رقم ...</w:t>
      </w:r>
      <w:r w:rsidR="004F74FF" w:rsidRPr="00522978">
        <w:rPr>
          <w:rFonts w:ascii="Sakkal Majalla" w:hAnsi="Sakkal Majalla" w:cs="Sakkal Majalla"/>
          <w:sz w:val="20"/>
          <w:szCs w:val="20"/>
          <w:rtl/>
          <w:lang w:bidi="ar-DZ"/>
        </w:rPr>
        <w:t>.... المؤرخ</w:t>
      </w:r>
      <w:r w:rsidR="00E005F1" w:rsidRPr="00522978">
        <w:rPr>
          <w:rFonts w:ascii="Sakkal Majalla" w:hAnsi="Sakkal Majalla" w:cs="Sakkal Majalla"/>
          <w:sz w:val="20"/>
          <w:szCs w:val="20"/>
          <w:rtl/>
          <w:lang w:bidi="ar-DZ"/>
        </w:rPr>
        <w:t xml:space="preserve"> في </w:t>
      </w:r>
      <w:proofErr w:type="gramStart"/>
      <w:r w:rsidR="00E005F1" w:rsidRPr="00522978">
        <w:rPr>
          <w:rFonts w:ascii="Sakkal Majalla" w:hAnsi="Sakkal Majalla" w:cs="Sakkal Majalla"/>
          <w:sz w:val="20"/>
          <w:szCs w:val="20"/>
          <w:rtl/>
          <w:lang w:bidi="ar-DZ"/>
        </w:rPr>
        <w:t>..../</w:t>
      </w:r>
      <w:proofErr w:type="gramEnd"/>
      <w:r w:rsidR="00E005F1" w:rsidRPr="00522978">
        <w:rPr>
          <w:rFonts w:ascii="Sakkal Majalla" w:hAnsi="Sakkal Majalla" w:cs="Sakkal Majalla"/>
          <w:sz w:val="20"/>
          <w:szCs w:val="20"/>
          <w:rtl/>
          <w:lang w:bidi="ar-DZ"/>
        </w:rPr>
        <w:t xml:space="preserve">.../...  </w:t>
      </w:r>
      <w:r w:rsidR="004F74FF" w:rsidRPr="00522978">
        <w:rPr>
          <w:rFonts w:ascii="Sakkal Majalla" w:hAnsi="Sakkal Majalla" w:cs="Sakkal Majalla"/>
          <w:sz w:val="20"/>
          <w:szCs w:val="20"/>
          <w:rtl/>
          <w:lang w:bidi="ar-DZ"/>
        </w:rPr>
        <w:t xml:space="preserve">الصادر عن مدير الجامعة </w:t>
      </w:r>
      <w:r w:rsidR="00D638CD" w:rsidRPr="00522978">
        <w:rPr>
          <w:rFonts w:ascii="Sakkal Majalla" w:hAnsi="Sakkal Majalla" w:cs="Sakkal Majalla"/>
          <w:sz w:val="20"/>
          <w:szCs w:val="20"/>
          <w:rtl/>
          <w:lang w:bidi="ar-DZ"/>
        </w:rPr>
        <w:t>والمتضمن</w:t>
      </w:r>
      <w:r w:rsidR="00E005F1" w:rsidRPr="00522978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الترخيص بالتقدم </w:t>
      </w:r>
      <w:r w:rsidR="004F74FF" w:rsidRPr="00522978">
        <w:rPr>
          <w:rFonts w:ascii="Sakkal Majalla" w:hAnsi="Sakkal Majalla" w:cs="Sakkal Majalla"/>
          <w:sz w:val="20"/>
          <w:szCs w:val="20"/>
          <w:rtl/>
          <w:lang w:bidi="ar-DZ"/>
        </w:rPr>
        <w:t>أمام لجنة مناقشة أطروحة الدّكتوراه</w:t>
      </w:r>
    </w:p>
    <w:p w14:paraId="1AF66AD9" w14:textId="77777777" w:rsidR="004D0D29" w:rsidRDefault="00A04AE5" w:rsidP="005229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 w:rsidRPr="00522978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Pr="00522978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ناقش(ت) يوم</w:t>
      </w:r>
      <w:proofErr w:type="gramStart"/>
      <w:r w:rsidRPr="00522978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..</w:t>
      </w:r>
      <w:proofErr w:type="gramEnd"/>
      <w:r w:rsidR="002E2EE4" w:rsidRPr="00522978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...</w:t>
      </w:r>
      <w:r w:rsidRPr="00522978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./.</w:t>
      </w:r>
      <w:r w:rsidR="002E2EE4" w:rsidRPr="00522978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...</w:t>
      </w:r>
      <w:r w:rsidRPr="00522978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./..</w:t>
      </w:r>
      <w:r w:rsidR="002E2EE4" w:rsidRPr="00522978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...</w:t>
      </w:r>
      <w:r w:rsidRPr="00522978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.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422"/>
      </w:tblGrid>
      <w:tr w:rsidR="004D0D29" w14:paraId="44EC632C" w14:textId="77777777" w:rsidTr="006E03DA">
        <w:tc>
          <w:tcPr>
            <w:tcW w:w="5381" w:type="dxa"/>
          </w:tcPr>
          <w:p w14:paraId="632409D7" w14:textId="26BBF7F9" w:rsidR="004D0D29" w:rsidRPr="00522978" w:rsidRDefault="004D0D29" w:rsidP="004D0D29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الطالب(ة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.............................................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14:paraId="789A77C3" w14:textId="63B1A67B" w:rsidR="004D0D29" w:rsidRDefault="004D0D29" w:rsidP="004D0D29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تاريخ ومكان 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الميلاد: 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</w:t>
            </w:r>
            <w:r w:rsidR="0050434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14:paraId="2F5F887A" w14:textId="314CB2C6" w:rsidR="004D0D29" w:rsidRDefault="004D0D29" w:rsidP="006E03D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في: 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.........ولاية: 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</w:t>
            </w:r>
            <w:r w:rsidR="0050434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.   </w:t>
            </w:r>
          </w:p>
        </w:tc>
        <w:tc>
          <w:tcPr>
            <w:tcW w:w="5381" w:type="dxa"/>
          </w:tcPr>
          <w:p w14:paraId="6D60C10B" w14:textId="4D927742" w:rsidR="004D0D29" w:rsidRDefault="004D0D29" w:rsidP="004D0D29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…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Nom et Prénom :  </w:t>
            </w:r>
          </w:p>
          <w:p w14:paraId="58981E58" w14:textId="534A591B" w:rsidR="004D0D29" w:rsidRDefault="004D0D29" w:rsidP="004D0D29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Né(e) le :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………………………………………………………………………………….. </w:t>
            </w:r>
            <w:proofErr w:type="gramEnd"/>
          </w:p>
          <w:p w14:paraId="7F038403" w14:textId="1F1927F3" w:rsidR="004D0D29" w:rsidRDefault="004D0D29" w:rsidP="004D0D29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 …………………………………Wilaya :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……………………………………………….</w:t>
            </w:r>
            <w:proofErr w:type="gramEnd"/>
          </w:p>
        </w:tc>
      </w:tr>
      <w:tr w:rsidR="004D0D29" w14:paraId="3CC36CF4" w14:textId="77777777" w:rsidTr="006E03DA">
        <w:tc>
          <w:tcPr>
            <w:tcW w:w="10762" w:type="dxa"/>
            <w:gridSpan w:val="2"/>
          </w:tcPr>
          <w:p w14:paraId="50E00242" w14:textId="1A768DCD" w:rsidR="004D0D29" w:rsidRDefault="004D0D29" w:rsidP="004D0D29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مذكرة لنيل شهادة دكتوراه الطور الثالث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الموسومة 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</w:tc>
      </w:tr>
      <w:tr w:rsidR="004D0D29" w14:paraId="24F0284A" w14:textId="77777777" w:rsidTr="006E03DA">
        <w:tc>
          <w:tcPr>
            <w:tcW w:w="5381" w:type="dxa"/>
          </w:tcPr>
          <w:p w14:paraId="28294601" w14:textId="77777777" w:rsidR="000D351E" w:rsidRDefault="000D351E" w:rsidP="000D351E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الميدان: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DZ"/>
                </w:rPr>
                <w:id w:val="-733777634"/>
                <w:placeholder>
                  <w:docPart w:val="E0914A06803C4E448BB99BB76CF6F0C3"/>
                </w:placeholder>
                <w:showingPlcHdr/>
                <w:comboBox>
                  <w:listItem w:value="Choisissez un élément."/>
                  <w:listItem w:displayText="رياضيات و إعلام ألـــــي" w:value="رياضيات و إعلام ألـــــي"/>
                  <w:listItem w:displayText="علوم و تكنولوجيا" w:value="علوم و تكنولوجيا"/>
                </w:comboBox>
              </w:sdtPr>
              <w:sdtEndPr>
                <w:rPr>
                  <w:b/>
                  <w:bCs/>
                  <w:sz w:val="28"/>
                  <w:szCs w:val="28"/>
                  <w:lang w:bidi="ar-SA"/>
                </w:rPr>
              </w:sdtEndPr>
              <w:sdtContent>
                <w:r w:rsidRPr="00AC654C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  <w:p w14:paraId="526F5B05" w14:textId="77777777" w:rsidR="000D351E" w:rsidRDefault="000D351E" w:rsidP="000D351E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الشعبة: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DZ"/>
                </w:rPr>
                <w:id w:val="-1907837158"/>
                <w:placeholder>
                  <w:docPart w:val="96134D276DC24B45A19ACDEDC44056CC"/>
                </w:placeholder>
                <w:showingPlcHdr/>
                <w:comboBox>
                  <w:listItem w:value="Choisissez un élément."/>
                  <w:listItem w:displayText="الـــــــــــــري" w:value="الـــــــــــــري"/>
                  <w:listItem w:displayText="التعديـــــــن" w:value="التعديـــــــن"/>
                  <w:listItem w:displayText="الاعلام الالـــــــي" w:value="الاعلام الالـــــــي"/>
                  <w:listItem w:displayText="الإلكنرونبك" w:value="الإلكنرونبك"/>
                  <w:listItem w:displayText="علم الألية" w:value="علم الألية"/>
                  <w:listItem w:displayText="اتصالات سلكية و لا سلكية" w:value="اتصالات سلكية و لا سلكية"/>
                  <w:listItem w:displayText="الكهروتقني" w:value="الكهروتقني"/>
                  <w:listItem w:displayText="الكهروميكانيك" w:value="الكهروميكانيك"/>
                  <w:listItem w:displayText="نظافة و أمن صناعي" w:value="نظافة و أمن صناعي"/>
                  <w:listItem w:displayText="ميكاترونيك" w:value="ميكاترونيك"/>
                  <w:listItem w:displayText="الهندسة المدنية" w:value="الهندسة المدنية"/>
                  <w:listItem w:displayText="الهندسة الميكانيكية" w:value="الهندسة الميكانيكية"/>
                  <w:listItem w:displayText="هندسة الطرائق" w:value="هندسة الطرائق"/>
                </w:comboBox>
              </w:sdtPr>
              <w:sdtEndPr>
                <w:rPr>
                  <w:b/>
                  <w:bCs/>
                  <w:sz w:val="28"/>
                  <w:szCs w:val="28"/>
                  <w:lang w:bidi="ar-SA"/>
                </w:rPr>
              </w:sdtEndPr>
              <w:sdtContent>
                <w:r w:rsidRPr="00AC654C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  <w:p w14:paraId="4BD7F474" w14:textId="3F6B8D11" w:rsidR="004D0D29" w:rsidRDefault="000D351E" w:rsidP="000D351E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التخصص: .......................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5381" w:type="dxa"/>
          </w:tcPr>
          <w:p w14:paraId="4630A4F0" w14:textId="77777777" w:rsidR="000D351E" w:rsidRDefault="000D351E" w:rsidP="000D351E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Domaine 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lang w:bidi="ar-DZ"/>
                </w:rPr>
                <w:id w:val="2133131823"/>
                <w:placeholder>
                  <w:docPart w:val="25E45AC51ED344E8A68DE8E6ED56B46D"/>
                </w:placeholder>
                <w:showingPlcHdr/>
                <w:comboBox>
                  <w:listItem w:value="Choisissez un élément."/>
                  <w:listItem w:displayText="Mathématique et Informatique " w:value="Mathématique et Informatique "/>
                  <w:listItem w:displayText="Sciences et Technologie" w:value="Sciences et Technologie"/>
                </w:comboBox>
              </w:sdtPr>
              <w:sdtEndPr>
                <w:rPr>
                  <w:b/>
                  <w:bCs/>
                  <w:sz w:val="28"/>
                  <w:szCs w:val="28"/>
                  <w:lang w:bidi="ar-SA"/>
                </w:rPr>
              </w:sdtEndPr>
              <w:sdtContent>
                <w:r w:rsidRPr="001A7448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  <w:p w14:paraId="53345EBB" w14:textId="77777777" w:rsidR="000D351E" w:rsidRDefault="000D351E" w:rsidP="000D351E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Filière : </w:t>
            </w:r>
            <w:sdt>
              <w:sdtPr>
                <w:rPr>
                  <w:rFonts w:cstheme="minorHAnsi"/>
                  <w:b/>
                  <w:bCs/>
                </w:rPr>
                <w:id w:val="-1877545313"/>
                <w:placeholder>
                  <w:docPart w:val="704DA52249A74CA1A9670197183CA1D7"/>
                </w:placeholder>
                <w:showingPlcHdr/>
                <w:comboBox>
                  <w:listItem w:value="Choisissez un élément."/>
                  <w:listItem w:displayText="Hydraulique" w:value="Hydraulique"/>
                  <w:listItem w:displayText="Métallurgie" w:value="Métallurgie"/>
                  <w:listItem w:displayText="Informatique" w:value="Informatique"/>
                  <w:listItem w:displayText="Electronique" w:value="Electronique"/>
                  <w:listItem w:displayText="Automatisme" w:value="Automatisme"/>
                  <w:listItem w:displayText="Télécommunications" w:value="Télécommunications"/>
                  <w:listItem w:displayText="Electrotechnique" w:value="Electrotechnique"/>
                  <w:listItem w:displayText="Electromecanique" w:value="Electromecanique"/>
                  <w:listItem w:displayText="Hygiène et Sécurité Indusrtielle" w:value="Hygiène et Sécurité Indusrtielle"/>
                  <w:listItem w:displayText="Mécatronqiue" w:value="Mécatronqiue"/>
                  <w:listItem w:displayText="Génie Civil" w:value="Génie Civil"/>
                  <w:listItem w:displayText="Génie Mécanique" w:value="Génie Mécanique"/>
                  <w:listItem w:displayText="Génie des procédés " w:value="Génie des procédés "/>
                </w:comboBox>
              </w:sdtPr>
              <w:sdtContent>
                <w:r w:rsidRPr="00D063B1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  <w:p w14:paraId="3C1C4E2F" w14:textId="336C9374" w:rsidR="006E03DA" w:rsidRDefault="000D351E" w:rsidP="000D351E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6E03D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Spécialité :</w:t>
            </w:r>
            <w:proofErr w:type="gramStart"/>
            <w:r w:rsidR="006E03D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………………………………………………………………………………..</w:t>
            </w:r>
            <w:proofErr w:type="gramEnd"/>
          </w:p>
        </w:tc>
      </w:tr>
    </w:tbl>
    <w:p w14:paraId="4C8C14F5" w14:textId="7491DDC9" w:rsidR="0018448A" w:rsidRPr="00522978" w:rsidRDefault="004F74FF" w:rsidP="004D0D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 w:rsidRPr="00522978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</w:p>
    <w:p w14:paraId="5059A839" w14:textId="701B3E02" w:rsidR="002C7228" w:rsidRPr="009A1BE2" w:rsidRDefault="009F4788" w:rsidP="00F00FD0">
      <w:pPr>
        <w:bidi/>
        <w:spacing w:after="12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A1B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أمام لجنة مناقشة تتكون </w:t>
      </w:r>
      <w:r w:rsidR="00146479" w:rsidRPr="009A1BE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من: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2635"/>
        <w:gridCol w:w="778"/>
        <w:gridCol w:w="1911"/>
        <w:gridCol w:w="2311"/>
        <w:gridCol w:w="2266"/>
      </w:tblGrid>
      <w:tr w:rsidR="009A1BE2" w:rsidRPr="00F00FD0" w14:paraId="4321BFA2" w14:textId="44EAC3A5" w:rsidTr="009A1BE2">
        <w:trPr>
          <w:jc w:val="center"/>
        </w:trPr>
        <w:tc>
          <w:tcPr>
            <w:tcW w:w="635" w:type="dxa"/>
            <w:vAlign w:val="center"/>
          </w:tcPr>
          <w:p w14:paraId="3FF2FBE8" w14:textId="77777777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2635" w:type="dxa"/>
            <w:vAlign w:val="center"/>
          </w:tcPr>
          <w:p w14:paraId="67B6C553" w14:textId="77777777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الاسم واللّقب</w:t>
            </w:r>
          </w:p>
        </w:tc>
        <w:tc>
          <w:tcPr>
            <w:tcW w:w="778" w:type="dxa"/>
          </w:tcPr>
          <w:p w14:paraId="69BCFD62" w14:textId="77777777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1911" w:type="dxa"/>
            <w:vAlign w:val="center"/>
          </w:tcPr>
          <w:p w14:paraId="12517896" w14:textId="77777777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مؤسسة الانتماء</w:t>
            </w:r>
          </w:p>
        </w:tc>
        <w:tc>
          <w:tcPr>
            <w:tcW w:w="2311" w:type="dxa"/>
            <w:vAlign w:val="center"/>
          </w:tcPr>
          <w:p w14:paraId="5A8BE01E" w14:textId="77777777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الصّــفـة</w:t>
            </w:r>
          </w:p>
        </w:tc>
        <w:tc>
          <w:tcPr>
            <w:tcW w:w="2266" w:type="dxa"/>
          </w:tcPr>
          <w:p w14:paraId="7D60739E" w14:textId="58C871E9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9A1BE2" w:rsidRPr="00F00FD0" w14:paraId="11179F11" w14:textId="78407D11" w:rsidTr="009A1BE2">
        <w:trPr>
          <w:trHeight w:val="433"/>
          <w:jc w:val="center"/>
        </w:trPr>
        <w:tc>
          <w:tcPr>
            <w:tcW w:w="635" w:type="dxa"/>
            <w:vAlign w:val="center"/>
          </w:tcPr>
          <w:p w14:paraId="00C17070" w14:textId="77777777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635" w:type="dxa"/>
            <w:vAlign w:val="center"/>
          </w:tcPr>
          <w:p w14:paraId="18033036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4D5D51F2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101D9D73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5B2E0F8E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رئيسا</w:t>
            </w:r>
          </w:p>
        </w:tc>
        <w:tc>
          <w:tcPr>
            <w:tcW w:w="2266" w:type="dxa"/>
          </w:tcPr>
          <w:p w14:paraId="5D0ADB00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00FD0" w14:paraId="3DDCACD3" w14:textId="04808983" w:rsidTr="009A1BE2">
        <w:trPr>
          <w:jc w:val="center"/>
        </w:trPr>
        <w:tc>
          <w:tcPr>
            <w:tcW w:w="635" w:type="dxa"/>
            <w:vAlign w:val="center"/>
          </w:tcPr>
          <w:p w14:paraId="523E18E8" w14:textId="77777777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635" w:type="dxa"/>
            <w:vAlign w:val="center"/>
          </w:tcPr>
          <w:p w14:paraId="334E4BEE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5DC3C685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3AA3CD16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38FF86A1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مشرفا، مقرّرا</w:t>
            </w:r>
          </w:p>
        </w:tc>
        <w:tc>
          <w:tcPr>
            <w:tcW w:w="2266" w:type="dxa"/>
          </w:tcPr>
          <w:p w14:paraId="52281964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00FD0" w14:paraId="3BA4C1B7" w14:textId="6762F102" w:rsidTr="009A1BE2">
        <w:trPr>
          <w:jc w:val="center"/>
        </w:trPr>
        <w:tc>
          <w:tcPr>
            <w:tcW w:w="635" w:type="dxa"/>
            <w:vAlign w:val="center"/>
          </w:tcPr>
          <w:p w14:paraId="55DEE86D" w14:textId="77777777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635" w:type="dxa"/>
            <w:vAlign w:val="center"/>
          </w:tcPr>
          <w:p w14:paraId="63878C44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621CF168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0B66016B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63512928" w14:textId="303DD953" w:rsidR="009A1BE2" w:rsidRPr="00F00FD0" w:rsidRDefault="002C5A6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مقرّرا ثانيا (إن وجد)</w:t>
            </w:r>
          </w:p>
        </w:tc>
        <w:tc>
          <w:tcPr>
            <w:tcW w:w="2266" w:type="dxa"/>
          </w:tcPr>
          <w:p w14:paraId="59C4D834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00FD0" w14:paraId="2E64F323" w14:textId="6FA7341B" w:rsidTr="009A1BE2">
        <w:trPr>
          <w:jc w:val="center"/>
        </w:trPr>
        <w:tc>
          <w:tcPr>
            <w:tcW w:w="635" w:type="dxa"/>
            <w:vAlign w:val="center"/>
          </w:tcPr>
          <w:p w14:paraId="3AA86FAF" w14:textId="77777777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635" w:type="dxa"/>
            <w:vAlign w:val="center"/>
          </w:tcPr>
          <w:p w14:paraId="6AD15D1F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7CEE5236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5DD4EDCE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4CB3F258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266" w:type="dxa"/>
          </w:tcPr>
          <w:p w14:paraId="7C86DB41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00FD0" w14:paraId="04974613" w14:textId="5C9638BC" w:rsidTr="009A1BE2">
        <w:trPr>
          <w:jc w:val="center"/>
        </w:trPr>
        <w:tc>
          <w:tcPr>
            <w:tcW w:w="635" w:type="dxa"/>
            <w:vAlign w:val="center"/>
          </w:tcPr>
          <w:p w14:paraId="71D03F08" w14:textId="77777777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2635" w:type="dxa"/>
            <w:vAlign w:val="center"/>
          </w:tcPr>
          <w:p w14:paraId="5D0F1462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268DE4D2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2C901160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2DF7557C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266" w:type="dxa"/>
          </w:tcPr>
          <w:p w14:paraId="0A0B6256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00FD0" w14:paraId="78D2F12D" w14:textId="71C82F24" w:rsidTr="009A1BE2">
        <w:trPr>
          <w:jc w:val="center"/>
        </w:trPr>
        <w:tc>
          <w:tcPr>
            <w:tcW w:w="635" w:type="dxa"/>
            <w:vAlign w:val="center"/>
          </w:tcPr>
          <w:p w14:paraId="3A67FA14" w14:textId="77777777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2635" w:type="dxa"/>
            <w:vAlign w:val="center"/>
          </w:tcPr>
          <w:p w14:paraId="41F1AD6D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6F971878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1292A6B0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1F11616A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266" w:type="dxa"/>
          </w:tcPr>
          <w:p w14:paraId="27C5773C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00FD0" w14:paraId="790DB89E" w14:textId="5D7BF5B6" w:rsidTr="009A1BE2">
        <w:trPr>
          <w:jc w:val="center"/>
        </w:trPr>
        <w:tc>
          <w:tcPr>
            <w:tcW w:w="635" w:type="dxa"/>
            <w:vAlign w:val="center"/>
          </w:tcPr>
          <w:p w14:paraId="4F7B4B1A" w14:textId="77777777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2635" w:type="dxa"/>
            <w:vAlign w:val="center"/>
          </w:tcPr>
          <w:p w14:paraId="47FCF2BF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4DF95C1B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724F6606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6B09FBCC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مدعوّا (احتمالا إن وُجد)</w:t>
            </w:r>
          </w:p>
        </w:tc>
        <w:tc>
          <w:tcPr>
            <w:tcW w:w="2266" w:type="dxa"/>
          </w:tcPr>
          <w:p w14:paraId="778E3ACE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00FD0" w14:paraId="636ED149" w14:textId="2672DC0F" w:rsidTr="009A1BE2">
        <w:trPr>
          <w:jc w:val="center"/>
        </w:trPr>
        <w:tc>
          <w:tcPr>
            <w:tcW w:w="635" w:type="dxa"/>
            <w:vAlign w:val="center"/>
          </w:tcPr>
          <w:p w14:paraId="1E707AD0" w14:textId="77777777" w:rsidR="009A1BE2" w:rsidRPr="00F00FD0" w:rsidRDefault="009A1BE2" w:rsidP="00F00F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</w:t>
            </w:r>
          </w:p>
        </w:tc>
        <w:tc>
          <w:tcPr>
            <w:tcW w:w="2635" w:type="dxa"/>
            <w:vAlign w:val="center"/>
          </w:tcPr>
          <w:p w14:paraId="5C244950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771D7466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4007744D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79058290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00F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حسب عدد المدعوّين</w:t>
            </w:r>
          </w:p>
        </w:tc>
        <w:tc>
          <w:tcPr>
            <w:tcW w:w="2266" w:type="dxa"/>
          </w:tcPr>
          <w:p w14:paraId="1F710298" w14:textId="77777777" w:rsidR="009A1BE2" w:rsidRPr="00F00FD0" w:rsidRDefault="009A1BE2" w:rsidP="00F00F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14:paraId="1FDEDC1B" w14:textId="31337FA6" w:rsidR="00F00FD0" w:rsidRDefault="00F00FD0" w:rsidP="00F00FD0">
      <w:pPr>
        <w:jc w:val="right"/>
        <w:rPr>
          <w:rFonts w:ascii="Sakkal Majalla" w:hAnsi="Sakkal Majalla" w:cs="Sakkal Majalla"/>
          <w:sz w:val="30"/>
          <w:szCs w:val="30"/>
          <w:lang w:bidi="ar-DZ"/>
        </w:rPr>
      </w:pPr>
      <w:r w:rsidRPr="002C5A62">
        <w:rPr>
          <w:rFonts w:ascii="Sakkal Majalla" w:hAnsi="Sakkal Majalla" w:cs="Sakkal Majalla"/>
          <w:sz w:val="30"/>
          <w:szCs w:val="30"/>
          <w:rtl/>
          <w:lang w:bidi="ar-DZ"/>
        </w:rPr>
        <w:t>و</w:t>
      </w:r>
      <w:r w:rsidRPr="009A1BE2">
        <w:rPr>
          <w:rFonts w:ascii="Sakkal Majalla" w:hAnsi="Sakkal Majalla" w:cs="Sakkal Majalla"/>
          <w:sz w:val="30"/>
          <w:szCs w:val="30"/>
          <w:rtl/>
          <w:lang w:bidi="ar-DZ"/>
        </w:rPr>
        <w:t xml:space="preserve">بعد المناقشة العلنية </w:t>
      </w:r>
      <w:r w:rsidRPr="009A1BE2">
        <w:rPr>
          <w:rFonts w:ascii="Sakkal Majalla" w:hAnsi="Sakkal Majalla" w:cs="Sakkal Majalla" w:hint="cs"/>
          <w:sz w:val="30"/>
          <w:szCs w:val="30"/>
          <w:rtl/>
          <w:lang w:bidi="ar-DZ"/>
        </w:rPr>
        <w:t>والمداولات</w:t>
      </w:r>
      <w:r w:rsidRPr="009A1BE2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السرية</w:t>
      </w:r>
      <w:r w:rsidR="009F5538" w:rsidRPr="009F553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9F5538" w:rsidRPr="00D638CD">
        <w:rPr>
          <w:rFonts w:ascii="Sakkal Majalla" w:hAnsi="Sakkal Majalla" w:cs="Sakkal Majalla"/>
          <w:sz w:val="32"/>
          <w:szCs w:val="32"/>
          <w:rtl/>
          <w:lang w:bidi="ar-DZ"/>
        </w:rPr>
        <w:t>تقرر</w:t>
      </w:r>
      <w:r w:rsidRPr="009A1BE2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منح الطالب(ة</w:t>
      </w:r>
      <w:r w:rsidRPr="002D3389">
        <w:rPr>
          <w:rFonts w:ascii="Sakkal Majalla" w:hAnsi="Sakkal Majalla" w:cs="Sakkal Majalla" w:hint="cs"/>
          <w:sz w:val="30"/>
          <w:szCs w:val="30"/>
          <w:rtl/>
          <w:lang w:bidi="ar-DZ"/>
        </w:rPr>
        <w:t>)</w:t>
      </w:r>
      <w:r w:rsidR="00F1377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شهادة</w:t>
      </w:r>
      <w:r w:rsidRPr="002D338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الدكتوراه </w:t>
      </w:r>
      <w:r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بتقدير.......................</w:t>
      </w:r>
      <w:r w:rsidRPr="00225604">
        <w:rPr>
          <w:rFonts w:ascii="Sakkal Majalla" w:hAnsi="Sakkal Majalla" w:cs="Sakkal Majalla" w:hint="cs"/>
          <w:sz w:val="30"/>
          <w:szCs w:val="30"/>
          <w:rtl/>
          <w:lang w:bidi="ar-DZ"/>
        </w:rPr>
        <w:t>..............................</w:t>
      </w:r>
      <w:r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...................</w:t>
      </w:r>
    </w:p>
    <w:p w14:paraId="00CE8DA7" w14:textId="1FB4C924" w:rsidR="00F02C71" w:rsidRDefault="000D351E" w:rsidP="00F00FD0">
      <w:pPr>
        <w:jc w:val="right"/>
        <w:rPr>
          <w:rFonts w:ascii="Sakkal Majalla" w:hAnsi="Sakkal Majalla" w:cs="Sakkal Majalla"/>
          <w:sz w:val="30"/>
          <w:szCs w:val="30"/>
          <w:lang w:bidi="ar-DZ"/>
        </w:rPr>
      </w:pPr>
      <w:r w:rsidRPr="002C5A62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FB539" wp14:editId="76450F1D">
                <wp:simplePos x="0" y="0"/>
                <wp:positionH relativeFrom="column">
                  <wp:posOffset>3263900</wp:posOffset>
                </wp:positionH>
                <wp:positionV relativeFrom="paragraph">
                  <wp:posOffset>29210</wp:posOffset>
                </wp:positionV>
                <wp:extent cx="1562100" cy="5810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0CBC" w14:textId="77777777" w:rsidR="00F00FD0" w:rsidRPr="00456779" w:rsidRDefault="00F00FD0" w:rsidP="00F00FD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عميد 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FB5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pt;margin-top:2.3pt;width:12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" strokecolor="white [3212]">
                <v:textbox>
                  <w:txbxContent>
                    <w:p w14:paraId="4A760CBC" w14:textId="77777777" w:rsidR="00F00FD0" w:rsidRPr="00456779" w:rsidRDefault="00F00FD0" w:rsidP="00F00FD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عميد الكلية</w:t>
                      </w:r>
                    </w:p>
                  </w:txbxContent>
                </v:textbox>
              </v:shape>
            </w:pict>
          </mc:Fallback>
        </mc:AlternateContent>
      </w:r>
      <w:r w:rsidRPr="002C5A62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C7CD0" wp14:editId="5A3DE525">
                <wp:simplePos x="0" y="0"/>
                <wp:positionH relativeFrom="column">
                  <wp:posOffset>5295900</wp:posOffset>
                </wp:positionH>
                <wp:positionV relativeFrom="paragraph">
                  <wp:posOffset>38735</wp:posOffset>
                </wp:positionV>
                <wp:extent cx="1562100" cy="58102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57DF" w14:textId="77777777" w:rsidR="00F00FD0" w:rsidRPr="00456779" w:rsidRDefault="00F00FD0" w:rsidP="00F00FD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رئيس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7CD0" id="Text Box 3" o:spid="_x0000_s1027" type="#_x0000_t202" style="position:absolute;left:0;text-align:left;margin-left:417pt;margin-top:3.05pt;width:12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" strokecolor="white [3212]">
                <v:textbox>
                  <w:txbxContent>
                    <w:p w14:paraId="2DD357DF" w14:textId="77777777" w:rsidR="00F00FD0" w:rsidRPr="00456779" w:rsidRDefault="00F00FD0" w:rsidP="00F00FD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رئيس القسم</w:t>
                      </w:r>
                    </w:p>
                  </w:txbxContent>
                </v:textbox>
              </v:shape>
            </w:pict>
          </mc:Fallback>
        </mc:AlternateContent>
      </w:r>
      <w:r w:rsidRPr="002C5A62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783C0" wp14:editId="30664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8510" cy="801585"/>
                <wp:effectExtent l="0" t="0" r="10795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510" cy="80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3F042" w14:textId="77777777" w:rsidR="000D351E" w:rsidRDefault="000D351E" w:rsidP="000D351E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نائب مدير الجامعة</w:t>
                            </w:r>
                          </w:p>
                          <w:p w14:paraId="5DF50A10" w14:textId="77777777" w:rsidR="000D351E" w:rsidRPr="000F1CCE" w:rsidRDefault="000D351E" w:rsidP="000D351E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ﻟـلــﺘــﻜــﻮﻳﻦ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اﻟـــﻌــﺎﻟﻲ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ﻓـﻲ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اﻟــﻄــﻮر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اﻟـــﺜــﺎﻟﺚ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واﻟـــﺘــﺄ</w:t>
                            </w:r>
                            <w:r w:rsidRPr="000F1C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هيل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الجـﺎﻣــﻌﻲ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واﻟـﺒــﺤﺚ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اﻟـﻌــﻠـﻤﻲ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وﻛــﺬا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اﻟـﺘــﻜـﻮﻳﻦ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اﻟــﻌـﺎﻟﻲ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ﻓــﻴـﻤـﺎ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ﺑﻌﺪ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اﻟﺘﺪرج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783C0" id="Text Box 5" o:spid="_x0000_s1028" type="#_x0000_t202" style="position:absolute;left:0;text-align:left;margin-left:0;margin-top:-.05pt;width:206.2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" strokecolor="white [3212]">
                <v:textbox>
                  <w:txbxContent>
                    <w:p w14:paraId="7E13F042" w14:textId="77777777" w:rsidR="000D351E" w:rsidRDefault="000D351E" w:rsidP="000D351E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نائب مدير الجامعة</w:t>
                      </w:r>
                    </w:p>
                    <w:p w14:paraId="5DF50A10" w14:textId="77777777" w:rsidR="000D351E" w:rsidRPr="000F1CCE" w:rsidRDefault="000D351E" w:rsidP="000D351E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ﻟـلــﺘــﻜــﻮﻳﻦ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اﻟـــﻌــﺎﻟﻲ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ﻓـﻲ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اﻟــﻄــﻮر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اﻟـــﺜــﺎﻟﺚ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واﻟـــﺘــﺄ</w:t>
                      </w:r>
                      <w:r w:rsidRPr="000F1CCE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هيل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الجـﺎﻣــﻌﻲ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واﻟـﺒــﺤﺚ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اﻟـﻌــﻠـﻤﻲ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وﻛــﺬا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اﻟـﺘــﻜـﻮﻳﻦ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اﻟــﻌـﺎﻟﻲ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ﻓــﻴـﻤـﺎ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ﺑﻌﺪ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اﻟﺘﺪرج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8EF7BB7" w14:textId="77777777" w:rsidR="00F02C71" w:rsidRDefault="00F02C71" w:rsidP="00F00FD0">
      <w:pPr>
        <w:jc w:val="right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14:paraId="3519F615" w14:textId="085A6611" w:rsidR="00E005F1" w:rsidRDefault="00E005F1" w:rsidP="007A5814">
      <w:pPr>
        <w:rPr>
          <w:lang w:bidi="ar-DZ"/>
        </w:rPr>
      </w:pPr>
    </w:p>
    <w:sectPr w:rsidR="00E005F1" w:rsidSect="007A5814">
      <w:headerReference w:type="default" r:id="rId8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6DD5E" w14:textId="77777777" w:rsidR="00E378C6" w:rsidRDefault="00E378C6" w:rsidP="00553008">
      <w:pPr>
        <w:spacing w:after="0" w:line="240" w:lineRule="auto"/>
      </w:pPr>
      <w:r>
        <w:separator/>
      </w:r>
    </w:p>
  </w:endnote>
  <w:endnote w:type="continuationSeparator" w:id="0">
    <w:p w14:paraId="46CA8DD6" w14:textId="77777777" w:rsidR="00E378C6" w:rsidRDefault="00E378C6" w:rsidP="0055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B2AFF" w14:textId="77777777" w:rsidR="00E378C6" w:rsidRDefault="00E378C6" w:rsidP="00553008">
      <w:pPr>
        <w:spacing w:after="0" w:line="240" w:lineRule="auto"/>
      </w:pPr>
      <w:r>
        <w:separator/>
      </w:r>
    </w:p>
  </w:footnote>
  <w:footnote w:type="continuationSeparator" w:id="0">
    <w:p w14:paraId="6C03BC73" w14:textId="77777777" w:rsidR="00E378C6" w:rsidRDefault="00E378C6" w:rsidP="0055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AD2F3" w14:textId="77777777" w:rsidR="00522978" w:rsidRPr="00983B96" w:rsidRDefault="00522978" w:rsidP="00522978">
    <w:pPr>
      <w:spacing w:after="0" w:line="168" w:lineRule="auto"/>
      <w:jc w:val="center"/>
      <w:rPr>
        <w:rFonts w:ascii="Sakkal Majalla" w:hAnsi="Sakkal Majalla" w:cs="Sakkal Majalla"/>
        <w:rtl/>
        <w:lang w:bidi="ar-DZ"/>
      </w:rPr>
    </w:pPr>
    <w:r w:rsidRPr="00983B96">
      <w:rPr>
        <w:rFonts w:ascii="Sakkal Majalla" w:hAnsi="Sakkal Majalla" w:cs="Sakkal Majalla"/>
        <w:rtl/>
        <w:lang w:bidi="ar-DZ"/>
      </w:rPr>
      <w:t>الجمهورية الجزائرية الديمقراطية الشعبية</w:t>
    </w:r>
  </w:p>
  <w:p w14:paraId="435BA651" w14:textId="77777777" w:rsidR="00522978" w:rsidRPr="00983B96" w:rsidRDefault="00522978" w:rsidP="00522978">
    <w:pPr>
      <w:spacing w:after="0" w:line="168" w:lineRule="auto"/>
      <w:jc w:val="center"/>
      <w:rPr>
        <w:rFonts w:ascii="Sakkal Majalla" w:hAnsi="Sakkal Majalla" w:cs="Sakkal Majalla"/>
        <w:lang w:bidi="ar-DZ"/>
      </w:rPr>
    </w:pPr>
    <w:r w:rsidRPr="00983B96">
      <w:rPr>
        <w:rFonts w:ascii="Sakkal Majalla" w:hAnsi="Sakkal Majalla" w:cs="Sakkal Majalla"/>
        <w:rtl/>
        <w:lang w:bidi="ar-DZ"/>
      </w:rPr>
      <w:t xml:space="preserve">وزارة التعليم العالي </w:t>
    </w:r>
    <w:r w:rsidRPr="00983B96">
      <w:rPr>
        <w:rFonts w:ascii="Sakkal Majalla" w:hAnsi="Sakkal Majalla" w:cs="Sakkal Majalla" w:hint="cs"/>
        <w:rtl/>
        <w:lang w:bidi="ar-DZ"/>
      </w:rPr>
      <w:t>والبحث</w:t>
    </w:r>
    <w:r w:rsidRPr="00983B96">
      <w:rPr>
        <w:rFonts w:ascii="Sakkal Majalla" w:hAnsi="Sakkal Majalla" w:cs="Sakkal Majalla"/>
        <w:rtl/>
        <w:lang w:bidi="ar-DZ"/>
      </w:rPr>
      <w:t xml:space="preserve"> العلمي</w:t>
    </w:r>
  </w:p>
  <w:p w14:paraId="2E085CF3" w14:textId="77777777" w:rsidR="00522978" w:rsidRPr="00983B96" w:rsidRDefault="00522978" w:rsidP="00522978">
    <w:pPr>
      <w:spacing w:after="0" w:line="168" w:lineRule="auto"/>
      <w:jc w:val="center"/>
      <w:rPr>
        <w:rFonts w:ascii="Sakkal Majalla" w:hAnsi="Sakkal Majalla" w:cs="Sakkal Majalla"/>
        <w:lang w:bidi="ar-DZ"/>
      </w:rPr>
    </w:pPr>
    <w:r w:rsidRPr="00983B96">
      <w:rPr>
        <w:rFonts w:ascii="Sakkal Majalla" w:hAnsi="Sakkal Majalla" w:cs="Sakkal Majalla"/>
        <w:rtl/>
        <w:lang w:bidi="ar-DZ"/>
      </w:rPr>
      <w:t>جامعة باجي مختار عنابة</w:t>
    </w:r>
  </w:p>
  <w:p w14:paraId="11E2A2DB" w14:textId="582156BC" w:rsidR="00522978" w:rsidRPr="00983B96" w:rsidRDefault="000D351E" w:rsidP="000D351E">
    <w:pPr>
      <w:bidi/>
      <w:spacing w:after="0" w:line="360" w:lineRule="auto"/>
      <w:jc w:val="center"/>
      <w:rPr>
        <w:rFonts w:ascii="Sakkal Majalla" w:hAnsi="Sakkal Majalla" w:cs="Sakkal Majalla"/>
        <w:lang w:bidi="ar-DZ"/>
      </w:rPr>
    </w:pPr>
    <w:r w:rsidRPr="00983B96">
      <w:rPr>
        <w:rFonts w:ascii="Sakkal Majalla" w:hAnsi="Sakkal Majalla" w:cs="Sakkal Majalla"/>
        <w:rtl/>
        <w:lang w:bidi="ar-DZ"/>
      </w:rPr>
      <w:t xml:space="preserve">كلية </w:t>
    </w:r>
    <w:r>
      <w:rPr>
        <w:rFonts w:ascii="Sakkal Majalla" w:hAnsi="Sakkal Majalla" w:cs="Sakkal Majalla" w:hint="cs"/>
        <w:rtl/>
        <w:lang w:bidi="ar-DZ"/>
      </w:rPr>
      <w:t xml:space="preserve">التكنولوجيا                             </w:t>
    </w:r>
    <w:proofErr w:type="gramStart"/>
    <w:r w:rsidRPr="00983B96">
      <w:rPr>
        <w:rFonts w:ascii="Sakkal Majalla" w:hAnsi="Sakkal Majalla" w:cs="Sakkal Majalla"/>
        <w:rtl/>
        <w:lang w:bidi="ar-DZ"/>
      </w:rPr>
      <w:t>قسم :</w:t>
    </w:r>
    <w:proofErr w:type="gramEnd"/>
    <w:r>
      <w:rPr>
        <w:rFonts w:ascii="Sakkal Majalla" w:hAnsi="Sakkal Majalla" w:cs="Sakkal Majalla" w:hint="cs"/>
        <w:rtl/>
        <w:lang w:bidi="ar-DZ"/>
      </w:rPr>
      <w:t xml:space="preserve"> </w:t>
    </w:r>
    <w:sdt>
      <w:sdtPr>
        <w:rPr>
          <w:rFonts w:ascii="Sakkal Majalla" w:hAnsi="Sakkal Majalla" w:cs="Sakkal Majalla"/>
          <w:rtl/>
          <w:lang w:bidi="ar-DZ"/>
        </w:rPr>
        <w:id w:val="1495067308"/>
        <w:placeholder>
          <w:docPart w:val="5F4CEDA5FE154B7F91CD0DCE56C02E79"/>
        </w:placeholder>
        <w:showingPlcHdr/>
        <w:comboBox>
          <w:listItem w:value="Choisissez un élément."/>
          <w:listItem w:displayText="الـــــــــــــري" w:value="الـــــــــــــري"/>
          <w:listItem w:displayText="التعديـــــــن" w:value="التعديـــــــن"/>
          <w:listItem w:displayText="الاعلام الالـــــــي" w:value="الاعلام الالـــــــي"/>
          <w:listItem w:displayText="الإلكنرونبك" w:value="الإلكنرونبك"/>
          <w:listItem w:displayText="الكهروتقني" w:value="الكهروتقني"/>
          <w:listItem w:displayText="الكهروميكانيك" w:value="الكهروميكانيك"/>
          <w:listItem w:displayText="الهندسة المدنية" w:value="الهندسة المدنية"/>
          <w:listItem w:displayText="الهندسة الميكانيكية" w:value="الهندسة الميكانيكية"/>
          <w:listItem w:displayText="هندسة الطرائق" w:value="هندسة الطرائق"/>
        </w:comboBox>
      </w:sdtPr>
      <w:sdtContent>
        <w:r w:rsidRPr="001A7448">
          <w:rPr>
            <w:rFonts w:ascii="Sakkal Majalla" w:hAnsi="Sakkal Majalla" w:cs="Sakkal Majalla"/>
            <w:highlight w:val="yellow"/>
            <w:lang w:bidi="ar-DZ"/>
          </w:rPr>
          <w:t>Choisissez un élément.</w:t>
        </w:r>
      </w:sdtContent>
    </w:sdt>
    <w:r>
      <w:rPr>
        <w:rFonts w:ascii="Sakkal Majalla" w:hAnsi="Sakkal Majalla" w:cs="Sakkal Majalla" w:hint="cs"/>
        <w:rtl/>
        <w:lang w:bidi="ar-DZ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596"/>
    <w:multiLevelType w:val="hybridMultilevel"/>
    <w:tmpl w:val="9370C308"/>
    <w:lvl w:ilvl="0" w:tplc="040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5FEF"/>
    <w:multiLevelType w:val="hybridMultilevel"/>
    <w:tmpl w:val="636A60B8"/>
    <w:lvl w:ilvl="0" w:tplc="0BF6446C">
      <w:numFmt w:val="bullet"/>
      <w:lvlText w:val="-"/>
      <w:lvlJc w:val="left"/>
      <w:pPr>
        <w:ind w:left="720" w:hanging="360"/>
      </w:pPr>
      <w:rPr>
        <w:rFonts w:ascii="ae_AlMohanad Bold" w:eastAsia="Times New Roman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3642A"/>
    <w:multiLevelType w:val="hybridMultilevel"/>
    <w:tmpl w:val="E93C43A4"/>
    <w:lvl w:ilvl="0" w:tplc="040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2714C"/>
    <w:multiLevelType w:val="hybridMultilevel"/>
    <w:tmpl w:val="94064178"/>
    <w:lvl w:ilvl="0" w:tplc="040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06DAF"/>
    <w:multiLevelType w:val="hybridMultilevel"/>
    <w:tmpl w:val="A3D49CD6"/>
    <w:lvl w:ilvl="0" w:tplc="48042D2E"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5"/>
    <w:rsid w:val="00085B08"/>
    <w:rsid w:val="000C6A32"/>
    <w:rsid w:val="000D351E"/>
    <w:rsid w:val="0010573D"/>
    <w:rsid w:val="00146479"/>
    <w:rsid w:val="00151425"/>
    <w:rsid w:val="001550C7"/>
    <w:rsid w:val="001740E6"/>
    <w:rsid w:val="0018448A"/>
    <w:rsid w:val="001C29DF"/>
    <w:rsid w:val="001C5336"/>
    <w:rsid w:val="001E2A71"/>
    <w:rsid w:val="001F3BFD"/>
    <w:rsid w:val="00225604"/>
    <w:rsid w:val="0023058C"/>
    <w:rsid w:val="00274076"/>
    <w:rsid w:val="00293582"/>
    <w:rsid w:val="002A02C9"/>
    <w:rsid w:val="002C5A62"/>
    <w:rsid w:val="002C7228"/>
    <w:rsid w:val="002D51F3"/>
    <w:rsid w:val="002E2EE4"/>
    <w:rsid w:val="002E3911"/>
    <w:rsid w:val="002E6B8C"/>
    <w:rsid w:val="00382F24"/>
    <w:rsid w:val="00425B6D"/>
    <w:rsid w:val="00456779"/>
    <w:rsid w:val="004605D4"/>
    <w:rsid w:val="004D0D29"/>
    <w:rsid w:val="004E2CDE"/>
    <w:rsid w:val="004F2B35"/>
    <w:rsid w:val="004F74FF"/>
    <w:rsid w:val="00504345"/>
    <w:rsid w:val="00522978"/>
    <w:rsid w:val="00553008"/>
    <w:rsid w:val="00586CED"/>
    <w:rsid w:val="0059705F"/>
    <w:rsid w:val="005A5839"/>
    <w:rsid w:val="006223A2"/>
    <w:rsid w:val="006529D7"/>
    <w:rsid w:val="006626A5"/>
    <w:rsid w:val="0067753F"/>
    <w:rsid w:val="006E03DA"/>
    <w:rsid w:val="006E5FAE"/>
    <w:rsid w:val="00755F6D"/>
    <w:rsid w:val="00793868"/>
    <w:rsid w:val="007A5814"/>
    <w:rsid w:val="007B5BDE"/>
    <w:rsid w:val="00834377"/>
    <w:rsid w:val="008C5E95"/>
    <w:rsid w:val="008C77C2"/>
    <w:rsid w:val="008E7EAD"/>
    <w:rsid w:val="009A1BE2"/>
    <w:rsid w:val="009B5081"/>
    <w:rsid w:val="009F2998"/>
    <w:rsid w:val="009F4788"/>
    <w:rsid w:val="009F5538"/>
    <w:rsid w:val="00A04AE5"/>
    <w:rsid w:val="00AB7C75"/>
    <w:rsid w:val="00B1410E"/>
    <w:rsid w:val="00C16841"/>
    <w:rsid w:val="00C332AC"/>
    <w:rsid w:val="00C64193"/>
    <w:rsid w:val="00C97292"/>
    <w:rsid w:val="00CF1891"/>
    <w:rsid w:val="00D5027E"/>
    <w:rsid w:val="00D638CD"/>
    <w:rsid w:val="00DB03D7"/>
    <w:rsid w:val="00DB3229"/>
    <w:rsid w:val="00DC68E0"/>
    <w:rsid w:val="00E005F1"/>
    <w:rsid w:val="00E378C6"/>
    <w:rsid w:val="00E637F5"/>
    <w:rsid w:val="00ED5ED9"/>
    <w:rsid w:val="00EF721A"/>
    <w:rsid w:val="00F00FD0"/>
    <w:rsid w:val="00F01684"/>
    <w:rsid w:val="00F02C71"/>
    <w:rsid w:val="00F13779"/>
    <w:rsid w:val="00F2638A"/>
    <w:rsid w:val="00F87B01"/>
    <w:rsid w:val="00F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946E"/>
  <w15:docId w15:val="{7168BB35-312B-495B-A5DD-99C79990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4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008"/>
  </w:style>
  <w:style w:type="paragraph" w:styleId="Pieddepage">
    <w:name w:val="footer"/>
    <w:basedOn w:val="Normal"/>
    <w:link w:val="PieddepageCar"/>
    <w:uiPriority w:val="99"/>
    <w:unhideWhenUsed/>
    <w:rsid w:val="0055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008"/>
  </w:style>
  <w:style w:type="character" w:styleId="Textedelespacerserv">
    <w:name w:val="Placeholder Text"/>
    <w:basedOn w:val="Policepardfaut"/>
    <w:uiPriority w:val="99"/>
    <w:semiHidden/>
    <w:rsid w:val="000D3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914A06803C4E448BB99BB76CF6F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D1A57-4149-460A-BF15-7172A4902946}"/>
      </w:docPartPr>
      <w:docPartBody>
        <w:p w:rsidR="00000000" w:rsidRDefault="00E5699E" w:rsidP="00E5699E">
          <w:pPr>
            <w:pStyle w:val="E0914A06803C4E448BB99BB76CF6F0C3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96134D276DC24B45A19ACDEDC4405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A34F7-1B53-42F7-B3D4-9A4D25E49946}"/>
      </w:docPartPr>
      <w:docPartBody>
        <w:p w:rsidR="00000000" w:rsidRDefault="00E5699E" w:rsidP="00E5699E">
          <w:pPr>
            <w:pStyle w:val="96134D276DC24B45A19ACDEDC44056CC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25E45AC51ED344E8A68DE8E6ED56B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406A8-0285-4269-B046-2C097B068571}"/>
      </w:docPartPr>
      <w:docPartBody>
        <w:p w:rsidR="00000000" w:rsidRDefault="00E5699E" w:rsidP="00E5699E">
          <w:pPr>
            <w:pStyle w:val="25E45AC51ED344E8A68DE8E6ED56B46D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704DA52249A74CA1A9670197183CA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AD241-9E56-44B2-9649-2196F087B6B9}"/>
      </w:docPartPr>
      <w:docPartBody>
        <w:p w:rsidR="00000000" w:rsidRDefault="00E5699E" w:rsidP="00E5699E">
          <w:pPr>
            <w:pStyle w:val="704DA52249A74CA1A9670197183CA1D7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5F4CEDA5FE154B7F91CD0DCE56C02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EFC89-77B2-41CA-88E2-F382DAECCBC9}"/>
      </w:docPartPr>
      <w:docPartBody>
        <w:p w:rsidR="00000000" w:rsidRDefault="00E5699E" w:rsidP="00E5699E">
          <w:pPr>
            <w:pStyle w:val="5F4CEDA5FE154B7F91CD0DCE56C02E79"/>
          </w:pPr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9E"/>
    <w:rsid w:val="00491F6C"/>
    <w:rsid w:val="00E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699E"/>
    <w:rPr>
      <w:color w:val="808080"/>
    </w:rPr>
  </w:style>
  <w:style w:type="paragraph" w:customStyle="1" w:styleId="6F5C342013EF402D9DD928A27CF66069">
    <w:name w:val="6F5C342013EF402D9DD928A27CF66069"/>
    <w:rsid w:val="00E5699E"/>
  </w:style>
  <w:style w:type="paragraph" w:customStyle="1" w:styleId="05D459589E3A4DFAB56D384D6E547C12">
    <w:name w:val="05D459589E3A4DFAB56D384D6E547C12"/>
    <w:rsid w:val="00E5699E"/>
  </w:style>
  <w:style w:type="paragraph" w:customStyle="1" w:styleId="23A6E4E79CA9454591CA0346B7E143A6">
    <w:name w:val="23A6E4E79CA9454591CA0346B7E143A6"/>
    <w:rsid w:val="00E5699E"/>
  </w:style>
  <w:style w:type="paragraph" w:customStyle="1" w:styleId="C26C84961FDA4DC3BCDA445FFFD725C2">
    <w:name w:val="C26C84961FDA4DC3BCDA445FFFD725C2"/>
    <w:rsid w:val="00E5699E"/>
  </w:style>
  <w:style w:type="paragraph" w:customStyle="1" w:styleId="E0914A06803C4E448BB99BB76CF6F0C3">
    <w:name w:val="E0914A06803C4E448BB99BB76CF6F0C3"/>
    <w:rsid w:val="00E5699E"/>
  </w:style>
  <w:style w:type="paragraph" w:customStyle="1" w:styleId="96134D276DC24B45A19ACDEDC44056CC">
    <w:name w:val="96134D276DC24B45A19ACDEDC44056CC"/>
    <w:rsid w:val="00E5699E"/>
  </w:style>
  <w:style w:type="paragraph" w:customStyle="1" w:styleId="25E45AC51ED344E8A68DE8E6ED56B46D">
    <w:name w:val="25E45AC51ED344E8A68DE8E6ED56B46D"/>
    <w:rsid w:val="00E5699E"/>
  </w:style>
  <w:style w:type="paragraph" w:customStyle="1" w:styleId="704DA52249A74CA1A9670197183CA1D7">
    <w:name w:val="704DA52249A74CA1A9670197183CA1D7"/>
    <w:rsid w:val="00E5699E"/>
  </w:style>
  <w:style w:type="paragraph" w:customStyle="1" w:styleId="5F4CEDA5FE154B7F91CD0DCE56C02E79">
    <w:name w:val="5F4CEDA5FE154B7F91CD0DCE56C02E79"/>
    <w:rsid w:val="00E56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A38F4-60A8-48C6-AB38-CF01F46F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VRPG</dc:creator>
  <cp:lastModifiedBy>LENOVO</cp:lastModifiedBy>
  <cp:revision>6</cp:revision>
  <cp:lastPrinted>2020-11-11T10:44:00Z</cp:lastPrinted>
  <dcterms:created xsi:type="dcterms:W3CDTF">2020-12-16T14:53:00Z</dcterms:created>
  <dcterms:modified xsi:type="dcterms:W3CDTF">2021-12-31T22:28:00Z</dcterms:modified>
</cp:coreProperties>
</file>