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83843" w:rsidRDefault="00C83843" w:rsidP="00C83843">
      <w:pPr>
        <w:rPr>
          <w:rFonts w:ascii="Cambria" w:eastAsia="Calibri" w:hAnsi="Cambria" w:cs="Calibri"/>
          <w:b/>
          <w:bCs/>
          <w:color w:val="000000"/>
          <w:u w:val="thick" w:color="F79646"/>
        </w:rPr>
      </w:pPr>
      <w:r>
        <w:rPr>
          <w:rFonts w:ascii="Cambria" w:eastAsia="Calibri" w:hAnsi="Cambria" w:cs="Calibri"/>
          <w:b/>
          <w:bCs/>
          <w:color w:val="000000"/>
          <w:u w:val="thick" w:color="F79646"/>
        </w:rPr>
        <w:t>Semestre 3   Master : Automatique et informatique industrielle</w:t>
      </w:r>
    </w:p>
    <w:p w:rsidR="00C83843" w:rsidRDefault="00C83843" w:rsidP="00C83843">
      <w:pPr>
        <w:rPr>
          <w:rFonts w:ascii="Cambria" w:eastAsia="Calibri" w:hAnsi="Cambria" w:cs="Calibri"/>
          <w:b/>
          <w:bCs/>
          <w:color w:val="000000"/>
          <w:u w:val="thick" w:color="F79646"/>
        </w:rPr>
      </w:pPr>
    </w:p>
    <w:tbl>
      <w:tblPr>
        <w:tblStyle w:val="Tramemoyenne2-Accent61"/>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1"/>
        <w:gridCol w:w="2639"/>
        <w:gridCol w:w="952"/>
        <w:gridCol w:w="548"/>
        <w:gridCol w:w="904"/>
        <w:gridCol w:w="769"/>
        <w:gridCol w:w="769"/>
        <w:gridCol w:w="1641"/>
        <w:gridCol w:w="1856"/>
        <w:gridCol w:w="1136"/>
        <w:gridCol w:w="1087"/>
      </w:tblGrid>
      <w:tr w:rsidR="00C83843" w:rsidTr="0021310E">
        <w:trPr>
          <w:cnfStyle w:val="100000000000"/>
          <w:trHeight w:val="604"/>
        </w:trPr>
        <w:tc>
          <w:tcPr>
            <w:cnfStyle w:val="001000000100"/>
            <w:tcW w:w="712" w:type="pct"/>
            <w:vMerge w:val="restart"/>
            <w:tcBorders>
              <w:left w:val="single" w:sz="18" w:space="0" w:color="auto"/>
              <w:right w:val="single" w:sz="18" w:space="0" w:color="auto"/>
            </w:tcBorders>
            <w:vAlign w:val="center"/>
            <w:hideMark/>
          </w:tcPr>
          <w:p w:rsidR="00C83843" w:rsidRDefault="00C83843" w:rsidP="0021310E">
            <w:pPr>
              <w:autoSpaceDE w:val="0"/>
              <w:autoSpaceDN w:val="0"/>
              <w:adjustRightInd w:val="0"/>
              <w:spacing w:line="276" w:lineRule="auto"/>
              <w:jc w:val="center"/>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Unité d'enseignement</w:t>
            </w:r>
          </w:p>
        </w:tc>
        <w:tc>
          <w:tcPr>
            <w:tcW w:w="920" w:type="pct"/>
            <w:tcBorders>
              <w:left w:val="single" w:sz="18" w:space="0" w:color="auto"/>
              <w:bottom w:val="single" w:sz="4" w:space="0" w:color="auto"/>
              <w:right w:val="single" w:sz="6" w:space="0" w:color="auto"/>
            </w:tcBorders>
            <w:vAlign w:val="center"/>
            <w:hideMark/>
          </w:tcPr>
          <w:p w:rsidR="00C83843" w:rsidRDefault="00C83843" w:rsidP="0021310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lang w:eastAsia="en-US"/>
              </w:rPr>
              <w:t>Matières</w:t>
            </w:r>
          </w:p>
        </w:tc>
        <w:tc>
          <w:tcPr>
            <w:tcW w:w="332" w:type="pct"/>
            <w:vMerge w:val="restart"/>
            <w:tcBorders>
              <w:left w:val="single" w:sz="6" w:space="0" w:color="auto"/>
              <w:right w:val="single" w:sz="6" w:space="0" w:color="auto"/>
            </w:tcBorders>
            <w:vAlign w:val="center"/>
            <w:hideMark/>
          </w:tcPr>
          <w:p w:rsidR="00C83843" w:rsidRDefault="00C83843" w:rsidP="0021310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Crédits</w:t>
            </w:r>
          </w:p>
        </w:tc>
        <w:tc>
          <w:tcPr>
            <w:tcW w:w="191" w:type="pct"/>
            <w:vMerge w:val="restart"/>
            <w:tcBorders>
              <w:left w:val="single" w:sz="6" w:space="0" w:color="auto"/>
              <w:right w:val="single" w:sz="6" w:space="0" w:color="auto"/>
            </w:tcBorders>
            <w:textDirection w:val="btLr"/>
            <w:vAlign w:val="center"/>
            <w:hideMark/>
          </w:tcPr>
          <w:p w:rsidR="00C83843" w:rsidRDefault="00C83843" w:rsidP="0021310E">
            <w:pPr>
              <w:autoSpaceDE w:val="0"/>
              <w:autoSpaceDN w:val="0"/>
              <w:adjustRightInd w:val="0"/>
              <w:spacing w:line="276" w:lineRule="auto"/>
              <w:ind w:left="113" w:right="113"/>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Coefficient</w:t>
            </w:r>
          </w:p>
        </w:tc>
        <w:tc>
          <w:tcPr>
            <w:tcW w:w="851" w:type="pct"/>
            <w:gridSpan w:val="3"/>
            <w:tcBorders>
              <w:left w:val="single" w:sz="6" w:space="0" w:color="auto"/>
              <w:bottom w:val="single" w:sz="6" w:space="0" w:color="auto"/>
              <w:right w:val="single" w:sz="6" w:space="0" w:color="auto"/>
            </w:tcBorders>
            <w:vAlign w:val="center"/>
            <w:hideMark/>
          </w:tcPr>
          <w:p w:rsidR="00C83843" w:rsidRDefault="00C83843" w:rsidP="0021310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Volume horaire hebdomadaire</w:t>
            </w:r>
          </w:p>
        </w:tc>
        <w:tc>
          <w:tcPr>
            <w:tcW w:w="572" w:type="pct"/>
            <w:vMerge w:val="restart"/>
            <w:tcBorders>
              <w:left w:val="single" w:sz="6" w:space="0" w:color="auto"/>
              <w:right w:val="single" w:sz="6" w:space="0" w:color="auto"/>
            </w:tcBorders>
            <w:vAlign w:val="center"/>
            <w:hideMark/>
          </w:tcPr>
          <w:p w:rsidR="00C83843" w:rsidRDefault="00C83843" w:rsidP="0021310E">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Volume Horaire Semestriel</w:t>
            </w:r>
          </w:p>
          <w:p w:rsidR="00C83843" w:rsidRDefault="00C83843" w:rsidP="0021310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(15 semaines)</w:t>
            </w:r>
          </w:p>
        </w:tc>
        <w:tc>
          <w:tcPr>
            <w:tcW w:w="647" w:type="pct"/>
            <w:vMerge w:val="restart"/>
            <w:tcBorders>
              <w:left w:val="single" w:sz="6" w:space="0" w:color="auto"/>
              <w:right w:val="single" w:sz="6" w:space="0" w:color="auto"/>
            </w:tcBorders>
            <w:vAlign w:val="center"/>
            <w:hideMark/>
          </w:tcPr>
          <w:p w:rsidR="00C83843" w:rsidRDefault="00C83843" w:rsidP="0021310E">
            <w:pPr>
              <w:autoSpaceDE w:val="0"/>
              <w:autoSpaceDN w:val="0"/>
              <w:adjustRightInd w:val="0"/>
              <w:jc w:val="center"/>
              <w:cnfStyle w:val="100000000000"/>
              <w:rPr>
                <w:rFonts w:asciiTheme="majorHAnsi" w:eastAsia="Calibri" w:hAnsiTheme="majorHAnsi" w:cs="Calibri"/>
                <w:b w:val="0"/>
                <w:bCs w:val="0"/>
                <w:color w:val="000000"/>
              </w:rPr>
            </w:pPr>
            <w:r>
              <w:rPr>
                <w:rFonts w:asciiTheme="majorHAnsi" w:eastAsia="Calibri" w:hAnsiTheme="majorHAnsi" w:cs="Calibri"/>
                <w:b w:val="0"/>
                <w:bCs w:val="0"/>
                <w:color w:val="000000"/>
              </w:rPr>
              <w:t>Travail Complémentaire</w:t>
            </w:r>
          </w:p>
          <w:p w:rsidR="00C83843" w:rsidRDefault="00C83843" w:rsidP="0021310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en Consultation            (15 semaines)</w:t>
            </w:r>
          </w:p>
        </w:tc>
        <w:tc>
          <w:tcPr>
            <w:tcW w:w="775" w:type="pct"/>
            <w:gridSpan w:val="2"/>
            <w:tcBorders>
              <w:left w:val="single" w:sz="6" w:space="0" w:color="auto"/>
              <w:bottom w:val="single" w:sz="6" w:space="0" w:color="auto"/>
              <w:right w:val="single" w:sz="18" w:space="0" w:color="auto"/>
            </w:tcBorders>
            <w:vAlign w:val="center"/>
            <w:hideMark/>
          </w:tcPr>
          <w:p w:rsidR="00C83843" w:rsidRDefault="00C83843" w:rsidP="0021310E">
            <w:pPr>
              <w:autoSpaceDE w:val="0"/>
              <w:autoSpaceDN w:val="0"/>
              <w:adjustRightInd w:val="0"/>
              <w:spacing w:line="276" w:lineRule="auto"/>
              <w:jc w:val="center"/>
              <w:cnfStyle w:val="100000000000"/>
              <w:rPr>
                <w:rFonts w:asciiTheme="majorHAnsi" w:eastAsia="Calibri" w:hAnsiTheme="majorHAnsi" w:cs="Calibri"/>
                <w:b w:val="0"/>
                <w:bCs w:val="0"/>
                <w:color w:val="000000"/>
                <w:lang w:eastAsia="en-US"/>
              </w:rPr>
            </w:pPr>
            <w:r>
              <w:rPr>
                <w:rFonts w:asciiTheme="majorHAnsi" w:eastAsia="Calibri" w:hAnsiTheme="majorHAnsi" w:cs="Calibri"/>
                <w:b w:val="0"/>
                <w:bCs w:val="0"/>
                <w:color w:val="000000"/>
              </w:rPr>
              <w:t>Mode d’évaluation</w:t>
            </w:r>
          </w:p>
        </w:tc>
      </w:tr>
      <w:tr w:rsidR="00E348AB" w:rsidTr="0021310E">
        <w:trPr>
          <w:cnfStyle w:val="000000100000"/>
          <w:trHeight w:val="757"/>
        </w:trPr>
        <w:tc>
          <w:tcPr>
            <w:cnfStyle w:val="001000000000"/>
            <w:tcW w:w="0" w:type="auto"/>
            <w:vMerge/>
            <w:tcBorders>
              <w:top w:val="single" w:sz="18" w:space="0" w:color="auto"/>
              <w:left w:val="single" w:sz="18" w:space="0" w:color="auto"/>
              <w:bottom w:val="single" w:sz="18" w:space="0" w:color="auto"/>
              <w:right w:val="single" w:sz="18" w:space="0" w:color="auto"/>
            </w:tcBorders>
            <w:vAlign w:val="center"/>
            <w:hideMark/>
          </w:tcPr>
          <w:p w:rsidR="00C83843" w:rsidRDefault="00C83843" w:rsidP="0021310E">
            <w:pPr>
              <w:rPr>
                <w:rFonts w:asciiTheme="majorHAnsi" w:eastAsia="Calibri" w:hAnsiTheme="majorHAnsi" w:cs="Calibri"/>
                <w:color w:val="000000"/>
                <w:lang w:eastAsia="en-US"/>
              </w:rPr>
            </w:pPr>
          </w:p>
        </w:tc>
        <w:tc>
          <w:tcPr>
            <w:tcW w:w="920" w:type="pct"/>
            <w:tcBorders>
              <w:top w:val="single" w:sz="4" w:space="0" w:color="auto"/>
              <w:left w:val="single" w:sz="18" w:space="0" w:color="auto"/>
              <w:bottom w:val="single" w:sz="18" w:space="0" w:color="auto"/>
              <w:right w:val="single" w:sz="6" w:space="0" w:color="auto"/>
            </w:tcBorders>
            <w:shd w:val="clear" w:color="auto" w:fill="F79646" w:themeFill="accent6"/>
            <w:vAlign w:val="center"/>
            <w:hideMark/>
          </w:tcPr>
          <w:p w:rsidR="00C83843" w:rsidRDefault="00C83843" w:rsidP="0021310E">
            <w:pPr>
              <w:jc w:val="center"/>
              <w:cnfStyle w:val="000000100000"/>
              <w:rPr>
                <w:rFonts w:asciiTheme="majorHAnsi" w:eastAsia="Calibri" w:hAnsiTheme="majorHAnsi" w:cs="Calibri"/>
                <w:color w:val="000000"/>
                <w:lang w:eastAsia="en-US"/>
              </w:rPr>
            </w:pPr>
            <w:r>
              <w:rPr>
                <w:rFonts w:asciiTheme="majorHAnsi" w:eastAsia="Calibri" w:hAnsiTheme="majorHAnsi" w:cs="Calibri"/>
                <w:color w:val="000000"/>
                <w:lang w:eastAsia="en-US"/>
              </w:rPr>
              <w:t>Intitulé</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C83843" w:rsidRDefault="00C83843" w:rsidP="0021310E">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C83843" w:rsidRDefault="00C83843" w:rsidP="0021310E">
            <w:pPr>
              <w:cnfStyle w:val="000000100000"/>
              <w:rPr>
                <w:rFonts w:asciiTheme="majorHAnsi" w:eastAsia="Calibri" w:hAnsiTheme="majorHAnsi" w:cs="Calibri"/>
                <w:color w:val="000000"/>
                <w:lang w:eastAsia="en-US"/>
              </w:rPr>
            </w:pPr>
          </w:p>
        </w:tc>
        <w:tc>
          <w:tcPr>
            <w:tcW w:w="315"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83843" w:rsidRDefault="00C83843" w:rsidP="0021310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Cours</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83843" w:rsidRDefault="00C83843" w:rsidP="0021310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TD</w:t>
            </w:r>
          </w:p>
        </w:tc>
        <w:tc>
          <w:tcPr>
            <w:tcW w:w="268"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83843" w:rsidRDefault="00C83843" w:rsidP="0021310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TP</w:t>
            </w: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C83843" w:rsidRDefault="00C83843" w:rsidP="0021310E">
            <w:pPr>
              <w:cnfStyle w:val="000000100000"/>
              <w:rPr>
                <w:rFonts w:asciiTheme="majorHAnsi" w:eastAsia="Calibri" w:hAnsiTheme="majorHAnsi" w:cs="Calibri"/>
                <w:color w:val="000000"/>
                <w:lang w:eastAsia="en-US"/>
              </w:rPr>
            </w:pPr>
          </w:p>
        </w:tc>
        <w:tc>
          <w:tcPr>
            <w:tcW w:w="0" w:type="auto"/>
            <w:vMerge/>
            <w:tcBorders>
              <w:top w:val="single" w:sz="18" w:space="0" w:color="auto"/>
              <w:left w:val="single" w:sz="6" w:space="0" w:color="auto"/>
              <w:bottom w:val="single" w:sz="18" w:space="0" w:color="auto"/>
              <w:right w:val="single" w:sz="6" w:space="0" w:color="auto"/>
            </w:tcBorders>
            <w:vAlign w:val="center"/>
            <w:hideMark/>
          </w:tcPr>
          <w:p w:rsidR="00C83843" w:rsidRDefault="00C83843" w:rsidP="0021310E">
            <w:pPr>
              <w:cnfStyle w:val="000000100000"/>
              <w:rPr>
                <w:rFonts w:asciiTheme="majorHAnsi" w:eastAsia="Calibri" w:hAnsiTheme="majorHAnsi" w:cs="Calibri"/>
                <w:color w:val="000000"/>
                <w:lang w:eastAsia="en-US"/>
              </w:rPr>
            </w:pPr>
          </w:p>
        </w:tc>
        <w:tc>
          <w:tcPr>
            <w:tcW w:w="396" w:type="pct"/>
            <w:tcBorders>
              <w:top w:val="single" w:sz="6" w:space="0" w:color="auto"/>
              <w:left w:val="single" w:sz="6" w:space="0" w:color="auto"/>
              <w:bottom w:val="single" w:sz="18" w:space="0" w:color="auto"/>
              <w:right w:val="single" w:sz="6" w:space="0" w:color="auto"/>
            </w:tcBorders>
            <w:shd w:val="clear" w:color="auto" w:fill="FABF8F" w:themeFill="accent6" w:themeFillTint="99"/>
            <w:vAlign w:val="center"/>
            <w:hideMark/>
          </w:tcPr>
          <w:p w:rsidR="00C83843" w:rsidRDefault="00C83843" w:rsidP="0021310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Contrôle Continu</w:t>
            </w:r>
          </w:p>
        </w:tc>
        <w:tc>
          <w:tcPr>
            <w:tcW w:w="379" w:type="pct"/>
            <w:tcBorders>
              <w:top w:val="single" w:sz="6" w:space="0" w:color="auto"/>
              <w:left w:val="single" w:sz="6" w:space="0" w:color="auto"/>
              <w:bottom w:val="single" w:sz="18" w:space="0" w:color="auto"/>
              <w:right w:val="single" w:sz="18" w:space="0" w:color="auto"/>
            </w:tcBorders>
            <w:shd w:val="clear" w:color="auto" w:fill="FABF8F" w:themeFill="accent6" w:themeFillTint="99"/>
            <w:vAlign w:val="center"/>
            <w:hideMark/>
          </w:tcPr>
          <w:p w:rsidR="00C83843" w:rsidRDefault="00C83843" w:rsidP="0021310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Examen</w:t>
            </w:r>
          </w:p>
        </w:tc>
      </w:tr>
      <w:tr w:rsidR="00C83843" w:rsidTr="0021310E">
        <w:trPr>
          <w:trHeight w:val="533"/>
        </w:trPr>
        <w:tc>
          <w:tcPr>
            <w:cnfStyle w:val="001000000000"/>
            <w:tcW w:w="712" w:type="pct"/>
            <w:vMerge w:val="restart"/>
            <w:tcBorders>
              <w:top w:val="single" w:sz="18" w:space="0" w:color="auto"/>
              <w:left w:val="single" w:sz="18" w:space="0" w:color="auto"/>
              <w:right w:val="single" w:sz="6" w:space="0" w:color="auto"/>
            </w:tcBorders>
            <w:vAlign w:val="center"/>
            <w:hideMark/>
          </w:tcPr>
          <w:p w:rsidR="00C83843" w:rsidRDefault="00C83843" w:rsidP="0021310E">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C83843" w:rsidRDefault="00BA641F" w:rsidP="00BA641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w:t>
            </w:r>
            <w:r w:rsidR="00C83843">
              <w:rPr>
                <w:rFonts w:asciiTheme="majorHAnsi" w:eastAsia="Calibri" w:hAnsiTheme="majorHAnsi" w:cs="Calibri"/>
                <w:b w:val="0"/>
                <w:bCs w:val="0"/>
                <w:color w:val="000000"/>
              </w:rPr>
              <w:t>.</w:t>
            </w:r>
            <w:r>
              <w:rPr>
                <w:rFonts w:asciiTheme="majorHAnsi" w:eastAsia="Calibri" w:hAnsiTheme="majorHAnsi" w:cs="Calibri"/>
                <w:b w:val="0"/>
                <w:bCs w:val="0"/>
                <w:color w:val="000000"/>
              </w:rPr>
              <w:t>1</w:t>
            </w:r>
            <w:r w:rsidR="00C83843">
              <w:rPr>
                <w:rFonts w:asciiTheme="majorHAnsi" w:eastAsia="Calibri" w:hAnsiTheme="majorHAnsi" w:cs="Calibri"/>
                <w:b w:val="0"/>
                <w:bCs w:val="0"/>
                <w:color w:val="000000"/>
              </w:rPr>
              <w:t>.1</w:t>
            </w:r>
          </w:p>
          <w:p w:rsidR="00C83843" w:rsidRDefault="00C83843" w:rsidP="0021310E">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10</w:t>
            </w:r>
          </w:p>
          <w:p w:rsidR="00C83843" w:rsidRDefault="00C83843" w:rsidP="0021310E">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83843" w:rsidRPr="005719C1" w:rsidRDefault="00EC00E1" w:rsidP="00481ACC">
            <w:pPr>
              <w:cnfStyle w:val="000000000000"/>
              <w:rPr>
                <w:rFonts w:asciiTheme="majorHAnsi" w:hAnsiTheme="majorHAnsi" w:cs="Arial"/>
                <w:bCs/>
                <w:color w:val="FF0000"/>
              </w:rPr>
            </w:pPr>
            <w:r w:rsidRPr="00481ACC">
              <w:t>Commande avancée</w:t>
            </w:r>
            <w:r w:rsidRPr="005719C1">
              <w:rPr>
                <w:rFonts w:ascii="Cambria" w:eastAsia="Calibri" w:hAnsi="Cambria" w:cs="Calibri"/>
                <w:color w:val="FF0000"/>
                <w:lang w:eastAsia="en-US"/>
              </w:rPr>
              <w:t xml:space="preserve"> </w:t>
            </w:r>
          </w:p>
        </w:tc>
        <w:tc>
          <w:tcPr>
            <w:tcW w:w="33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3h00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83843" w:rsidRDefault="00C83843" w:rsidP="0021310E">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67h30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82h30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C83843" w:rsidTr="0021310E">
        <w:trPr>
          <w:cnfStyle w:val="000000100000"/>
          <w:trHeight w:val="416"/>
        </w:trPr>
        <w:tc>
          <w:tcPr>
            <w:cnfStyle w:val="001000000000"/>
            <w:tcW w:w="0" w:type="auto"/>
            <w:vMerge/>
            <w:tcBorders>
              <w:top w:val="single" w:sz="18" w:space="0" w:color="auto"/>
              <w:left w:val="single" w:sz="18" w:space="0" w:color="auto"/>
              <w:right w:val="single" w:sz="6" w:space="0" w:color="auto"/>
            </w:tcBorders>
            <w:vAlign w:val="center"/>
            <w:hideMark/>
          </w:tcPr>
          <w:p w:rsidR="00C83843" w:rsidRDefault="00C83843" w:rsidP="0021310E">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83843" w:rsidRPr="00FC5141" w:rsidRDefault="00EC00E1" w:rsidP="0021310E">
            <w:pPr>
              <w:cnfStyle w:val="000000100000"/>
              <w:rPr>
                <w:rFonts w:asciiTheme="majorHAnsi" w:hAnsiTheme="majorHAnsi" w:cstheme="majorBidi"/>
              </w:rPr>
            </w:pPr>
            <w:r w:rsidRPr="00207A08">
              <w:t>Commande de robots de manipulation</w:t>
            </w:r>
          </w:p>
        </w:tc>
        <w:tc>
          <w:tcPr>
            <w:tcW w:w="33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2" w:space="0" w:color="auto"/>
              <w:right w:val="single" w:sz="6" w:space="0" w:color="auto"/>
            </w:tcBorders>
            <w:shd w:val="clear" w:color="auto" w:fill="FFFFFF" w:themeFill="background1"/>
            <w:vAlign w:val="center"/>
          </w:tcPr>
          <w:p w:rsidR="00C83843" w:rsidRDefault="00C83843" w:rsidP="0021310E">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12"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12" w:space="0" w:color="auto"/>
              <w:right w:val="single" w:sz="18"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C83843" w:rsidTr="0021310E">
        <w:trPr>
          <w:trHeight w:val="452"/>
        </w:trPr>
        <w:tc>
          <w:tcPr>
            <w:cnfStyle w:val="001000000000"/>
            <w:tcW w:w="0" w:type="auto"/>
            <w:vMerge w:val="restart"/>
            <w:tcBorders>
              <w:top w:val="single" w:sz="18" w:space="0" w:color="auto"/>
              <w:left w:val="single" w:sz="18" w:space="0" w:color="auto"/>
              <w:right w:val="single" w:sz="6" w:space="0" w:color="auto"/>
            </w:tcBorders>
            <w:vAlign w:val="center"/>
            <w:hideMark/>
          </w:tcPr>
          <w:p w:rsidR="00C83843" w:rsidRDefault="00C83843" w:rsidP="0021310E">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Fondamentale</w:t>
            </w:r>
          </w:p>
          <w:p w:rsidR="00C83843" w:rsidRDefault="00BA641F" w:rsidP="00BA641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UEF 2</w:t>
            </w:r>
            <w:r w:rsidR="00C83843">
              <w:rPr>
                <w:rFonts w:asciiTheme="majorHAnsi" w:eastAsia="Calibri" w:hAnsiTheme="majorHAnsi" w:cs="Calibri"/>
                <w:b w:val="0"/>
                <w:bCs w:val="0"/>
                <w:color w:val="000000"/>
              </w:rPr>
              <w:t>.</w:t>
            </w:r>
            <w:r>
              <w:rPr>
                <w:rFonts w:asciiTheme="majorHAnsi" w:eastAsia="Calibri" w:hAnsiTheme="majorHAnsi" w:cs="Calibri"/>
                <w:b w:val="0"/>
                <w:bCs w:val="0"/>
                <w:color w:val="000000"/>
              </w:rPr>
              <w:t>1</w:t>
            </w:r>
            <w:r w:rsidR="00C83843">
              <w:rPr>
                <w:rFonts w:asciiTheme="majorHAnsi" w:eastAsia="Calibri" w:hAnsiTheme="majorHAnsi" w:cs="Calibri"/>
                <w:b w:val="0"/>
                <w:bCs w:val="0"/>
                <w:color w:val="000000"/>
              </w:rPr>
              <w:t>.2</w:t>
            </w:r>
          </w:p>
          <w:p w:rsidR="00C83843" w:rsidRDefault="00C83843" w:rsidP="0021310E">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8</w:t>
            </w:r>
          </w:p>
          <w:p w:rsidR="00C83843" w:rsidRDefault="00C83843" w:rsidP="0021310E">
            <w:pPr>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4</w:t>
            </w:r>
          </w:p>
        </w:tc>
        <w:tc>
          <w:tcPr>
            <w:tcW w:w="920" w:type="pct"/>
            <w:tcBorders>
              <w:top w:val="single" w:sz="12" w:space="0" w:color="auto"/>
              <w:left w:val="single" w:sz="6" w:space="0" w:color="auto"/>
              <w:bottom w:val="single" w:sz="4" w:space="0" w:color="auto"/>
              <w:right w:val="single" w:sz="6" w:space="0" w:color="auto"/>
            </w:tcBorders>
            <w:shd w:val="clear" w:color="auto" w:fill="FFFFFF" w:themeFill="background1"/>
            <w:hideMark/>
          </w:tcPr>
          <w:p w:rsidR="00C83843" w:rsidRPr="00FC5141" w:rsidRDefault="00C83843" w:rsidP="0021310E">
            <w:pPr>
              <w:cnfStyle w:val="000000000000"/>
              <w:rPr>
                <w:rFonts w:asciiTheme="majorHAnsi" w:hAnsiTheme="majorHAnsi" w:cstheme="majorBidi"/>
                <w:highlight w:val="yellow"/>
              </w:rPr>
            </w:pPr>
            <w:r w:rsidRPr="00FC5141">
              <w:rPr>
                <w:rFonts w:asciiTheme="majorHAnsi" w:hAnsiTheme="majorHAnsi" w:cstheme="majorBidi"/>
              </w:rPr>
              <w:t xml:space="preserve"> Systèmes à évènement discrets</w:t>
            </w:r>
          </w:p>
        </w:tc>
        <w:tc>
          <w:tcPr>
            <w:tcW w:w="33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2" w:space="0" w:color="auto"/>
              <w:left w:val="single" w:sz="6" w:space="0" w:color="auto"/>
              <w:bottom w:val="single" w:sz="4" w:space="0" w:color="auto"/>
              <w:right w:val="single" w:sz="6" w:space="0" w:color="auto"/>
            </w:tcBorders>
            <w:shd w:val="clear" w:color="auto" w:fill="FFFFFF" w:themeFill="background1"/>
            <w:vAlign w:val="center"/>
          </w:tcPr>
          <w:p w:rsidR="00C83843" w:rsidRDefault="00C83843" w:rsidP="0021310E">
            <w:pPr>
              <w:autoSpaceDE w:val="0"/>
              <w:autoSpaceDN w:val="0"/>
              <w:adjustRightInd w:val="0"/>
              <w:jc w:val="center"/>
              <w:cnfStyle w:val="000000000000"/>
              <w:rPr>
                <w:rFonts w:asciiTheme="majorHAnsi" w:eastAsia="Calibri" w:hAnsiTheme="majorHAnsi"/>
                <w:color w:val="000000"/>
              </w:rPr>
            </w:pPr>
          </w:p>
        </w:tc>
        <w:tc>
          <w:tcPr>
            <w:tcW w:w="572"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12" w:space="0" w:color="auto"/>
              <w:left w:val="single" w:sz="6" w:space="0" w:color="auto"/>
              <w:bottom w:val="single" w:sz="4"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2" w:space="0" w:color="auto"/>
              <w:left w:val="single" w:sz="6" w:space="0" w:color="auto"/>
              <w:bottom w:val="single" w:sz="4" w:space="0" w:color="auto"/>
              <w:right w:val="single" w:sz="18"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C83843" w:rsidTr="0021310E">
        <w:trPr>
          <w:cnfStyle w:val="000000100000"/>
          <w:trHeight w:val="418"/>
        </w:trPr>
        <w:tc>
          <w:tcPr>
            <w:cnfStyle w:val="001000000000"/>
            <w:tcW w:w="0" w:type="auto"/>
            <w:vMerge/>
            <w:tcBorders>
              <w:top w:val="single" w:sz="18" w:space="0" w:color="auto"/>
              <w:left w:val="single" w:sz="18" w:space="0" w:color="auto"/>
              <w:right w:val="single" w:sz="6" w:space="0" w:color="auto"/>
            </w:tcBorders>
            <w:vAlign w:val="center"/>
            <w:hideMark/>
          </w:tcPr>
          <w:p w:rsidR="00C83843" w:rsidRDefault="00C83843" w:rsidP="0021310E">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83843" w:rsidRPr="00FC5141" w:rsidRDefault="00C83843" w:rsidP="0021310E">
            <w:pPr>
              <w:cnfStyle w:val="000000100000"/>
              <w:rPr>
                <w:rFonts w:asciiTheme="majorHAnsi" w:hAnsiTheme="majorHAnsi" w:cstheme="majorBidi"/>
              </w:rPr>
            </w:pPr>
            <w:r w:rsidRPr="00FC5141">
              <w:t>FPGA et programmation VHDL</w:t>
            </w:r>
          </w:p>
        </w:tc>
        <w:tc>
          <w:tcPr>
            <w:tcW w:w="33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w:t>
            </w:r>
          </w:p>
        </w:tc>
        <w:tc>
          <w:tcPr>
            <w:tcW w:w="191"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4" w:space="0" w:color="auto"/>
              <w:right w:val="single" w:sz="6" w:space="0" w:color="auto"/>
            </w:tcBorders>
            <w:shd w:val="clear" w:color="auto" w:fill="FFFFFF" w:themeFill="background1"/>
            <w:vAlign w:val="center"/>
          </w:tcPr>
          <w:p w:rsidR="00C83843" w:rsidRDefault="00C83843" w:rsidP="0021310E">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45h00</w:t>
            </w:r>
          </w:p>
        </w:tc>
        <w:tc>
          <w:tcPr>
            <w:tcW w:w="647"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55h00</w:t>
            </w:r>
          </w:p>
        </w:tc>
        <w:tc>
          <w:tcPr>
            <w:tcW w:w="396" w:type="pct"/>
            <w:tcBorders>
              <w:top w:val="single" w:sz="6" w:space="0" w:color="auto"/>
              <w:left w:val="single" w:sz="6" w:space="0" w:color="auto"/>
              <w:bottom w:val="single" w:sz="4"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6" w:space="0" w:color="auto"/>
              <w:left w:val="single" w:sz="6" w:space="0" w:color="auto"/>
              <w:bottom w:val="single" w:sz="4" w:space="0" w:color="auto"/>
              <w:right w:val="single" w:sz="18"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60%</w:t>
            </w:r>
          </w:p>
        </w:tc>
      </w:tr>
      <w:tr w:rsidR="00C83843" w:rsidTr="0021310E">
        <w:trPr>
          <w:trHeight w:val="531"/>
        </w:trPr>
        <w:tc>
          <w:tcPr>
            <w:cnfStyle w:val="001000000000"/>
            <w:tcW w:w="712" w:type="pct"/>
            <w:vMerge w:val="restart"/>
            <w:tcBorders>
              <w:top w:val="single" w:sz="18" w:space="0" w:color="auto"/>
              <w:left w:val="single" w:sz="18" w:space="0" w:color="auto"/>
              <w:bottom w:val="single" w:sz="18" w:space="0" w:color="auto"/>
              <w:right w:val="single" w:sz="6" w:space="0" w:color="auto"/>
            </w:tcBorders>
            <w:vAlign w:val="center"/>
            <w:hideMark/>
          </w:tcPr>
          <w:p w:rsidR="00C83843" w:rsidRDefault="00C83843" w:rsidP="0021310E">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Méthodologique</w:t>
            </w:r>
          </w:p>
          <w:p w:rsidR="00C83843" w:rsidRDefault="00BA641F" w:rsidP="00BA641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UEM 2</w:t>
            </w:r>
            <w:r w:rsidR="00C83843">
              <w:rPr>
                <w:rFonts w:asciiTheme="majorHAnsi" w:eastAsia="Calibri" w:hAnsiTheme="majorHAnsi" w:cs="Calibri"/>
                <w:b w:val="0"/>
                <w:bCs w:val="0"/>
                <w:color w:val="000000"/>
              </w:rPr>
              <w:t>.</w:t>
            </w:r>
            <w:r>
              <w:rPr>
                <w:rFonts w:asciiTheme="majorHAnsi" w:eastAsia="Calibri" w:hAnsiTheme="majorHAnsi" w:cs="Calibri"/>
                <w:b w:val="0"/>
                <w:bCs w:val="0"/>
                <w:color w:val="000000"/>
              </w:rPr>
              <w:t>1</w:t>
            </w:r>
          </w:p>
          <w:p w:rsidR="00C83843" w:rsidRDefault="00C83843" w:rsidP="0021310E">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9</w:t>
            </w:r>
          </w:p>
          <w:p w:rsidR="00C83843" w:rsidRDefault="00C83843" w:rsidP="0021310E">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5</w:t>
            </w:r>
          </w:p>
        </w:tc>
        <w:tc>
          <w:tcPr>
            <w:tcW w:w="920"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Pr="00FC5141" w:rsidRDefault="00C83843" w:rsidP="0021310E">
            <w:pPr>
              <w:cnfStyle w:val="000000000000"/>
              <w:rPr>
                <w:rFonts w:asciiTheme="majorHAnsi" w:hAnsiTheme="majorHAnsi" w:cstheme="majorBidi"/>
              </w:rPr>
            </w:pPr>
            <w:r w:rsidRPr="00FC5141">
              <w:rPr>
                <w:rFonts w:asciiTheme="majorHAnsi" w:hAnsiTheme="majorHAnsi" w:cstheme="majorBidi"/>
              </w:rPr>
              <w:t>Supervis</w:t>
            </w:r>
            <w:r w:rsidR="007E360E">
              <w:rPr>
                <w:rFonts w:asciiTheme="majorHAnsi" w:hAnsiTheme="majorHAnsi" w:cstheme="majorBidi"/>
              </w:rPr>
              <w:t>ion industrielle</w:t>
            </w:r>
          </w:p>
        </w:tc>
        <w:tc>
          <w:tcPr>
            <w:tcW w:w="33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w:t>
            </w:r>
          </w:p>
        </w:tc>
        <w:tc>
          <w:tcPr>
            <w:tcW w:w="191"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315"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cnfStyle w:val="000000000000"/>
              <w:rPr>
                <w:rFonts w:asciiTheme="minorHAnsi" w:eastAsiaTheme="minorHAnsi" w:hAnsiTheme="minorHAnsi" w:cstheme="minorBidi"/>
                <w:lang w:eastAsia="en-US"/>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tcPr>
          <w:p w:rsidR="00C83843" w:rsidRDefault="00C83843" w:rsidP="0021310E">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1h00</w:t>
            </w:r>
          </w:p>
        </w:tc>
        <w:tc>
          <w:tcPr>
            <w:tcW w:w="572"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647"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37h30</w:t>
            </w:r>
          </w:p>
        </w:tc>
        <w:tc>
          <w:tcPr>
            <w:tcW w:w="396" w:type="pct"/>
            <w:tcBorders>
              <w:top w:val="single" w:sz="18"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40%</w:t>
            </w:r>
          </w:p>
        </w:tc>
        <w:tc>
          <w:tcPr>
            <w:tcW w:w="379" w:type="pct"/>
            <w:tcBorders>
              <w:top w:val="single" w:sz="18" w:space="0" w:color="auto"/>
              <w:left w:val="single" w:sz="6" w:space="0" w:color="auto"/>
              <w:bottom w:val="single" w:sz="6" w:space="0" w:color="auto"/>
              <w:right w:val="single" w:sz="18"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60%</w:t>
            </w:r>
          </w:p>
        </w:tc>
      </w:tr>
      <w:tr w:rsidR="00C83843" w:rsidTr="0021310E">
        <w:trPr>
          <w:cnfStyle w:val="000000100000"/>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C83843" w:rsidRDefault="00C83843" w:rsidP="0021310E">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Pr="00FC5141" w:rsidRDefault="00C83843" w:rsidP="0021310E">
            <w:pPr>
              <w:cnfStyle w:val="000000100000"/>
              <w:rPr>
                <w:rFonts w:asciiTheme="majorHAnsi" w:hAnsiTheme="majorHAnsi" w:cstheme="majorBidi"/>
              </w:rPr>
            </w:pPr>
            <w:r w:rsidRPr="00FC5141">
              <w:rPr>
                <w:rFonts w:asciiTheme="majorHAnsi" w:hAnsiTheme="majorHAnsi" w:cstheme="majorBidi"/>
              </w:rPr>
              <w:t xml:space="preserve">TP </w:t>
            </w:r>
            <w:r w:rsidRPr="00FC5141">
              <w:rPr>
                <w:rFonts w:ascii="Cambria" w:eastAsia="Calibri" w:hAnsi="Cambria" w:cs="Calibri"/>
                <w:lang w:eastAsia="en-US"/>
              </w:rPr>
              <w:t>Commande avancée</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83843" w:rsidRDefault="00C83843" w:rsidP="0021310E">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p>
        </w:tc>
      </w:tr>
      <w:tr w:rsidR="00C83843" w:rsidTr="0021310E">
        <w:trPr>
          <w:trHeight w:val="450"/>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C83843" w:rsidRDefault="00C83843" w:rsidP="0021310E">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Pr="00FC5141" w:rsidRDefault="00C83843" w:rsidP="0021310E">
            <w:pPr>
              <w:cnfStyle w:val="000000000000"/>
              <w:rPr>
                <w:rFonts w:asciiTheme="majorHAnsi" w:hAnsiTheme="majorHAnsi" w:cstheme="majorBidi"/>
              </w:rPr>
            </w:pPr>
            <w:r w:rsidRPr="00FC5141">
              <w:rPr>
                <w:rFonts w:asciiTheme="majorHAnsi" w:hAnsiTheme="majorHAnsi" w:cstheme="majorBidi"/>
              </w:rPr>
              <w:t xml:space="preserve">TP </w:t>
            </w:r>
            <w:r w:rsidR="0044626C" w:rsidRPr="00207A08">
              <w:t>Commande de robots de manipulation</w:t>
            </w:r>
          </w:p>
        </w:tc>
        <w:tc>
          <w:tcPr>
            <w:tcW w:w="33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C83843" w:rsidRDefault="00C83843" w:rsidP="0021310E">
            <w:pPr>
              <w:autoSpaceDE w:val="0"/>
              <w:autoSpaceDN w:val="0"/>
              <w:adjustRightInd w:val="0"/>
              <w:jc w:val="center"/>
              <w:cnfStyle w:val="000000000000"/>
              <w:rPr>
                <w:rFonts w:asciiTheme="majorHAnsi" w:eastAsia="Calibri" w:hAnsiTheme="majorHAnsi"/>
                <w:color w:val="000000"/>
              </w:rPr>
            </w:pPr>
          </w:p>
        </w:tc>
        <w:tc>
          <w:tcPr>
            <w:tcW w:w="26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6" w:space="0" w:color="auto"/>
              <w:right w:val="single" w:sz="18"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p>
        </w:tc>
      </w:tr>
      <w:tr w:rsidR="00C83843" w:rsidTr="0021310E">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6" w:space="0" w:color="auto"/>
            </w:tcBorders>
            <w:vAlign w:val="center"/>
            <w:hideMark/>
          </w:tcPr>
          <w:p w:rsidR="00C83843" w:rsidRDefault="00C83843" w:rsidP="0021310E">
            <w:pPr>
              <w:rPr>
                <w:rFonts w:asciiTheme="majorHAnsi" w:eastAsia="Calibri" w:hAnsiTheme="majorHAnsi" w:cs="Calibri"/>
                <w:color w:val="000000"/>
                <w:lang w:eastAsia="en-US"/>
              </w:rPr>
            </w:pPr>
          </w:p>
        </w:tc>
        <w:tc>
          <w:tcPr>
            <w:tcW w:w="920"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C83843" w:rsidRPr="00FC5141" w:rsidRDefault="00C83843" w:rsidP="0021310E">
            <w:pPr>
              <w:cnfStyle w:val="000000100000"/>
              <w:rPr>
                <w:rFonts w:asciiTheme="majorHAnsi" w:hAnsiTheme="majorHAnsi" w:cstheme="majorBidi"/>
              </w:rPr>
            </w:pPr>
            <w:r w:rsidRPr="00FC5141">
              <w:rPr>
                <w:rFonts w:asciiTheme="majorHAnsi" w:hAnsiTheme="majorHAnsi" w:cstheme="majorBidi"/>
              </w:rPr>
              <w:t xml:space="preserve">TP </w:t>
            </w:r>
            <w:r w:rsidRPr="00FC5141">
              <w:t>FPGA et programmation VHDL</w:t>
            </w:r>
          </w:p>
        </w:tc>
        <w:tc>
          <w:tcPr>
            <w:tcW w:w="33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w:t>
            </w:r>
          </w:p>
        </w:tc>
        <w:tc>
          <w:tcPr>
            <w:tcW w:w="191"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tcPr>
          <w:p w:rsidR="00C83843" w:rsidRDefault="00C83843" w:rsidP="0021310E">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572"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27h30</w:t>
            </w:r>
          </w:p>
        </w:tc>
        <w:tc>
          <w:tcPr>
            <w:tcW w:w="396" w:type="pct"/>
            <w:tcBorders>
              <w:top w:val="single" w:sz="6" w:space="0" w:color="auto"/>
              <w:left w:val="single" w:sz="6" w:space="0" w:color="auto"/>
              <w:bottom w:val="single" w:sz="4"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c>
          <w:tcPr>
            <w:tcW w:w="379" w:type="pct"/>
            <w:tcBorders>
              <w:top w:val="single" w:sz="6" w:space="0" w:color="auto"/>
              <w:left w:val="single" w:sz="6" w:space="0" w:color="auto"/>
              <w:bottom w:val="single" w:sz="4" w:space="0" w:color="auto"/>
              <w:right w:val="single" w:sz="18"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p>
        </w:tc>
      </w:tr>
      <w:tr w:rsidR="00C83843" w:rsidTr="0021310E">
        <w:trPr>
          <w:trHeight w:val="642"/>
        </w:trPr>
        <w:tc>
          <w:tcPr>
            <w:cnfStyle w:val="001000000000"/>
            <w:tcW w:w="712" w:type="pct"/>
            <w:vMerge w:val="restart"/>
            <w:tcBorders>
              <w:top w:val="single" w:sz="18" w:space="0" w:color="auto"/>
              <w:left w:val="single" w:sz="18" w:space="0" w:color="auto"/>
              <w:bottom w:val="single" w:sz="18" w:space="0" w:color="auto"/>
              <w:right w:val="single" w:sz="4" w:space="0" w:color="auto"/>
            </w:tcBorders>
            <w:hideMark/>
          </w:tcPr>
          <w:p w:rsidR="00C83843" w:rsidRDefault="00C83843" w:rsidP="0021310E">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Découverte</w:t>
            </w:r>
          </w:p>
          <w:p w:rsidR="00C83843" w:rsidRDefault="00BA641F" w:rsidP="00BA641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UED 2</w:t>
            </w:r>
            <w:r w:rsidR="00C83843">
              <w:rPr>
                <w:rFonts w:asciiTheme="majorHAnsi" w:eastAsia="Calibri" w:hAnsiTheme="majorHAnsi" w:cs="Calibri"/>
                <w:b w:val="0"/>
                <w:bCs w:val="0"/>
                <w:color w:val="000000"/>
              </w:rPr>
              <w:t>.</w:t>
            </w:r>
            <w:r>
              <w:rPr>
                <w:rFonts w:asciiTheme="majorHAnsi" w:eastAsia="Calibri" w:hAnsiTheme="majorHAnsi" w:cs="Calibri"/>
                <w:b w:val="0"/>
                <w:bCs w:val="0"/>
                <w:color w:val="000000"/>
              </w:rPr>
              <w:t>1</w:t>
            </w:r>
          </w:p>
          <w:p w:rsidR="00C83843" w:rsidRDefault="00C83843" w:rsidP="0021310E">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2</w:t>
            </w:r>
          </w:p>
          <w:p w:rsidR="00C83843" w:rsidRDefault="00C83843" w:rsidP="0021310E">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2</w:t>
            </w:r>
          </w:p>
        </w:tc>
        <w:tc>
          <w:tcPr>
            <w:tcW w:w="920" w:type="pct"/>
            <w:tcBorders>
              <w:top w:val="single" w:sz="18" w:space="0" w:color="auto"/>
              <w:left w:val="single" w:sz="4" w:space="0" w:color="auto"/>
              <w:bottom w:val="single" w:sz="4" w:space="0" w:color="auto"/>
              <w:right w:val="single" w:sz="4" w:space="0" w:color="auto"/>
            </w:tcBorders>
            <w:shd w:val="clear" w:color="auto" w:fill="FFFFFF" w:themeFill="background1"/>
            <w:vAlign w:val="center"/>
            <w:hideMark/>
          </w:tcPr>
          <w:p w:rsidR="00C83843" w:rsidRDefault="00C83843" w:rsidP="0021310E">
            <w:pPr>
              <w:autoSpaceDE w:val="0"/>
              <w:autoSpaceDN w:val="0"/>
              <w:adjustRightInd w:val="0"/>
              <w:cnfStyle w:val="000000000000"/>
              <w:rPr>
                <w:rFonts w:asciiTheme="majorHAnsi" w:eastAsia="Calibri" w:hAnsiTheme="majorHAnsi"/>
                <w:color w:val="000000"/>
              </w:rPr>
            </w:pPr>
            <w:r>
              <w:rPr>
                <w:rFonts w:asciiTheme="majorHAnsi" w:hAnsiTheme="majorHAnsi"/>
              </w:rPr>
              <w:t>Unité</w:t>
            </w:r>
            <w:r w:rsidRPr="00FC5141">
              <w:rPr>
                <w:rFonts w:asciiTheme="majorHAnsi" w:hAnsiTheme="majorHAnsi"/>
              </w:rPr>
              <w:t xml:space="preserve"> au choix*</w:t>
            </w:r>
          </w:p>
        </w:tc>
        <w:tc>
          <w:tcPr>
            <w:tcW w:w="332" w:type="pct"/>
            <w:tcBorders>
              <w:top w:val="single" w:sz="18" w:space="0" w:color="auto"/>
              <w:left w:val="single" w:sz="4" w:space="0" w:color="auto"/>
              <w:bottom w:val="single" w:sz="6"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83843" w:rsidRDefault="00C83843" w:rsidP="0021310E">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83843" w:rsidRDefault="00C83843" w:rsidP="0021310E">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6"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6" w:space="0" w:color="auto"/>
              <w:right w:val="single" w:sz="6" w:space="0" w:color="auto"/>
            </w:tcBorders>
            <w:shd w:val="clear" w:color="auto" w:fill="FFFFFF" w:themeFill="background1"/>
            <w:vAlign w:val="center"/>
          </w:tcPr>
          <w:p w:rsidR="00C83843" w:rsidRDefault="00C83843" w:rsidP="0021310E">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6" w:space="0" w:color="auto"/>
              <w:right w:val="single" w:sz="18"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C83843" w:rsidTr="0021310E">
        <w:trPr>
          <w:cnfStyle w:val="000000100000"/>
          <w:trHeight w:val="444"/>
        </w:trPr>
        <w:tc>
          <w:tcPr>
            <w:cnfStyle w:val="001000000000"/>
            <w:tcW w:w="0" w:type="auto"/>
            <w:vMerge/>
            <w:tcBorders>
              <w:top w:val="single" w:sz="18" w:space="0" w:color="auto"/>
              <w:left w:val="single" w:sz="18" w:space="0" w:color="auto"/>
              <w:bottom w:val="single" w:sz="18" w:space="0" w:color="auto"/>
              <w:right w:val="single" w:sz="4" w:space="0" w:color="auto"/>
            </w:tcBorders>
            <w:vAlign w:val="center"/>
            <w:hideMark/>
          </w:tcPr>
          <w:p w:rsidR="00C83843" w:rsidRDefault="00C83843" w:rsidP="0021310E">
            <w:pPr>
              <w:rPr>
                <w:rFonts w:asciiTheme="majorHAnsi" w:eastAsia="Calibri" w:hAnsiTheme="majorHAnsi" w:cs="Calibri"/>
                <w:color w:val="000000"/>
                <w:lang w:eastAsia="en-US"/>
              </w:rPr>
            </w:pPr>
          </w:p>
        </w:tc>
        <w:tc>
          <w:tcPr>
            <w:tcW w:w="920" w:type="pct"/>
            <w:tcBorders>
              <w:top w:val="single" w:sz="4" w:space="0" w:color="auto"/>
              <w:left w:val="single" w:sz="4" w:space="0" w:color="auto"/>
              <w:bottom w:val="single" w:sz="18" w:space="0" w:color="auto"/>
              <w:right w:val="single" w:sz="4" w:space="0" w:color="auto"/>
            </w:tcBorders>
            <w:shd w:val="clear" w:color="auto" w:fill="FFFFFF" w:themeFill="background1"/>
            <w:vAlign w:val="center"/>
            <w:hideMark/>
          </w:tcPr>
          <w:p w:rsidR="00C83843" w:rsidRDefault="00C83843" w:rsidP="0021310E">
            <w:pPr>
              <w:autoSpaceDE w:val="0"/>
              <w:autoSpaceDN w:val="0"/>
              <w:adjustRightInd w:val="0"/>
              <w:cnfStyle w:val="000000100000"/>
              <w:rPr>
                <w:rFonts w:asciiTheme="majorHAnsi" w:eastAsia="Calibri" w:hAnsiTheme="majorHAnsi"/>
                <w:color w:val="000000"/>
              </w:rPr>
            </w:pPr>
            <w:r>
              <w:rPr>
                <w:rFonts w:asciiTheme="majorHAnsi" w:hAnsiTheme="majorHAnsi"/>
              </w:rPr>
              <w:t>Unité</w:t>
            </w:r>
            <w:r w:rsidRPr="00FC5141">
              <w:rPr>
                <w:rFonts w:asciiTheme="majorHAnsi" w:hAnsiTheme="majorHAnsi"/>
              </w:rPr>
              <w:t xml:space="preserve"> au choix*</w:t>
            </w:r>
          </w:p>
        </w:tc>
        <w:tc>
          <w:tcPr>
            <w:tcW w:w="332" w:type="pct"/>
            <w:tcBorders>
              <w:top w:val="single" w:sz="6" w:space="0" w:color="auto"/>
              <w:left w:val="single" w:sz="4" w:space="0" w:color="auto"/>
              <w:bottom w:val="single" w:sz="18"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83843" w:rsidRDefault="00C83843" w:rsidP="0021310E">
            <w:pPr>
              <w:autoSpaceDE w:val="0"/>
              <w:autoSpaceDN w:val="0"/>
              <w:adjustRightInd w:val="0"/>
              <w:jc w:val="center"/>
              <w:cnfStyle w:val="000000100000"/>
              <w:rPr>
                <w:rFonts w:asciiTheme="majorHAnsi" w:eastAsia="Calibri" w:hAnsiTheme="majorHAnsi"/>
                <w:color w:val="000000"/>
              </w:rPr>
            </w:pPr>
          </w:p>
        </w:tc>
        <w:tc>
          <w:tcPr>
            <w:tcW w:w="268"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83843" w:rsidRDefault="00C83843" w:rsidP="0021310E">
            <w:pPr>
              <w:autoSpaceDE w:val="0"/>
              <w:autoSpaceDN w:val="0"/>
              <w:adjustRightInd w:val="0"/>
              <w:jc w:val="center"/>
              <w:cnfStyle w:val="000000100000"/>
              <w:rPr>
                <w:rFonts w:asciiTheme="majorHAnsi" w:eastAsia="Calibri" w:hAnsiTheme="majorHAnsi"/>
                <w:color w:val="000000"/>
              </w:rPr>
            </w:pPr>
          </w:p>
        </w:tc>
        <w:tc>
          <w:tcPr>
            <w:tcW w:w="572"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6" w:space="0" w:color="auto"/>
              <w:left w:val="single" w:sz="6" w:space="0" w:color="auto"/>
              <w:bottom w:val="single" w:sz="18" w:space="0" w:color="auto"/>
              <w:right w:val="single" w:sz="6"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6" w:space="0" w:color="auto"/>
              <w:left w:val="single" w:sz="6" w:space="0" w:color="auto"/>
              <w:bottom w:val="single" w:sz="18" w:space="0" w:color="auto"/>
              <w:right w:val="single" w:sz="6" w:space="0" w:color="auto"/>
            </w:tcBorders>
            <w:shd w:val="clear" w:color="auto" w:fill="FFFFFF" w:themeFill="background1"/>
            <w:vAlign w:val="center"/>
          </w:tcPr>
          <w:p w:rsidR="00C83843" w:rsidRDefault="00C83843" w:rsidP="0021310E">
            <w:pPr>
              <w:autoSpaceDE w:val="0"/>
              <w:autoSpaceDN w:val="0"/>
              <w:adjustRightInd w:val="0"/>
              <w:jc w:val="center"/>
              <w:cnfStyle w:val="000000100000"/>
              <w:rPr>
                <w:rFonts w:asciiTheme="majorHAnsi" w:eastAsia="Calibri" w:hAnsiTheme="majorHAnsi"/>
                <w:color w:val="000000"/>
              </w:rPr>
            </w:pPr>
          </w:p>
        </w:tc>
        <w:tc>
          <w:tcPr>
            <w:tcW w:w="379" w:type="pct"/>
            <w:tcBorders>
              <w:top w:val="single" w:sz="6" w:space="0" w:color="auto"/>
              <w:left w:val="single" w:sz="6" w:space="0" w:color="auto"/>
              <w:bottom w:val="single" w:sz="18" w:space="0" w:color="auto"/>
              <w:right w:val="single" w:sz="18" w:space="0" w:color="auto"/>
            </w:tcBorders>
            <w:shd w:val="clear" w:color="auto" w:fill="FFFFFF" w:themeFill="background1"/>
            <w:vAlign w:val="center"/>
            <w:hideMark/>
          </w:tcPr>
          <w:p w:rsidR="00C83843" w:rsidRDefault="00C83843" w:rsidP="0021310E">
            <w:pPr>
              <w:autoSpaceDE w:val="0"/>
              <w:autoSpaceDN w:val="0"/>
              <w:adjustRightInd w:val="0"/>
              <w:jc w:val="center"/>
              <w:cnfStyle w:val="000000100000"/>
              <w:rPr>
                <w:rFonts w:asciiTheme="majorHAnsi" w:eastAsia="Calibri" w:hAnsiTheme="majorHAnsi"/>
                <w:color w:val="000000"/>
              </w:rPr>
            </w:pPr>
            <w:r>
              <w:rPr>
                <w:rFonts w:asciiTheme="majorHAnsi" w:eastAsia="Calibri" w:hAnsiTheme="majorHAnsi"/>
                <w:color w:val="000000"/>
              </w:rPr>
              <w:t>100%</w:t>
            </w:r>
          </w:p>
        </w:tc>
      </w:tr>
      <w:tr w:rsidR="00C83843" w:rsidTr="0021310E">
        <w:trPr>
          <w:trHeight w:val="360"/>
        </w:trPr>
        <w:tc>
          <w:tcPr>
            <w:cnfStyle w:val="001000000000"/>
            <w:tcW w:w="712" w:type="pct"/>
            <w:tcBorders>
              <w:top w:val="single" w:sz="18" w:space="0" w:color="auto"/>
              <w:left w:val="single" w:sz="18" w:space="0" w:color="auto"/>
              <w:bottom w:val="single" w:sz="18" w:space="0" w:color="auto"/>
              <w:right w:val="single" w:sz="6" w:space="0" w:color="auto"/>
            </w:tcBorders>
            <w:hideMark/>
          </w:tcPr>
          <w:p w:rsidR="00C83843" w:rsidRDefault="00C83843" w:rsidP="0021310E">
            <w:pPr>
              <w:autoSpaceDE w:val="0"/>
              <w:autoSpaceDN w:val="0"/>
              <w:adjustRightInd w:val="0"/>
              <w:rPr>
                <w:rFonts w:asciiTheme="majorHAnsi" w:eastAsia="Calibri" w:hAnsiTheme="majorHAnsi" w:cs="Calibri"/>
                <w:color w:val="000000"/>
              </w:rPr>
            </w:pPr>
            <w:r>
              <w:rPr>
                <w:rFonts w:asciiTheme="majorHAnsi" w:eastAsia="Calibri" w:hAnsiTheme="majorHAnsi" w:cs="Calibri"/>
                <w:b w:val="0"/>
                <w:bCs w:val="0"/>
                <w:color w:val="000000"/>
              </w:rPr>
              <w:t>UE Transversale</w:t>
            </w:r>
          </w:p>
          <w:p w:rsidR="00C83843" w:rsidRDefault="00BA641F" w:rsidP="00BA641F">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Code : UET 2</w:t>
            </w:r>
            <w:r w:rsidR="00C83843">
              <w:rPr>
                <w:rFonts w:asciiTheme="majorHAnsi" w:eastAsia="Calibri" w:hAnsiTheme="majorHAnsi" w:cs="Calibri"/>
                <w:b w:val="0"/>
                <w:bCs w:val="0"/>
                <w:color w:val="000000"/>
              </w:rPr>
              <w:t>.</w:t>
            </w:r>
            <w:r>
              <w:rPr>
                <w:rFonts w:asciiTheme="majorHAnsi" w:eastAsia="Calibri" w:hAnsiTheme="majorHAnsi" w:cs="Calibri"/>
                <w:b w:val="0"/>
                <w:bCs w:val="0"/>
                <w:color w:val="000000"/>
              </w:rPr>
              <w:t>1</w:t>
            </w:r>
          </w:p>
          <w:p w:rsidR="00C83843" w:rsidRDefault="00C83843" w:rsidP="0021310E">
            <w:pPr>
              <w:autoSpaceDE w:val="0"/>
              <w:autoSpaceDN w:val="0"/>
              <w:adjustRightInd w:val="0"/>
              <w:rPr>
                <w:rFonts w:asciiTheme="majorHAnsi" w:eastAsia="Calibri" w:hAnsiTheme="majorHAnsi" w:cs="Calibri"/>
                <w:b w:val="0"/>
                <w:bCs w:val="0"/>
                <w:color w:val="000000"/>
              </w:rPr>
            </w:pPr>
            <w:r>
              <w:rPr>
                <w:rFonts w:asciiTheme="majorHAnsi" w:eastAsia="Calibri" w:hAnsiTheme="majorHAnsi" w:cs="Calibri"/>
                <w:b w:val="0"/>
                <w:bCs w:val="0"/>
                <w:color w:val="000000"/>
              </w:rPr>
              <w:t>Crédits : 1</w:t>
            </w:r>
          </w:p>
          <w:p w:rsidR="00C83843" w:rsidRDefault="00C83843" w:rsidP="0021310E">
            <w:pPr>
              <w:autoSpaceDE w:val="0"/>
              <w:autoSpaceDN w:val="0"/>
              <w:adjustRightInd w:val="0"/>
              <w:spacing w:line="276" w:lineRule="auto"/>
              <w:rPr>
                <w:rFonts w:asciiTheme="majorHAnsi" w:eastAsia="Calibri" w:hAnsiTheme="majorHAnsi" w:cs="Calibri"/>
                <w:color w:val="000000"/>
                <w:lang w:eastAsia="en-US"/>
              </w:rPr>
            </w:pPr>
            <w:r>
              <w:rPr>
                <w:rFonts w:asciiTheme="majorHAnsi" w:eastAsia="Calibri" w:hAnsiTheme="majorHAnsi" w:cs="Calibri"/>
                <w:b w:val="0"/>
                <w:bCs w:val="0"/>
                <w:color w:val="000000"/>
              </w:rPr>
              <w:t>Coefficients : 1</w:t>
            </w:r>
          </w:p>
        </w:tc>
        <w:tc>
          <w:tcPr>
            <w:tcW w:w="920"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cnfStyle w:val="000000000000"/>
              <w:rPr>
                <w:rFonts w:asciiTheme="majorHAnsi" w:eastAsia="Calibri" w:hAnsiTheme="majorHAnsi"/>
                <w:color w:val="000000"/>
              </w:rPr>
            </w:pPr>
            <w:r>
              <w:rPr>
                <w:rFonts w:asciiTheme="majorHAnsi" w:hAnsiTheme="majorHAnsi"/>
              </w:rPr>
              <w:t>Unité</w:t>
            </w:r>
            <w:r w:rsidRPr="00FC5141">
              <w:rPr>
                <w:rFonts w:asciiTheme="majorHAnsi" w:hAnsiTheme="majorHAnsi"/>
              </w:rPr>
              <w:t xml:space="preserve"> au choix*</w:t>
            </w:r>
            <w:r>
              <w:rPr>
                <w:rFonts w:asciiTheme="majorHAnsi" w:hAnsiTheme="majorHAnsi"/>
              </w:rPr>
              <w:t>*</w:t>
            </w:r>
          </w:p>
        </w:tc>
        <w:tc>
          <w:tcPr>
            <w:tcW w:w="33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191"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w:t>
            </w:r>
          </w:p>
        </w:tc>
        <w:tc>
          <w:tcPr>
            <w:tcW w:w="315"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1h30</w:t>
            </w: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83843" w:rsidRDefault="00C83843" w:rsidP="0021310E">
            <w:pPr>
              <w:autoSpaceDE w:val="0"/>
              <w:autoSpaceDN w:val="0"/>
              <w:adjustRightInd w:val="0"/>
              <w:jc w:val="center"/>
              <w:cnfStyle w:val="000000000000"/>
              <w:rPr>
                <w:rFonts w:asciiTheme="majorHAnsi" w:eastAsia="Calibri" w:hAnsiTheme="majorHAnsi"/>
                <w:color w:val="000000"/>
              </w:rPr>
            </w:pPr>
          </w:p>
        </w:tc>
        <w:tc>
          <w:tcPr>
            <w:tcW w:w="268"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83843" w:rsidRDefault="00C83843" w:rsidP="0021310E">
            <w:pPr>
              <w:autoSpaceDE w:val="0"/>
              <w:autoSpaceDN w:val="0"/>
              <w:adjustRightInd w:val="0"/>
              <w:jc w:val="center"/>
              <w:cnfStyle w:val="000000000000"/>
              <w:rPr>
                <w:rFonts w:asciiTheme="majorHAnsi" w:eastAsia="Calibri" w:hAnsiTheme="majorHAnsi"/>
                <w:color w:val="000000"/>
              </w:rPr>
            </w:pPr>
          </w:p>
        </w:tc>
        <w:tc>
          <w:tcPr>
            <w:tcW w:w="572"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22h30</w:t>
            </w:r>
          </w:p>
        </w:tc>
        <w:tc>
          <w:tcPr>
            <w:tcW w:w="647"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02h30</w:t>
            </w:r>
          </w:p>
        </w:tc>
        <w:tc>
          <w:tcPr>
            <w:tcW w:w="396" w:type="pct"/>
            <w:tcBorders>
              <w:top w:val="single" w:sz="18" w:space="0" w:color="auto"/>
              <w:left w:val="single" w:sz="6" w:space="0" w:color="auto"/>
              <w:bottom w:val="single" w:sz="18" w:space="0" w:color="auto"/>
              <w:right w:val="single" w:sz="6" w:space="0" w:color="auto"/>
            </w:tcBorders>
            <w:shd w:val="clear" w:color="auto" w:fill="DAEEF3" w:themeFill="accent5" w:themeFillTint="33"/>
            <w:vAlign w:val="center"/>
          </w:tcPr>
          <w:p w:rsidR="00C83843" w:rsidRDefault="00C83843" w:rsidP="0021310E">
            <w:pPr>
              <w:autoSpaceDE w:val="0"/>
              <w:autoSpaceDN w:val="0"/>
              <w:adjustRightInd w:val="0"/>
              <w:jc w:val="center"/>
              <w:cnfStyle w:val="000000000000"/>
              <w:rPr>
                <w:rFonts w:asciiTheme="majorHAnsi" w:eastAsia="Calibri" w:hAnsiTheme="majorHAnsi"/>
                <w:color w:val="000000"/>
              </w:rPr>
            </w:pPr>
          </w:p>
        </w:tc>
        <w:tc>
          <w:tcPr>
            <w:tcW w:w="379" w:type="pct"/>
            <w:tcBorders>
              <w:top w:val="single" w:sz="18" w:space="0" w:color="auto"/>
              <w:left w:val="single" w:sz="6" w:space="0" w:color="auto"/>
              <w:bottom w:val="single" w:sz="18" w:space="0" w:color="auto"/>
              <w:right w:val="single" w:sz="18" w:space="0" w:color="auto"/>
            </w:tcBorders>
            <w:shd w:val="clear" w:color="auto" w:fill="DAEEF3" w:themeFill="accent5" w:themeFillTint="33"/>
            <w:vAlign w:val="center"/>
            <w:hideMark/>
          </w:tcPr>
          <w:p w:rsidR="00C83843" w:rsidRDefault="00C83843" w:rsidP="0021310E">
            <w:pPr>
              <w:autoSpaceDE w:val="0"/>
              <w:autoSpaceDN w:val="0"/>
              <w:adjustRightInd w:val="0"/>
              <w:jc w:val="center"/>
              <w:cnfStyle w:val="000000000000"/>
              <w:rPr>
                <w:rFonts w:asciiTheme="majorHAnsi" w:eastAsia="Calibri" w:hAnsiTheme="majorHAnsi"/>
                <w:color w:val="000000"/>
              </w:rPr>
            </w:pPr>
            <w:r>
              <w:rPr>
                <w:rFonts w:asciiTheme="majorHAnsi" w:eastAsia="Calibri" w:hAnsiTheme="majorHAnsi"/>
                <w:color w:val="000000"/>
              </w:rPr>
              <w:t>100%</w:t>
            </w:r>
          </w:p>
        </w:tc>
      </w:tr>
      <w:tr w:rsidR="00C83843" w:rsidTr="0021310E">
        <w:trPr>
          <w:cnfStyle w:val="000000100000"/>
          <w:trHeight w:val="288"/>
        </w:trPr>
        <w:tc>
          <w:tcPr>
            <w:cnfStyle w:val="001000000000"/>
            <w:tcW w:w="712" w:type="pct"/>
            <w:tcBorders>
              <w:top w:val="single" w:sz="18" w:space="0" w:color="auto"/>
              <w:left w:val="single" w:sz="18" w:space="0" w:color="auto"/>
              <w:right w:val="single" w:sz="6" w:space="0" w:color="auto"/>
            </w:tcBorders>
            <w:hideMark/>
          </w:tcPr>
          <w:p w:rsidR="00C83843" w:rsidRDefault="00C83843" w:rsidP="0021310E">
            <w:pPr>
              <w:autoSpaceDE w:val="0"/>
              <w:autoSpaceDN w:val="0"/>
              <w:adjustRightInd w:val="0"/>
              <w:spacing w:line="276" w:lineRule="auto"/>
              <w:jc w:val="center"/>
              <w:rPr>
                <w:rFonts w:asciiTheme="majorHAnsi" w:eastAsia="Calibri" w:hAnsiTheme="majorHAnsi" w:cs="Calibri"/>
                <w:color w:val="000000"/>
                <w:lang w:eastAsia="en-US"/>
              </w:rPr>
            </w:pPr>
            <w:r>
              <w:rPr>
                <w:rFonts w:asciiTheme="majorHAnsi" w:eastAsia="Calibri" w:hAnsiTheme="majorHAnsi" w:cs="Calibri"/>
                <w:color w:val="000000"/>
              </w:rPr>
              <w:t>Total semestre 3</w:t>
            </w:r>
          </w:p>
        </w:tc>
        <w:tc>
          <w:tcPr>
            <w:tcW w:w="920"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83843" w:rsidRDefault="00C83843" w:rsidP="0021310E">
            <w:pPr>
              <w:autoSpaceDE w:val="0"/>
              <w:autoSpaceDN w:val="0"/>
              <w:adjustRightInd w:val="0"/>
              <w:spacing w:line="276" w:lineRule="auto"/>
              <w:cnfStyle w:val="000000100000"/>
              <w:rPr>
                <w:rFonts w:asciiTheme="majorHAnsi" w:eastAsia="Calibri" w:hAnsiTheme="majorHAnsi" w:cs="Calibri"/>
                <w:b/>
                <w:bCs/>
                <w:color w:val="000000"/>
                <w:lang w:eastAsia="en-US"/>
              </w:rPr>
            </w:pPr>
          </w:p>
        </w:tc>
        <w:tc>
          <w:tcPr>
            <w:tcW w:w="33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83843" w:rsidRDefault="00C83843" w:rsidP="0021310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30</w:t>
            </w:r>
          </w:p>
        </w:tc>
        <w:tc>
          <w:tcPr>
            <w:tcW w:w="191"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83843" w:rsidRDefault="00C83843" w:rsidP="0021310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rPr>
              <w:t>17</w:t>
            </w:r>
          </w:p>
        </w:tc>
        <w:tc>
          <w:tcPr>
            <w:tcW w:w="315"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83843" w:rsidRDefault="00E348AB" w:rsidP="00E348AB">
            <w:pPr>
              <w:cnfStyle w:val="000000100000"/>
              <w:rPr>
                <w:rFonts w:asciiTheme="majorHAnsi" w:hAnsiTheme="majorHAnsi"/>
                <w:b/>
                <w:bCs/>
                <w:lang w:eastAsia="en-US"/>
              </w:rPr>
            </w:pPr>
            <w:r>
              <w:rPr>
                <w:rFonts w:asciiTheme="majorHAnsi" w:hAnsiTheme="majorHAnsi"/>
                <w:b/>
                <w:bCs/>
                <w:lang w:eastAsia="en-US"/>
              </w:rPr>
              <w:t>13</w:t>
            </w:r>
            <w:r w:rsidR="00C83843">
              <w:rPr>
                <w:rFonts w:asciiTheme="majorHAnsi" w:hAnsiTheme="majorHAnsi"/>
                <w:b/>
                <w:bCs/>
                <w:lang w:eastAsia="en-US"/>
              </w:rPr>
              <w:t>h</w:t>
            </w:r>
            <w:r>
              <w:rPr>
                <w:rFonts w:asciiTheme="majorHAnsi" w:hAnsiTheme="majorHAnsi"/>
                <w:b/>
                <w:bCs/>
                <w:lang w:eastAsia="en-US"/>
              </w:rPr>
              <w:t>3</w:t>
            </w:r>
            <w:r w:rsidR="00C83843">
              <w:rPr>
                <w:rFonts w:asciiTheme="majorHAnsi" w:hAnsiTheme="majorHAnsi"/>
                <w:b/>
                <w:bCs/>
                <w:lang w:eastAsia="en-US"/>
              </w:rPr>
              <w:t>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83843" w:rsidRDefault="00C83843" w:rsidP="0021310E">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6h00</w:t>
            </w:r>
          </w:p>
        </w:tc>
        <w:tc>
          <w:tcPr>
            <w:tcW w:w="268"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83843" w:rsidRDefault="00E348AB" w:rsidP="00E348AB">
            <w:pPr>
              <w:autoSpaceDE w:val="0"/>
              <w:autoSpaceDN w:val="0"/>
              <w:adjustRightInd w:val="0"/>
              <w:jc w:val="center"/>
              <w:cnfStyle w:val="000000100000"/>
              <w:rPr>
                <w:rFonts w:asciiTheme="majorHAnsi" w:eastAsia="Calibri" w:hAnsiTheme="majorHAnsi" w:cs="Calibri"/>
                <w:b/>
                <w:bCs/>
                <w:color w:val="000000"/>
                <w:lang w:eastAsia="en-US"/>
              </w:rPr>
            </w:pPr>
            <w:r>
              <w:rPr>
                <w:rFonts w:asciiTheme="majorHAnsi" w:eastAsia="Calibri" w:hAnsiTheme="majorHAnsi" w:cs="Calibri"/>
                <w:b/>
                <w:bCs/>
                <w:color w:val="000000"/>
                <w:lang w:eastAsia="en-US"/>
              </w:rPr>
              <w:t>5</w:t>
            </w:r>
            <w:r w:rsidR="00C83843">
              <w:rPr>
                <w:rFonts w:asciiTheme="majorHAnsi" w:eastAsia="Calibri" w:hAnsiTheme="majorHAnsi" w:cs="Calibri"/>
                <w:b/>
                <w:bCs/>
                <w:color w:val="000000"/>
                <w:lang w:eastAsia="en-US"/>
              </w:rPr>
              <w:t>h</w:t>
            </w:r>
            <w:r>
              <w:rPr>
                <w:rFonts w:asciiTheme="majorHAnsi" w:eastAsia="Calibri" w:hAnsiTheme="majorHAnsi" w:cs="Calibri"/>
                <w:b/>
                <w:bCs/>
                <w:color w:val="000000"/>
                <w:lang w:eastAsia="en-US"/>
              </w:rPr>
              <w:t>3</w:t>
            </w:r>
            <w:r w:rsidR="00C83843">
              <w:rPr>
                <w:rFonts w:asciiTheme="majorHAnsi" w:eastAsia="Calibri" w:hAnsiTheme="majorHAnsi" w:cs="Calibri"/>
                <w:b/>
                <w:bCs/>
                <w:color w:val="000000"/>
                <w:lang w:eastAsia="en-US"/>
              </w:rPr>
              <w:t>0</w:t>
            </w:r>
          </w:p>
        </w:tc>
        <w:tc>
          <w:tcPr>
            <w:tcW w:w="572"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83843" w:rsidRDefault="00C83843" w:rsidP="0021310E">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647"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hideMark/>
          </w:tcPr>
          <w:p w:rsidR="00C83843" w:rsidRDefault="00C83843" w:rsidP="0021310E">
            <w:pPr>
              <w:autoSpaceDE w:val="0"/>
              <w:autoSpaceDN w:val="0"/>
              <w:adjustRightInd w:val="0"/>
              <w:spacing w:line="276" w:lineRule="auto"/>
              <w:jc w:val="center"/>
              <w:cnfStyle w:val="000000100000"/>
              <w:rPr>
                <w:rFonts w:asciiTheme="majorHAnsi" w:eastAsia="Calibri" w:hAnsiTheme="majorHAnsi" w:cs="Calibri"/>
                <w:b/>
                <w:bCs/>
                <w:lang w:eastAsia="en-US"/>
              </w:rPr>
            </w:pPr>
            <w:r>
              <w:rPr>
                <w:rFonts w:asciiTheme="majorHAnsi" w:eastAsia="Calibri" w:hAnsiTheme="majorHAnsi" w:cs="Calibri"/>
                <w:b/>
                <w:bCs/>
              </w:rPr>
              <w:t>375h00</w:t>
            </w:r>
          </w:p>
        </w:tc>
        <w:tc>
          <w:tcPr>
            <w:tcW w:w="396" w:type="pct"/>
            <w:tcBorders>
              <w:top w:val="single" w:sz="18" w:space="0" w:color="auto"/>
              <w:left w:val="single" w:sz="6" w:space="0" w:color="auto"/>
              <w:bottom w:val="single" w:sz="18" w:space="0" w:color="auto"/>
              <w:right w:val="single" w:sz="6" w:space="0" w:color="auto"/>
            </w:tcBorders>
            <w:shd w:val="clear" w:color="auto" w:fill="FBD4B4" w:themeFill="accent6" w:themeFillTint="66"/>
            <w:vAlign w:val="center"/>
          </w:tcPr>
          <w:p w:rsidR="00C83843" w:rsidRDefault="00C83843" w:rsidP="0021310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c>
          <w:tcPr>
            <w:tcW w:w="379" w:type="pct"/>
            <w:tcBorders>
              <w:top w:val="single" w:sz="18" w:space="0" w:color="auto"/>
              <w:left w:val="single" w:sz="6" w:space="0" w:color="auto"/>
              <w:bottom w:val="single" w:sz="18" w:space="0" w:color="auto"/>
              <w:right w:val="single" w:sz="18" w:space="0" w:color="auto"/>
            </w:tcBorders>
            <w:shd w:val="clear" w:color="auto" w:fill="FBD4B4" w:themeFill="accent6" w:themeFillTint="66"/>
            <w:vAlign w:val="center"/>
          </w:tcPr>
          <w:p w:rsidR="00C83843" w:rsidRDefault="00C83843" w:rsidP="0021310E">
            <w:pPr>
              <w:autoSpaceDE w:val="0"/>
              <w:autoSpaceDN w:val="0"/>
              <w:adjustRightInd w:val="0"/>
              <w:spacing w:line="276" w:lineRule="auto"/>
              <w:jc w:val="center"/>
              <w:cnfStyle w:val="000000100000"/>
              <w:rPr>
                <w:rFonts w:asciiTheme="majorHAnsi" w:eastAsia="Calibri" w:hAnsiTheme="majorHAnsi" w:cs="Calibri"/>
                <w:b/>
                <w:bCs/>
                <w:color w:val="000000"/>
                <w:lang w:eastAsia="en-US"/>
              </w:rPr>
            </w:pPr>
          </w:p>
        </w:tc>
      </w:tr>
    </w:tbl>
    <w:p w:rsidR="00C83843" w:rsidRDefault="00C83843" w:rsidP="00C83843"/>
    <w:p w:rsidR="00C83843" w:rsidRDefault="00C83843" w:rsidP="000662EB">
      <w:pPr>
        <w:spacing w:after="200" w:line="276" w:lineRule="auto"/>
        <w:rPr>
          <w:rFonts w:asciiTheme="majorHAnsi" w:hAnsiTheme="majorHAnsi" w:cs="Calibri"/>
          <w:b/>
          <w:sz w:val="32"/>
          <w:szCs w:val="32"/>
          <w:u w:val="thick" w:color="F79646" w:themeColor="accent6"/>
        </w:rPr>
        <w:sectPr w:rsidR="00C83843" w:rsidSect="009509A5">
          <w:headerReference w:type="default" r:id="rId8"/>
          <w:pgSz w:w="16838" w:h="11906" w:orient="landscape"/>
          <w:pgMar w:top="851" w:right="1134" w:bottom="851"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pPr>
    </w:p>
    <w:p w:rsidR="00913D70" w:rsidRPr="00FC2A93" w:rsidRDefault="00913D70" w:rsidP="00913D70">
      <w:pPr>
        <w:autoSpaceDE w:val="0"/>
        <w:autoSpaceDN w:val="0"/>
        <w:adjustRightInd w:val="0"/>
        <w:rPr>
          <w:rFonts w:ascii="Cambria" w:eastAsia="Calibri" w:hAnsi="Cambria" w:cs="Calibri"/>
          <w:b/>
          <w:color w:val="000000"/>
          <w:u w:val="single"/>
        </w:rPr>
      </w:pPr>
      <w:r w:rsidRPr="00FC2A93">
        <w:rPr>
          <w:rFonts w:ascii="Cambria" w:eastAsia="Calibri" w:hAnsi="Cambria" w:cs="Calibri"/>
          <w:b/>
          <w:color w:val="000000"/>
          <w:u w:val="single"/>
        </w:rPr>
        <w:lastRenderedPageBreak/>
        <w:t xml:space="preserve">UE Découverte </w:t>
      </w:r>
      <w:r w:rsidRPr="00FC2A93">
        <w:rPr>
          <w:rFonts w:ascii="Cambria" w:eastAsia="Calibri" w:hAnsi="Cambria" w:cs="Calibri"/>
          <w:b/>
          <w:bCs/>
          <w:i/>
          <w:iCs/>
          <w:color w:val="000000"/>
          <w:sz w:val="20"/>
          <w:szCs w:val="20"/>
          <w:u w:val="single"/>
        </w:rPr>
        <w:t>(S1</w:t>
      </w:r>
      <w:r>
        <w:rPr>
          <w:rFonts w:ascii="Cambria" w:eastAsia="Calibri" w:hAnsi="Cambria" w:cs="Calibri"/>
          <w:b/>
          <w:bCs/>
          <w:i/>
          <w:iCs/>
          <w:color w:val="000000"/>
          <w:sz w:val="20"/>
          <w:szCs w:val="20"/>
          <w:u w:val="single"/>
        </w:rPr>
        <w:t>, S2 et S3</w:t>
      </w:r>
      <w:r w:rsidRPr="00FC2A93">
        <w:rPr>
          <w:rFonts w:ascii="Cambria" w:eastAsia="Calibri" w:hAnsi="Cambria" w:cs="Calibri"/>
          <w:b/>
          <w:bCs/>
          <w:i/>
          <w:iCs/>
          <w:color w:val="000000"/>
          <w:sz w:val="20"/>
          <w:szCs w:val="20"/>
          <w:u w:val="single"/>
        </w:rPr>
        <w:t>)</w:t>
      </w:r>
    </w:p>
    <w:p w:rsidR="00913D70" w:rsidRPr="00730FEC" w:rsidRDefault="00913D70" w:rsidP="004E0557">
      <w:pPr>
        <w:pStyle w:val="Paragraphedeliste"/>
        <w:numPr>
          <w:ilvl w:val="0"/>
          <w:numId w:val="12"/>
        </w:numPr>
        <w:rPr>
          <w:rFonts w:asciiTheme="majorHAnsi" w:hAnsiTheme="majorHAnsi"/>
        </w:rPr>
      </w:pPr>
      <w:r w:rsidRPr="00730FEC">
        <w:rPr>
          <w:rFonts w:asciiTheme="majorHAnsi" w:hAnsiTheme="majorHAnsi"/>
        </w:rPr>
        <w:t>Nano-technologie</w:t>
      </w:r>
    </w:p>
    <w:p w:rsidR="00913D70" w:rsidRPr="00730FEC" w:rsidRDefault="00913D70" w:rsidP="004E0557">
      <w:pPr>
        <w:pStyle w:val="Paragraphedeliste"/>
        <w:numPr>
          <w:ilvl w:val="0"/>
          <w:numId w:val="12"/>
        </w:numPr>
        <w:rPr>
          <w:rFonts w:asciiTheme="majorHAnsi" w:eastAsia="Calibri" w:hAnsiTheme="majorHAnsi" w:cstheme="majorBidi"/>
          <w:lang w:eastAsia="en-US"/>
        </w:rPr>
      </w:pPr>
      <w:r w:rsidRPr="00730FEC">
        <w:rPr>
          <w:rFonts w:asciiTheme="majorHAnsi" w:eastAsia="Calibri" w:hAnsiTheme="majorHAnsi" w:cstheme="majorBidi"/>
          <w:lang w:eastAsia="en-US"/>
        </w:rPr>
        <w:t>Sûreté de fonctionnement</w:t>
      </w:r>
    </w:p>
    <w:p w:rsidR="00913D70" w:rsidRPr="00730FEC" w:rsidRDefault="00913D70" w:rsidP="004E0557">
      <w:pPr>
        <w:pStyle w:val="Paragraphedeliste"/>
        <w:numPr>
          <w:ilvl w:val="0"/>
          <w:numId w:val="12"/>
        </w:numPr>
        <w:rPr>
          <w:rFonts w:asciiTheme="majorHAnsi" w:hAnsiTheme="majorHAnsi" w:cs="Arial"/>
        </w:rPr>
      </w:pPr>
      <w:r w:rsidRPr="00730FEC">
        <w:rPr>
          <w:rFonts w:asciiTheme="majorHAnsi" w:hAnsiTheme="majorHAnsi" w:cs="Arial"/>
        </w:rPr>
        <w:t xml:space="preserve"> Gestion de la maintenance</w:t>
      </w:r>
    </w:p>
    <w:p w:rsidR="00913D70" w:rsidRPr="00730FEC" w:rsidRDefault="00913D70" w:rsidP="004E0557">
      <w:pPr>
        <w:pStyle w:val="Paragraphedeliste"/>
        <w:numPr>
          <w:ilvl w:val="0"/>
          <w:numId w:val="12"/>
        </w:numPr>
        <w:rPr>
          <w:rFonts w:asciiTheme="majorHAnsi" w:hAnsiTheme="majorHAnsi"/>
        </w:rPr>
      </w:pPr>
      <w:r w:rsidRPr="00730FEC">
        <w:rPr>
          <w:rFonts w:asciiTheme="majorHAnsi" w:hAnsiTheme="majorHAnsi"/>
        </w:rPr>
        <w:t>Biotechnologie</w:t>
      </w:r>
    </w:p>
    <w:p w:rsidR="00913D70" w:rsidRPr="00730FEC" w:rsidRDefault="00913D70" w:rsidP="004E0557">
      <w:pPr>
        <w:pStyle w:val="Paragraphedeliste"/>
        <w:numPr>
          <w:ilvl w:val="0"/>
          <w:numId w:val="12"/>
        </w:numPr>
        <w:rPr>
          <w:rFonts w:asciiTheme="majorHAnsi" w:hAnsiTheme="majorHAnsi"/>
        </w:rPr>
      </w:pPr>
      <w:r w:rsidRPr="00730FEC">
        <w:rPr>
          <w:rFonts w:asciiTheme="majorHAnsi" w:hAnsiTheme="majorHAnsi"/>
        </w:rPr>
        <w:t xml:space="preserve">Technologies Biomédicales </w:t>
      </w:r>
    </w:p>
    <w:p w:rsidR="00913D70" w:rsidRPr="00730FEC" w:rsidRDefault="00913D70" w:rsidP="004E0557">
      <w:pPr>
        <w:pStyle w:val="Paragraphedeliste"/>
        <w:numPr>
          <w:ilvl w:val="0"/>
          <w:numId w:val="12"/>
        </w:numPr>
        <w:autoSpaceDE w:val="0"/>
        <w:autoSpaceDN w:val="0"/>
        <w:adjustRightInd w:val="0"/>
        <w:spacing w:line="276" w:lineRule="auto"/>
        <w:rPr>
          <w:rFonts w:asciiTheme="majorHAnsi" w:eastAsia="Calibri" w:hAnsiTheme="majorHAnsi" w:cstheme="majorBidi"/>
          <w:lang w:eastAsia="en-US"/>
        </w:rPr>
      </w:pPr>
      <w:r w:rsidRPr="00730FEC">
        <w:rPr>
          <w:rFonts w:asciiTheme="majorHAnsi" w:hAnsiTheme="majorHAnsi"/>
        </w:rPr>
        <w:t xml:space="preserve">Applications de la </w:t>
      </w:r>
      <w:r w:rsidRPr="00730FEC">
        <w:rPr>
          <w:rFonts w:asciiTheme="majorHAnsi" w:eastAsia="Calibri" w:hAnsiTheme="majorHAnsi" w:cstheme="majorBidi"/>
          <w:lang w:eastAsia="en-US"/>
        </w:rPr>
        <w:t>Télécommunication</w:t>
      </w:r>
    </w:p>
    <w:p w:rsidR="00913D70" w:rsidRPr="00730FEC" w:rsidRDefault="00913D70" w:rsidP="004E0557">
      <w:pPr>
        <w:pStyle w:val="Paragraphedeliste"/>
        <w:numPr>
          <w:ilvl w:val="0"/>
          <w:numId w:val="12"/>
        </w:numPr>
        <w:rPr>
          <w:rFonts w:asciiTheme="majorHAnsi" w:hAnsiTheme="majorHAnsi" w:cstheme="majorBidi"/>
        </w:rPr>
      </w:pPr>
      <w:r w:rsidRPr="00730FEC">
        <w:rPr>
          <w:rFonts w:asciiTheme="majorHAnsi" w:hAnsiTheme="majorHAnsi" w:cstheme="majorBidi"/>
        </w:rPr>
        <w:t>Véhicules électriques</w:t>
      </w:r>
    </w:p>
    <w:p w:rsidR="00913D70" w:rsidRPr="00730FEC" w:rsidRDefault="00913D70" w:rsidP="004E0557">
      <w:pPr>
        <w:pStyle w:val="Paragraphedeliste"/>
        <w:numPr>
          <w:ilvl w:val="0"/>
          <w:numId w:val="12"/>
        </w:numPr>
        <w:rPr>
          <w:rFonts w:asciiTheme="majorHAnsi" w:eastAsia="Calibri" w:hAnsiTheme="majorHAnsi" w:cstheme="majorBidi"/>
          <w:lang w:eastAsia="en-US"/>
        </w:rPr>
      </w:pPr>
      <w:r w:rsidRPr="00730FEC">
        <w:rPr>
          <w:rFonts w:asciiTheme="majorHAnsi" w:eastAsia="Calibri" w:hAnsiTheme="majorHAnsi" w:cstheme="majorBidi"/>
          <w:lang w:eastAsia="en-US"/>
        </w:rPr>
        <w:t>Hydraulique et pneumatique</w:t>
      </w:r>
    </w:p>
    <w:p w:rsidR="00913D70" w:rsidRPr="00730FEC" w:rsidRDefault="00913D70" w:rsidP="004E0557">
      <w:pPr>
        <w:pStyle w:val="Paragraphedeliste"/>
        <w:numPr>
          <w:ilvl w:val="0"/>
          <w:numId w:val="12"/>
        </w:numPr>
        <w:rPr>
          <w:rFonts w:asciiTheme="majorHAnsi" w:hAnsiTheme="majorHAnsi"/>
        </w:rPr>
      </w:pPr>
      <w:r w:rsidRPr="00730FEC">
        <w:rPr>
          <w:rFonts w:asciiTheme="majorHAnsi" w:hAnsiTheme="majorHAnsi"/>
        </w:rPr>
        <w:t>Capteurs intelligents</w:t>
      </w:r>
    </w:p>
    <w:p w:rsidR="00913D70" w:rsidRPr="00730FEC" w:rsidRDefault="00913D70" w:rsidP="004E0557">
      <w:pPr>
        <w:pStyle w:val="Paragraphedeliste"/>
        <w:numPr>
          <w:ilvl w:val="0"/>
          <w:numId w:val="12"/>
        </w:numPr>
        <w:rPr>
          <w:rFonts w:asciiTheme="majorHAnsi" w:hAnsiTheme="majorHAnsi"/>
        </w:rPr>
      </w:pPr>
      <w:r w:rsidRPr="00730FEC">
        <w:rPr>
          <w:rFonts w:asciiTheme="majorHAnsi" w:hAnsiTheme="majorHAnsi"/>
        </w:rPr>
        <w:t>Vision intelligente</w:t>
      </w:r>
    </w:p>
    <w:p w:rsidR="00913D70" w:rsidRDefault="00913D70" w:rsidP="004E0557">
      <w:pPr>
        <w:pStyle w:val="Paragraphedeliste"/>
        <w:numPr>
          <w:ilvl w:val="0"/>
          <w:numId w:val="12"/>
        </w:numPr>
      </w:pPr>
      <w:r w:rsidRPr="00730FEC">
        <w:rPr>
          <w:rFonts w:asciiTheme="majorHAnsi" w:hAnsiTheme="majorHAnsi"/>
        </w:rPr>
        <w:t>Robotique (Robotique mobile</w:t>
      </w:r>
      <w:r>
        <w:t>, Robotique humanoïde, Robotique de service, Robotique pour l’environnement, …)</w:t>
      </w:r>
    </w:p>
    <w:p w:rsidR="004A726B" w:rsidRDefault="004A726B" w:rsidP="004E0557">
      <w:pPr>
        <w:pStyle w:val="Paragraphedeliste"/>
        <w:numPr>
          <w:ilvl w:val="0"/>
          <w:numId w:val="12"/>
        </w:numPr>
      </w:pPr>
      <w:r>
        <w:t>Traitement d’images</w:t>
      </w:r>
      <w:r w:rsidR="00DD2B60">
        <w:t xml:space="preserve"> et vision</w:t>
      </w:r>
      <w:r>
        <w:t xml:space="preserve"> </w:t>
      </w:r>
    </w:p>
    <w:p w:rsidR="00913D70" w:rsidRPr="0046783B" w:rsidRDefault="00913D70" w:rsidP="004E0557">
      <w:pPr>
        <w:pStyle w:val="Paragraphedeliste"/>
        <w:numPr>
          <w:ilvl w:val="0"/>
          <w:numId w:val="12"/>
        </w:numPr>
        <w:tabs>
          <w:tab w:val="left" w:pos="3725"/>
        </w:tabs>
        <w:spacing w:line="276" w:lineRule="auto"/>
        <w:ind w:right="282"/>
        <w:rPr>
          <w:sz w:val="22"/>
          <w:szCs w:val="22"/>
        </w:rPr>
      </w:pPr>
      <w:r w:rsidRPr="0046783B">
        <w:rPr>
          <w:rFonts w:ascii="Cambria" w:eastAsia="Calibri" w:hAnsi="Cambria"/>
          <w:i/>
          <w:iCs/>
          <w:color w:val="000000"/>
        </w:rPr>
        <w:t>Autres..</w:t>
      </w:r>
      <w:r w:rsidRPr="0046783B">
        <w:rPr>
          <w:rFonts w:ascii="Cambria" w:hAnsi="Cambria" w:cs="Calibri"/>
          <w:i/>
          <w:iCs/>
          <w:color w:val="000000"/>
        </w:rPr>
        <w:t>.</w:t>
      </w:r>
    </w:p>
    <w:p w:rsidR="00913D70" w:rsidRPr="0046783B" w:rsidRDefault="00913D70" w:rsidP="00913D70">
      <w:pPr>
        <w:pStyle w:val="Paragraphedeliste"/>
        <w:tabs>
          <w:tab w:val="left" w:pos="3725"/>
        </w:tabs>
        <w:spacing w:line="276" w:lineRule="auto"/>
        <w:ind w:right="282"/>
        <w:rPr>
          <w:rFonts w:ascii="Bookman Old Style" w:hAnsi="Bookman Old Style"/>
          <w:sz w:val="22"/>
          <w:szCs w:val="22"/>
          <w:shd w:val="clear" w:color="auto" w:fill="FFFFFF"/>
        </w:rPr>
      </w:pPr>
    </w:p>
    <w:p w:rsidR="00913D70" w:rsidRPr="00941639" w:rsidRDefault="00913D70" w:rsidP="00913D70">
      <w:pPr>
        <w:spacing w:after="200" w:line="276" w:lineRule="auto"/>
        <w:rPr>
          <w:rFonts w:asciiTheme="majorHAnsi" w:eastAsia="Calibri" w:hAnsiTheme="majorHAnsi" w:cs="Calibri"/>
          <w:b/>
          <w:bCs/>
          <w:color w:val="000000"/>
          <w:u w:val="thick" w:color="F79646" w:themeColor="accent6"/>
        </w:rPr>
      </w:pPr>
    </w:p>
    <w:p w:rsidR="00913D70" w:rsidRPr="00792723" w:rsidRDefault="00913D70" w:rsidP="00913D70">
      <w:pPr>
        <w:rPr>
          <w:rFonts w:asciiTheme="majorHAnsi" w:eastAsia="Calibri" w:hAnsiTheme="majorHAnsi" w:cs="Calibri"/>
          <w:b/>
          <w:bCs/>
          <w:color w:val="000000"/>
          <w:u w:val="thick" w:color="F79646" w:themeColor="accent6"/>
        </w:rPr>
      </w:pPr>
      <w:r w:rsidRPr="00792723">
        <w:rPr>
          <w:rFonts w:asciiTheme="majorHAnsi" w:eastAsia="Calibri" w:hAnsiTheme="majorHAnsi" w:cs="Calibri"/>
          <w:b/>
          <w:bCs/>
          <w:color w:val="000000"/>
          <w:u w:val="thick" w:color="F79646" w:themeColor="accent6"/>
        </w:rPr>
        <w:t>Semestre 4</w:t>
      </w:r>
    </w:p>
    <w:p w:rsidR="00913D70" w:rsidRPr="00792723" w:rsidRDefault="00913D70" w:rsidP="00913D70">
      <w:pPr>
        <w:rPr>
          <w:rFonts w:asciiTheme="majorHAnsi" w:eastAsia="Calibri" w:hAnsiTheme="majorHAnsi" w:cs="Calibri"/>
          <w:b/>
          <w:bCs/>
          <w:color w:val="000000"/>
          <w:u w:val="thick" w:color="F79646" w:themeColor="accent6"/>
        </w:rPr>
      </w:pPr>
    </w:p>
    <w:p w:rsidR="00913D70" w:rsidRPr="00792723" w:rsidRDefault="00913D70" w:rsidP="00913D70">
      <w:pPr>
        <w:rPr>
          <w:rFonts w:asciiTheme="majorHAnsi" w:hAnsiTheme="majorHAnsi" w:cs="Arial"/>
        </w:rPr>
      </w:pPr>
    </w:p>
    <w:p w:rsidR="00913D70" w:rsidRPr="00792723" w:rsidRDefault="00913D70" w:rsidP="00913D70">
      <w:pPr>
        <w:rPr>
          <w:rFonts w:asciiTheme="majorHAnsi" w:hAnsiTheme="majorHAnsi" w:cs="Arial"/>
        </w:rPr>
      </w:pPr>
      <w:r w:rsidRPr="00792723">
        <w:rPr>
          <w:rFonts w:asciiTheme="majorHAnsi" w:hAnsiTheme="majorHAnsi" w:cs="Arial"/>
        </w:rPr>
        <w:t>Stage en entreprise sanctionné par un mémoire et une soutenance.</w:t>
      </w:r>
    </w:p>
    <w:p w:rsidR="00913D70" w:rsidRPr="00792723" w:rsidRDefault="00913D70" w:rsidP="00913D70">
      <w:pPr>
        <w:rPr>
          <w:rFonts w:asciiTheme="majorHAnsi" w:hAnsiTheme="majorHAnsi" w:cs="Arial"/>
          <w:b/>
        </w:rPr>
      </w:pPr>
    </w:p>
    <w:p w:rsidR="00913D70" w:rsidRPr="00792723" w:rsidRDefault="00913D70" w:rsidP="00913D70">
      <w:pPr>
        <w:rPr>
          <w:rFonts w:asciiTheme="majorHAnsi" w:hAnsiTheme="majorHAnsi" w:cs="Arial"/>
          <w:b/>
        </w:rPr>
      </w:pPr>
    </w:p>
    <w:tbl>
      <w:tblPr>
        <w:tblStyle w:val="Listeclaire-Accent612"/>
        <w:tblW w:w="9776" w:type="dxa"/>
        <w:tblLook w:val="04A0"/>
      </w:tblPr>
      <w:tblGrid>
        <w:gridCol w:w="2444"/>
        <w:gridCol w:w="2444"/>
        <w:gridCol w:w="2444"/>
        <w:gridCol w:w="2444"/>
      </w:tblGrid>
      <w:tr w:rsidR="00913D70" w:rsidRPr="00792723" w:rsidTr="0021310E">
        <w:trPr>
          <w:cnfStyle w:val="100000000000"/>
        </w:trPr>
        <w:tc>
          <w:tcPr>
            <w:cnfStyle w:val="001000000000"/>
            <w:tcW w:w="2444" w:type="dxa"/>
          </w:tcPr>
          <w:p w:rsidR="00913D70" w:rsidRPr="00792723" w:rsidRDefault="00913D70" w:rsidP="0021310E">
            <w:pPr>
              <w:jc w:val="center"/>
              <w:rPr>
                <w:rFonts w:asciiTheme="majorHAnsi" w:hAnsiTheme="majorHAnsi" w:cs="Arial"/>
                <w:b w:val="0"/>
              </w:rPr>
            </w:pPr>
          </w:p>
        </w:tc>
        <w:tc>
          <w:tcPr>
            <w:tcW w:w="2444" w:type="dxa"/>
            <w:hideMark/>
          </w:tcPr>
          <w:p w:rsidR="00913D70" w:rsidRPr="00792723" w:rsidRDefault="00913D70" w:rsidP="0021310E">
            <w:pPr>
              <w:jc w:val="center"/>
              <w:cnfStyle w:val="100000000000"/>
              <w:rPr>
                <w:rFonts w:asciiTheme="majorHAnsi" w:hAnsiTheme="majorHAnsi" w:cs="Arial"/>
                <w:b w:val="0"/>
              </w:rPr>
            </w:pPr>
            <w:r w:rsidRPr="00792723">
              <w:rPr>
                <w:rFonts w:asciiTheme="majorHAnsi" w:hAnsiTheme="majorHAnsi" w:cs="Arial"/>
                <w:b w:val="0"/>
              </w:rPr>
              <w:t>VHS</w:t>
            </w:r>
          </w:p>
        </w:tc>
        <w:tc>
          <w:tcPr>
            <w:tcW w:w="2444" w:type="dxa"/>
            <w:hideMark/>
          </w:tcPr>
          <w:p w:rsidR="00913D70" w:rsidRPr="00792723" w:rsidRDefault="00913D70" w:rsidP="0021310E">
            <w:pPr>
              <w:jc w:val="center"/>
              <w:cnfStyle w:val="100000000000"/>
              <w:rPr>
                <w:rFonts w:asciiTheme="majorHAnsi" w:hAnsiTheme="majorHAnsi" w:cs="Arial"/>
                <w:b w:val="0"/>
              </w:rPr>
            </w:pPr>
            <w:r w:rsidRPr="00792723">
              <w:rPr>
                <w:rFonts w:asciiTheme="majorHAnsi" w:hAnsiTheme="majorHAnsi" w:cs="Arial"/>
                <w:b w:val="0"/>
              </w:rPr>
              <w:t xml:space="preserve">Coeff </w:t>
            </w:r>
          </w:p>
        </w:tc>
        <w:tc>
          <w:tcPr>
            <w:tcW w:w="2444" w:type="dxa"/>
            <w:hideMark/>
          </w:tcPr>
          <w:p w:rsidR="00913D70" w:rsidRPr="00792723" w:rsidRDefault="00913D70" w:rsidP="0021310E">
            <w:pPr>
              <w:jc w:val="center"/>
              <w:cnfStyle w:val="100000000000"/>
              <w:rPr>
                <w:rFonts w:asciiTheme="majorHAnsi" w:hAnsiTheme="majorHAnsi" w:cs="Arial"/>
                <w:b w:val="0"/>
              </w:rPr>
            </w:pPr>
            <w:r w:rsidRPr="00792723">
              <w:rPr>
                <w:rFonts w:asciiTheme="majorHAnsi" w:hAnsiTheme="majorHAnsi" w:cs="Arial"/>
                <w:b w:val="0"/>
              </w:rPr>
              <w:t>Crédits</w:t>
            </w:r>
          </w:p>
        </w:tc>
      </w:tr>
      <w:tr w:rsidR="00913D70" w:rsidRPr="00792723" w:rsidTr="0021310E">
        <w:trPr>
          <w:cnfStyle w:val="000000100000"/>
        </w:trPr>
        <w:tc>
          <w:tcPr>
            <w:cnfStyle w:val="001000000000"/>
            <w:tcW w:w="2444" w:type="dxa"/>
            <w:hideMark/>
          </w:tcPr>
          <w:p w:rsidR="00913D70" w:rsidRPr="00792723" w:rsidRDefault="00913D70" w:rsidP="0021310E">
            <w:pPr>
              <w:rPr>
                <w:rFonts w:asciiTheme="majorHAnsi" w:hAnsiTheme="majorHAnsi" w:cs="Arial"/>
                <w:b w:val="0"/>
              </w:rPr>
            </w:pPr>
            <w:r w:rsidRPr="00792723">
              <w:rPr>
                <w:rFonts w:asciiTheme="majorHAnsi" w:hAnsiTheme="majorHAnsi" w:cs="Arial"/>
                <w:b w:val="0"/>
              </w:rPr>
              <w:t>Travail Personnel</w:t>
            </w:r>
          </w:p>
        </w:tc>
        <w:tc>
          <w:tcPr>
            <w:tcW w:w="2444" w:type="dxa"/>
          </w:tcPr>
          <w:p w:rsidR="00913D70" w:rsidRPr="00792723" w:rsidRDefault="00913D70" w:rsidP="0021310E">
            <w:pPr>
              <w:jc w:val="center"/>
              <w:cnfStyle w:val="000000100000"/>
              <w:rPr>
                <w:rFonts w:asciiTheme="majorHAnsi" w:hAnsiTheme="majorHAnsi" w:cs="Arial"/>
                <w:bCs/>
              </w:rPr>
            </w:pPr>
            <w:r>
              <w:rPr>
                <w:rFonts w:asciiTheme="majorHAnsi" w:hAnsiTheme="majorHAnsi" w:cs="Arial"/>
                <w:bCs/>
              </w:rPr>
              <w:t>550</w:t>
            </w:r>
          </w:p>
        </w:tc>
        <w:tc>
          <w:tcPr>
            <w:tcW w:w="2444" w:type="dxa"/>
          </w:tcPr>
          <w:p w:rsidR="00913D70" w:rsidRPr="00792723" w:rsidRDefault="00913D70" w:rsidP="0021310E">
            <w:pPr>
              <w:jc w:val="center"/>
              <w:cnfStyle w:val="000000100000"/>
              <w:rPr>
                <w:rFonts w:asciiTheme="majorHAnsi" w:hAnsiTheme="majorHAnsi" w:cs="Arial"/>
                <w:bCs/>
              </w:rPr>
            </w:pPr>
            <w:r>
              <w:rPr>
                <w:rFonts w:asciiTheme="majorHAnsi" w:hAnsiTheme="majorHAnsi" w:cs="Arial"/>
                <w:bCs/>
              </w:rPr>
              <w:t>09</w:t>
            </w:r>
          </w:p>
        </w:tc>
        <w:tc>
          <w:tcPr>
            <w:tcW w:w="2444" w:type="dxa"/>
          </w:tcPr>
          <w:p w:rsidR="00913D70" w:rsidRPr="00792723" w:rsidRDefault="00913D70" w:rsidP="0021310E">
            <w:pPr>
              <w:jc w:val="center"/>
              <w:cnfStyle w:val="000000100000"/>
              <w:rPr>
                <w:rFonts w:asciiTheme="majorHAnsi" w:hAnsiTheme="majorHAnsi" w:cs="Arial"/>
                <w:bCs/>
              </w:rPr>
            </w:pPr>
            <w:r>
              <w:rPr>
                <w:rFonts w:asciiTheme="majorHAnsi" w:hAnsiTheme="majorHAnsi" w:cs="Arial"/>
                <w:bCs/>
              </w:rPr>
              <w:t>18</w:t>
            </w:r>
          </w:p>
        </w:tc>
      </w:tr>
      <w:tr w:rsidR="00913D70" w:rsidRPr="00792723" w:rsidTr="0021310E">
        <w:tc>
          <w:tcPr>
            <w:cnfStyle w:val="001000000000"/>
            <w:tcW w:w="2444" w:type="dxa"/>
            <w:hideMark/>
          </w:tcPr>
          <w:p w:rsidR="00913D70" w:rsidRPr="00792723" w:rsidRDefault="00913D70" w:rsidP="0021310E">
            <w:pPr>
              <w:rPr>
                <w:rFonts w:asciiTheme="majorHAnsi" w:hAnsiTheme="majorHAnsi" w:cs="Arial"/>
                <w:b w:val="0"/>
                <w:bCs w:val="0"/>
              </w:rPr>
            </w:pPr>
            <w:r w:rsidRPr="00792723">
              <w:rPr>
                <w:rFonts w:asciiTheme="majorHAnsi" w:hAnsiTheme="majorHAnsi" w:cs="Arial"/>
                <w:b w:val="0"/>
                <w:bCs w:val="0"/>
              </w:rPr>
              <w:t>Stage en entreprise</w:t>
            </w:r>
          </w:p>
        </w:tc>
        <w:tc>
          <w:tcPr>
            <w:tcW w:w="2444" w:type="dxa"/>
          </w:tcPr>
          <w:p w:rsidR="00913D70" w:rsidRPr="00792723" w:rsidRDefault="00913D70" w:rsidP="0021310E">
            <w:pPr>
              <w:jc w:val="center"/>
              <w:cnfStyle w:val="000000000000"/>
              <w:rPr>
                <w:rFonts w:asciiTheme="majorHAnsi" w:hAnsiTheme="majorHAnsi" w:cs="Arial"/>
                <w:bCs/>
              </w:rPr>
            </w:pPr>
            <w:r>
              <w:rPr>
                <w:rFonts w:asciiTheme="majorHAnsi" w:hAnsiTheme="majorHAnsi" w:cs="Arial"/>
                <w:bCs/>
              </w:rPr>
              <w:t>100</w:t>
            </w:r>
          </w:p>
        </w:tc>
        <w:tc>
          <w:tcPr>
            <w:tcW w:w="2444" w:type="dxa"/>
          </w:tcPr>
          <w:p w:rsidR="00913D70" w:rsidRPr="00792723" w:rsidRDefault="00913D70" w:rsidP="0021310E">
            <w:pPr>
              <w:jc w:val="center"/>
              <w:cnfStyle w:val="000000000000"/>
              <w:rPr>
                <w:rFonts w:asciiTheme="majorHAnsi" w:hAnsiTheme="majorHAnsi" w:cs="Arial"/>
                <w:bCs/>
              </w:rPr>
            </w:pPr>
            <w:r>
              <w:rPr>
                <w:rFonts w:asciiTheme="majorHAnsi" w:hAnsiTheme="majorHAnsi" w:cs="Arial"/>
                <w:bCs/>
              </w:rPr>
              <w:t>04</w:t>
            </w:r>
          </w:p>
        </w:tc>
        <w:tc>
          <w:tcPr>
            <w:tcW w:w="2444" w:type="dxa"/>
          </w:tcPr>
          <w:p w:rsidR="00913D70" w:rsidRPr="00792723" w:rsidRDefault="00913D70" w:rsidP="0021310E">
            <w:pPr>
              <w:jc w:val="center"/>
              <w:cnfStyle w:val="000000000000"/>
              <w:rPr>
                <w:rFonts w:asciiTheme="majorHAnsi" w:hAnsiTheme="majorHAnsi" w:cs="Arial"/>
                <w:bCs/>
              </w:rPr>
            </w:pPr>
            <w:r>
              <w:rPr>
                <w:rFonts w:asciiTheme="majorHAnsi" w:hAnsiTheme="majorHAnsi" w:cs="Arial"/>
                <w:bCs/>
              </w:rPr>
              <w:t>06</w:t>
            </w:r>
          </w:p>
        </w:tc>
      </w:tr>
      <w:tr w:rsidR="00913D70" w:rsidRPr="00792723" w:rsidTr="0021310E">
        <w:trPr>
          <w:cnfStyle w:val="000000100000"/>
        </w:trPr>
        <w:tc>
          <w:tcPr>
            <w:cnfStyle w:val="001000000000"/>
            <w:tcW w:w="2444" w:type="dxa"/>
            <w:hideMark/>
          </w:tcPr>
          <w:p w:rsidR="00913D70" w:rsidRPr="00792723" w:rsidRDefault="00913D70" w:rsidP="0021310E">
            <w:pPr>
              <w:rPr>
                <w:rFonts w:asciiTheme="majorHAnsi" w:hAnsiTheme="majorHAnsi" w:cs="Arial"/>
                <w:b w:val="0"/>
                <w:bCs w:val="0"/>
              </w:rPr>
            </w:pPr>
            <w:r w:rsidRPr="00792723">
              <w:rPr>
                <w:rFonts w:asciiTheme="majorHAnsi" w:hAnsiTheme="majorHAnsi" w:cs="Arial"/>
                <w:b w:val="0"/>
                <w:bCs w:val="0"/>
              </w:rPr>
              <w:t>Séminaires</w:t>
            </w:r>
          </w:p>
        </w:tc>
        <w:tc>
          <w:tcPr>
            <w:tcW w:w="2444" w:type="dxa"/>
          </w:tcPr>
          <w:p w:rsidR="00913D70" w:rsidRPr="00792723" w:rsidRDefault="00913D70" w:rsidP="0021310E">
            <w:pPr>
              <w:jc w:val="center"/>
              <w:cnfStyle w:val="000000100000"/>
              <w:rPr>
                <w:rFonts w:asciiTheme="majorHAnsi" w:hAnsiTheme="majorHAnsi" w:cs="Arial"/>
                <w:bCs/>
              </w:rPr>
            </w:pPr>
            <w:r>
              <w:rPr>
                <w:rFonts w:asciiTheme="majorHAnsi" w:hAnsiTheme="majorHAnsi" w:cs="Arial"/>
                <w:bCs/>
              </w:rPr>
              <w:t>50</w:t>
            </w:r>
          </w:p>
        </w:tc>
        <w:tc>
          <w:tcPr>
            <w:tcW w:w="2444" w:type="dxa"/>
          </w:tcPr>
          <w:p w:rsidR="00913D70" w:rsidRPr="00792723" w:rsidRDefault="00913D70" w:rsidP="0021310E">
            <w:pPr>
              <w:jc w:val="center"/>
              <w:cnfStyle w:val="000000100000"/>
              <w:rPr>
                <w:rFonts w:asciiTheme="majorHAnsi" w:hAnsiTheme="majorHAnsi" w:cs="Arial"/>
                <w:bCs/>
              </w:rPr>
            </w:pPr>
            <w:r>
              <w:rPr>
                <w:rFonts w:asciiTheme="majorHAnsi" w:hAnsiTheme="majorHAnsi" w:cs="Arial"/>
                <w:bCs/>
              </w:rPr>
              <w:t>02</w:t>
            </w:r>
          </w:p>
        </w:tc>
        <w:tc>
          <w:tcPr>
            <w:tcW w:w="2444" w:type="dxa"/>
          </w:tcPr>
          <w:p w:rsidR="00913D70" w:rsidRPr="00792723" w:rsidRDefault="00913D70" w:rsidP="0021310E">
            <w:pPr>
              <w:jc w:val="center"/>
              <w:cnfStyle w:val="000000100000"/>
              <w:rPr>
                <w:rFonts w:asciiTheme="majorHAnsi" w:hAnsiTheme="majorHAnsi" w:cs="Arial"/>
                <w:bCs/>
              </w:rPr>
            </w:pPr>
            <w:r>
              <w:rPr>
                <w:rFonts w:asciiTheme="majorHAnsi" w:hAnsiTheme="majorHAnsi" w:cs="Arial"/>
                <w:bCs/>
              </w:rPr>
              <w:t>03</w:t>
            </w:r>
          </w:p>
        </w:tc>
      </w:tr>
      <w:tr w:rsidR="00913D70" w:rsidRPr="00792723" w:rsidTr="0021310E">
        <w:tc>
          <w:tcPr>
            <w:cnfStyle w:val="001000000000"/>
            <w:tcW w:w="2444" w:type="dxa"/>
            <w:hideMark/>
          </w:tcPr>
          <w:p w:rsidR="00913D70" w:rsidRPr="00792723" w:rsidRDefault="00913D70" w:rsidP="0021310E">
            <w:pPr>
              <w:rPr>
                <w:rFonts w:asciiTheme="majorHAnsi" w:hAnsiTheme="majorHAnsi" w:cs="Arial"/>
                <w:b w:val="0"/>
                <w:bCs w:val="0"/>
              </w:rPr>
            </w:pPr>
            <w:r w:rsidRPr="00792723">
              <w:rPr>
                <w:rFonts w:asciiTheme="majorHAnsi" w:hAnsiTheme="majorHAnsi" w:cs="Arial"/>
                <w:b w:val="0"/>
                <w:bCs w:val="0"/>
              </w:rPr>
              <w:t>Autre (</w:t>
            </w:r>
            <w:r>
              <w:rPr>
                <w:rFonts w:asciiTheme="majorHAnsi" w:hAnsiTheme="majorHAnsi" w:cs="Arial"/>
                <w:b w:val="0"/>
                <w:bCs w:val="0"/>
              </w:rPr>
              <w:t>Encadrement</w:t>
            </w:r>
            <w:r w:rsidRPr="00792723">
              <w:rPr>
                <w:rFonts w:asciiTheme="majorHAnsi" w:hAnsiTheme="majorHAnsi" w:cs="Arial"/>
                <w:b w:val="0"/>
                <w:bCs w:val="0"/>
              </w:rPr>
              <w:t>)</w:t>
            </w:r>
          </w:p>
        </w:tc>
        <w:tc>
          <w:tcPr>
            <w:tcW w:w="2444" w:type="dxa"/>
          </w:tcPr>
          <w:p w:rsidR="00913D70" w:rsidRPr="00792723" w:rsidRDefault="00913D70" w:rsidP="0021310E">
            <w:pPr>
              <w:jc w:val="center"/>
              <w:cnfStyle w:val="000000000000"/>
              <w:rPr>
                <w:rFonts w:asciiTheme="majorHAnsi" w:hAnsiTheme="majorHAnsi" w:cs="Arial"/>
                <w:bCs/>
              </w:rPr>
            </w:pPr>
            <w:r>
              <w:rPr>
                <w:rFonts w:asciiTheme="majorHAnsi" w:hAnsiTheme="majorHAnsi" w:cs="Arial"/>
                <w:bCs/>
              </w:rPr>
              <w:t>50</w:t>
            </w:r>
          </w:p>
        </w:tc>
        <w:tc>
          <w:tcPr>
            <w:tcW w:w="2444" w:type="dxa"/>
          </w:tcPr>
          <w:p w:rsidR="00913D70" w:rsidRPr="00792723" w:rsidRDefault="00913D70" w:rsidP="0021310E">
            <w:pPr>
              <w:jc w:val="center"/>
              <w:cnfStyle w:val="000000000000"/>
              <w:rPr>
                <w:rFonts w:asciiTheme="majorHAnsi" w:hAnsiTheme="majorHAnsi" w:cs="Arial"/>
                <w:bCs/>
              </w:rPr>
            </w:pPr>
            <w:r>
              <w:rPr>
                <w:rFonts w:asciiTheme="majorHAnsi" w:hAnsiTheme="majorHAnsi" w:cs="Arial"/>
                <w:bCs/>
              </w:rPr>
              <w:t>02</w:t>
            </w:r>
          </w:p>
        </w:tc>
        <w:tc>
          <w:tcPr>
            <w:tcW w:w="2444" w:type="dxa"/>
          </w:tcPr>
          <w:p w:rsidR="00913D70" w:rsidRPr="00792723" w:rsidRDefault="00913D70" w:rsidP="0021310E">
            <w:pPr>
              <w:jc w:val="center"/>
              <w:cnfStyle w:val="000000000000"/>
              <w:rPr>
                <w:rFonts w:asciiTheme="majorHAnsi" w:hAnsiTheme="majorHAnsi" w:cs="Arial"/>
                <w:bCs/>
              </w:rPr>
            </w:pPr>
            <w:r>
              <w:rPr>
                <w:rFonts w:asciiTheme="majorHAnsi" w:hAnsiTheme="majorHAnsi" w:cs="Arial"/>
                <w:bCs/>
              </w:rPr>
              <w:t>03</w:t>
            </w:r>
          </w:p>
        </w:tc>
      </w:tr>
      <w:tr w:rsidR="00913D70" w:rsidRPr="00792723" w:rsidTr="0021310E">
        <w:trPr>
          <w:cnfStyle w:val="000000100000"/>
        </w:trPr>
        <w:tc>
          <w:tcPr>
            <w:cnfStyle w:val="001000000000"/>
            <w:tcW w:w="2444" w:type="dxa"/>
            <w:hideMark/>
          </w:tcPr>
          <w:p w:rsidR="00913D70" w:rsidRPr="00792723" w:rsidRDefault="00913D70" w:rsidP="0021310E">
            <w:pPr>
              <w:rPr>
                <w:rFonts w:asciiTheme="majorHAnsi" w:hAnsiTheme="majorHAnsi" w:cs="Arial"/>
                <w:b w:val="0"/>
                <w:bCs w:val="0"/>
              </w:rPr>
            </w:pPr>
            <w:r w:rsidRPr="00792723">
              <w:rPr>
                <w:rFonts w:asciiTheme="majorHAnsi" w:hAnsiTheme="majorHAnsi" w:cs="Arial"/>
                <w:b w:val="0"/>
                <w:bCs w:val="0"/>
              </w:rPr>
              <w:t xml:space="preserve">Total Semestre </w:t>
            </w:r>
            <w:r w:rsidRPr="00792723">
              <w:rPr>
                <w:rFonts w:asciiTheme="majorHAnsi" w:hAnsiTheme="majorHAnsi" w:cs="Arial"/>
                <w:b w:val="0"/>
                <w:bCs w:val="0"/>
                <w:rtl/>
              </w:rPr>
              <w:t>4</w:t>
            </w:r>
          </w:p>
        </w:tc>
        <w:tc>
          <w:tcPr>
            <w:tcW w:w="2444" w:type="dxa"/>
          </w:tcPr>
          <w:p w:rsidR="00913D70" w:rsidRPr="00792723" w:rsidRDefault="00913D70" w:rsidP="0021310E">
            <w:pPr>
              <w:jc w:val="center"/>
              <w:cnfStyle w:val="000000100000"/>
              <w:rPr>
                <w:rFonts w:asciiTheme="majorHAnsi" w:hAnsiTheme="majorHAnsi" w:cs="Arial"/>
                <w:bCs/>
              </w:rPr>
            </w:pPr>
            <w:r>
              <w:rPr>
                <w:rFonts w:asciiTheme="majorHAnsi" w:hAnsiTheme="majorHAnsi" w:cs="Arial"/>
                <w:bCs/>
              </w:rPr>
              <w:t>750</w:t>
            </w:r>
          </w:p>
        </w:tc>
        <w:tc>
          <w:tcPr>
            <w:tcW w:w="2444" w:type="dxa"/>
          </w:tcPr>
          <w:p w:rsidR="00913D70" w:rsidRPr="00792723" w:rsidRDefault="00913D70" w:rsidP="0021310E">
            <w:pPr>
              <w:jc w:val="center"/>
              <w:cnfStyle w:val="000000100000"/>
              <w:rPr>
                <w:rFonts w:asciiTheme="majorHAnsi" w:hAnsiTheme="majorHAnsi" w:cs="Arial"/>
                <w:bCs/>
              </w:rPr>
            </w:pPr>
            <w:r>
              <w:rPr>
                <w:rFonts w:asciiTheme="majorHAnsi" w:hAnsiTheme="majorHAnsi" w:cs="Arial"/>
                <w:bCs/>
              </w:rPr>
              <w:t>17</w:t>
            </w:r>
          </w:p>
        </w:tc>
        <w:tc>
          <w:tcPr>
            <w:tcW w:w="2444" w:type="dxa"/>
          </w:tcPr>
          <w:p w:rsidR="00913D70" w:rsidRPr="00792723" w:rsidRDefault="00913D70" w:rsidP="0021310E">
            <w:pPr>
              <w:jc w:val="center"/>
              <w:cnfStyle w:val="000000100000"/>
              <w:rPr>
                <w:rFonts w:asciiTheme="majorHAnsi" w:hAnsiTheme="majorHAnsi" w:cs="Arial"/>
                <w:bCs/>
              </w:rPr>
            </w:pPr>
            <w:r>
              <w:rPr>
                <w:rFonts w:asciiTheme="majorHAnsi" w:hAnsiTheme="majorHAnsi" w:cs="Arial"/>
                <w:bCs/>
              </w:rPr>
              <w:t>30</w:t>
            </w:r>
          </w:p>
        </w:tc>
      </w:tr>
    </w:tbl>
    <w:p w:rsidR="00913D70" w:rsidRDefault="00913D70" w:rsidP="00913D7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Ce tableau est donné à titre indicatif</w:t>
      </w:r>
    </w:p>
    <w:p w:rsidR="00913D70" w:rsidRDefault="00913D70" w:rsidP="00913D70">
      <w:pPr>
        <w:rPr>
          <w:rFonts w:asciiTheme="majorHAnsi" w:eastAsia="Calibri" w:hAnsiTheme="majorHAnsi" w:cs="Calibri"/>
          <w:b/>
          <w:bCs/>
          <w:color w:val="000000"/>
          <w:u w:val="thick" w:color="F79646" w:themeColor="accent6"/>
        </w:rPr>
      </w:pPr>
    </w:p>
    <w:p w:rsidR="00913D70" w:rsidRDefault="00913D70" w:rsidP="00913D70">
      <w:pPr>
        <w:rPr>
          <w:rFonts w:asciiTheme="majorHAnsi" w:eastAsia="Calibri" w:hAnsiTheme="majorHAnsi" w:cs="Calibri"/>
          <w:b/>
          <w:bCs/>
          <w:color w:val="000000"/>
          <w:u w:val="thick" w:color="F79646" w:themeColor="accent6"/>
        </w:rPr>
      </w:pPr>
      <w:r>
        <w:rPr>
          <w:rFonts w:asciiTheme="majorHAnsi" w:eastAsia="Calibri" w:hAnsiTheme="majorHAnsi" w:cs="Calibri"/>
          <w:b/>
          <w:bCs/>
          <w:color w:val="000000"/>
          <w:u w:val="thick" w:color="F79646" w:themeColor="accent6"/>
        </w:rPr>
        <w:t>Evaluation du Projet de Fin de Cycle de Master</w:t>
      </w:r>
    </w:p>
    <w:p w:rsidR="00913D70" w:rsidRPr="00F02282" w:rsidRDefault="00913D70" w:rsidP="00913D70">
      <w:pPr>
        <w:rPr>
          <w:rFonts w:asciiTheme="majorHAnsi" w:hAnsiTheme="majorHAnsi" w:cs="Calibri"/>
          <w:bCs/>
        </w:rPr>
      </w:pPr>
    </w:p>
    <w:p w:rsidR="00913D70" w:rsidRPr="00F02282" w:rsidRDefault="00913D70" w:rsidP="004E0557">
      <w:pPr>
        <w:pStyle w:val="Paragraphedeliste"/>
        <w:numPr>
          <w:ilvl w:val="0"/>
          <w:numId w:val="11"/>
        </w:numPr>
        <w:rPr>
          <w:rFonts w:asciiTheme="majorHAnsi" w:hAnsiTheme="majorHAnsi" w:cs="Calibri"/>
          <w:bCs/>
        </w:rPr>
      </w:pPr>
      <w:r>
        <w:rPr>
          <w:rFonts w:asciiTheme="majorHAnsi" w:hAnsiTheme="majorHAnsi" w:cs="Calibri"/>
          <w:bCs/>
        </w:rPr>
        <w:t>Valeur</w:t>
      </w:r>
      <w:r w:rsidRPr="00F02282">
        <w:rPr>
          <w:rFonts w:asciiTheme="majorHAnsi" w:hAnsiTheme="majorHAnsi" w:cs="Calibri"/>
          <w:bCs/>
        </w:rPr>
        <w:t xml:space="preserve"> scientifique  (Appréciation du jury) </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/6</w:t>
      </w:r>
    </w:p>
    <w:p w:rsidR="00913D70" w:rsidRPr="00F02282" w:rsidRDefault="00913D70" w:rsidP="004E0557">
      <w:pPr>
        <w:pStyle w:val="Paragraphedeliste"/>
        <w:numPr>
          <w:ilvl w:val="0"/>
          <w:numId w:val="11"/>
        </w:numPr>
        <w:rPr>
          <w:rFonts w:asciiTheme="majorHAnsi" w:hAnsiTheme="majorHAnsi" w:cs="Calibri"/>
          <w:bCs/>
        </w:rPr>
      </w:pPr>
      <w:r w:rsidRPr="00F02282">
        <w:rPr>
          <w:rFonts w:asciiTheme="majorHAnsi" w:hAnsiTheme="majorHAnsi" w:cs="Calibri"/>
          <w:bCs/>
        </w:rPr>
        <w:t>Rédaction du Mémoire (Appréciation du jury)</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913D70" w:rsidRPr="00F02282" w:rsidRDefault="00913D70" w:rsidP="004E0557">
      <w:pPr>
        <w:pStyle w:val="Paragraphedeliste"/>
        <w:numPr>
          <w:ilvl w:val="0"/>
          <w:numId w:val="11"/>
        </w:numPr>
        <w:rPr>
          <w:rFonts w:asciiTheme="majorHAnsi" w:hAnsiTheme="majorHAnsi" w:cs="Calibri"/>
          <w:bCs/>
        </w:rPr>
      </w:pPr>
      <w:r w:rsidRPr="00F02282">
        <w:rPr>
          <w:rFonts w:asciiTheme="majorHAnsi" w:hAnsiTheme="majorHAnsi" w:cs="Calibri"/>
          <w:bCs/>
        </w:rPr>
        <w:t>Présentation et réponse aux questions (Appréciation du jury)</w:t>
      </w:r>
      <w:r w:rsidRPr="00F02282">
        <w:rPr>
          <w:rFonts w:asciiTheme="majorHAnsi" w:hAnsiTheme="majorHAnsi" w:cs="Calibri"/>
          <w:bCs/>
        </w:rPr>
        <w:tab/>
      </w:r>
      <w:r>
        <w:rPr>
          <w:rFonts w:asciiTheme="majorHAnsi" w:hAnsiTheme="majorHAnsi" w:cs="Calibri"/>
          <w:bCs/>
        </w:rPr>
        <w:tab/>
      </w:r>
      <w:r w:rsidRPr="00F02282">
        <w:rPr>
          <w:rFonts w:asciiTheme="majorHAnsi" w:hAnsiTheme="majorHAnsi" w:cs="Calibri"/>
          <w:bCs/>
        </w:rPr>
        <w:t>/4</w:t>
      </w:r>
    </w:p>
    <w:p w:rsidR="00913D70" w:rsidRPr="00F02282" w:rsidRDefault="00913D70" w:rsidP="004E0557">
      <w:pPr>
        <w:pStyle w:val="Paragraphedeliste"/>
        <w:numPr>
          <w:ilvl w:val="0"/>
          <w:numId w:val="11"/>
        </w:numPr>
        <w:rPr>
          <w:rFonts w:asciiTheme="majorHAnsi" w:hAnsiTheme="majorHAnsi" w:cs="Calibri"/>
          <w:bCs/>
        </w:rPr>
      </w:pPr>
      <w:r w:rsidRPr="00F02282">
        <w:rPr>
          <w:rFonts w:asciiTheme="majorHAnsi" w:hAnsiTheme="majorHAnsi" w:cs="Calibri"/>
          <w:bCs/>
        </w:rPr>
        <w:t>Appréciation de l’encadreur</w:t>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r>
      <w:r w:rsidRPr="00F02282">
        <w:rPr>
          <w:rFonts w:asciiTheme="majorHAnsi" w:hAnsiTheme="majorHAnsi" w:cs="Calibri"/>
          <w:bCs/>
        </w:rPr>
        <w:tab/>
        <w:t>/3</w:t>
      </w:r>
    </w:p>
    <w:p w:rsidR="00913D70" w:rsidRPr="00F02282" w:rsidRDefault="00913D70" w:rsidP="004E0557">
      <w:pPr>
        <w:pStyle w:val="Paragraphedeliste"/>
        <w:numPr>
          <w:ilvl w:val="0"/>
          <w:numId w:val="11"/>
        </w:numPr>
        <w:rPr>
          <w:rFonts w:asciiTheme="majorHAnsi" w:hAnsiTheme="majorHAnsi" w:cs="Calibri"/>
          <w:bCs/>
        </w:rPr>
      </w:pPr>
      <w:r w:rsidRPr="00F02282">
        <w:rPr>
          <w:rFonts w:asciiTheme="majorHAnsi" w:hAnsiTheme="majorHAnsi" w:cs="Calibri"/>
          <w:bCs/>
        </w:rPr>
        <w:t>Présentation du rapport de stage (Appréciation du jury)</w:t>
      </w:r>
      <w:r w:rsidRPr="00F02282">
        <w:rPr>
          <w:rFonts w:asciiTheme="majorHAnsi" w:hAnsiTheme="majorHAnsi" w:cs="Calibri"/>
          <w:bCs/>
        </w:rPr>
        <w:tab/>
      </w:r>
      <w:r w:rsidRPr="00F02282">
        <w:rPr>
          <w:rFonts w:asciiTheme="majorHAnsi" w:hAnsiTheme="majorHAnsi" w:cs="Calibri"/>
          <w:bCs/>
        </w:rPr>
        <w:tab/>
        <w:t>/3</w:t>
      </w:r>
    </w:p>
    <w:p w:rsidR="00913D70" w:rsidRDefault="00913D70" w:rsidP="00913D70">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0662EB" w:rsidRDefault="000662EB"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913D70" w:rsidRDefault="00913D70" w:rsidP="008439A1">
      <w:pPr>
        <w:spacing w:after="200" w:line="276" w:lineRule="auto"/>
        <w:rPr>
          <w:rFonts w:asciiTheme="majorHAnsi" w:hAnsiTheme="majorHAnsi" w:cs="Calibri"/>
          <w:b/>
          <w:sz w:val="32"/>
          <w:szCs w:val="32"/>
          <w:u w:val="thick" w:color="F79646" w:themeColor="accent6"/>
        </w:rPr>
      </w:pPr>
    </w:p>
    <w:p w:rsidR="00FF09CD" w:rsidRPr="008B179F" w:rsidRDefault="00913D70" w:rsidP="00A86318">
      <w:pPr>
        <w:spacing w:after="200" w:line="276" w:lineRule="auto"/>
        <w:rPr>
          <w:rFonts w:asciiTheme="majorHAnsi" w:hAnsiTheme="majorHAnsi" w:cs="Calibri"/>
          <w:b/>
          <w:sz w:val="32"/>
          <w:szCs w:val="32"/>
          <w:u w:val="thick" w:color="F79646" w:themeColor="accent6"/>
        </w:rPr>
      </w:pPr>
      <w:r w:rsidRPr="00913D70">
        <w:rPr>
          <w:rFonts w:asciiTheme="majorHAnsi" w:hAnsiTheme="majorHAnsi" w:cs="Calibri"/>
          <w:b/>
          <w:sz w:val="32"/>
          <w:szCs w:val="32"/>
        </w:rPr>
        <w:t xml:space="preserve">            </w:t>
      </w:r>
      <w:r w:rsidR="00FF09CD" w:rsidRPr="008B179F">
        <w:rPr>
          <w:rFonts w:asciiTheme="majorHAnsi" w:hAnsiTheme="majorHAnsi" w:cs="Calibri"/>
          <w:b/>
          <w:sz w:val="32"/>
          <w:szCs w:val="32"/>
          <w:u w:val="thick" w:color="F79646" w:themeColor="accent6"/>
        </w:rPr>
        <w:t xml:space="preserve">III - </w:t>
      </w:r>
      <w:r w:rsidR="00FF09CD" w:rsidRPr="00B62F3D">
        <w:rPr>
          <w:rFonts w:asciiTheme="majorHAnsi" w:hAnsiTheme="majorHAnsi" w:cs="Calibri"/>
          <w:b/>
          <w:sz w:val="32"/>
          <w:szCs w:val="32"/>
          <w:u w:val="thick" w:color="F79646" w:themeColor="accent6"/>
        </w:rPr>
        <w:t>Programme détaillé par matière</w:t>
      </w:r>
      <w:r w:rsidR="00FF09CD" w:rsidRPr="008B179F">
        <w:rPr>
          <w:rFonts w:asciiTheme="majorHAnsi" w:hAnsiTheme="majorHAnsi" w:cs="Calibri"/>
          <w:b/>
          <w:sz w:val="32"/>
          <w:szCs w:val="32"/>
          <w:u w:val="thick" w:color="F79646" w:themeColor="accent6"/>
        </w:rPr>
        <w:t xml:space="preserve"> d</w:t>
      </w:r>
      <w:r w:rsidR="002D184F">
        <w:rPr>
          <w:rFonts w:asciiTheme="majorHAnsi" w:hAnsiTheme="majorHAnsi" w:cs="Calibri"/>
          <w:b/>
          <w:sz w:val="32"/>
          <w:szCs w:val="32"/>
          <w:u w:val="thick" w:color="F79646" w:themeColor="accent6"/>
        </w:rPr>
        <w:t xml:space="preserve">u </w:t>
      </w:r>
      <w:r w:rsidR="00FF09CD" w:rsidRPr="008B179F">
        <w:rPr>
          <w:rFonts w:asciiTheme="majorHAnsi" w:hAnsiTheme="majorHAnsi" w:cs="Calibri"/>
          <w:b/>
          <w:sz w:val="32"/>
          <w:szCs w:val="32"/>
          <w:u w:val="thick" w:color="F79646" w:themeColor="accent6"/>
        </w:rPr>
        <w:t>semestre S</w:t>
      </w:r>
      <w:r w:rsidR="00A86318">
        <w:rPr>
          <w:rFonts w:asciiTheme="majorHAnsi" w:hAnsiTheme="majorHAnsi" w:cs="Calibri"/>
          <w:b/>
          <w:sz w:val="32"/>
          <w:szCs w:val="32"/>
          <w:u w:val="thick" w:color="F79646" w:themeColor="accent6"/>
        </w:rPr>
        <w:t>3</w:t>
      </w:r>
    </w:p>
    <w:p w:rsidR="00FF09CD" w:rsidRPr="008B179F" w:rsidRDefault="00FF09CD" w:rsidP="00FF09CD">
      <w:pPr>
        <w:jc w:val="center"/>
        <w:rPr>
          <w:rFonts w:asciiTheme="majorHAnsi" w:hAnsiTheme="majorHAnsi" w:cs="Calibri"/>
          <w:bCs/>
        </w:rPr>
      </w:pPr>
    </w:p>
    <w:p w:rsidR="007147FB" w:rsidRDefault="007147FB" w:rsidP="00FF09CD">
      <w:pPr>
        <w:jc w:val="center"/>
        <w:rPr>
          <w:rFonts w:asciiTheme="majorHAnsi" w:hAnsiTheme="majorHAnsi" w:cs="Calibri"/>
          <w:b/>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7147FB" w:rsidRPr="007147FB" w:rsidRDefault="007147FB" w:rsidP="007147FB">
      <w:pPr>
        <w:rPr>
          <w:rFonts w:asciiTheme="majorHAnsi" w:hAnsiTheme="majorHAnsi" w:cs="Calibri"/>
          <w:sz w:val="32"/>
          <w:szCs w:val="32"/>
        </w:rPr>
      </w:pPr>
    </w:p>
    <w:p w:rsidR="009509A5" w:rsidRPr="00543121" w:rsidRDefault="009509A5"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sidR="00A86318">
        <w:rPr>
          <w:rFonts w:ascii="Cambria" w:hAnsi="Cambria" w:cs="Calibri"/>
          <w:b/>
        </w:rPr>
        <w:t>3</w:t>
      </w:r>
    </w:p>
    <w:p w:rsidR="009509A5" w:rsidRPr="00543121" w:rsidRDefault="00BA641F" w:rsidP="00BA641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UEF 2</w:t>
      </w:r>
      <w:r w:rsidR="00852345">
        <w:rPr>
          <w:rFonts w:ascii="Cambria" w:hAnsi="Cambria" w:cs="Calibri"/>
          <w:b/>
          <w:bCs/>
          <w:iCs/>
        </w:rPr>
        <w:t>.</w:t>
      </w:r>
      <w:r>
        <w:rPr>
          <w:rFonts w:ascii="Cambria" w:hAnsi="Cambria" w:cs="Calibri"/>
          <w:b/>
          <w:bCs/>
          <w:iCs/>
        </w:rPr>
        <w:t>1</w:t>
      </w:r>
      <w:r w:rsidR="00852345">
        <w:rPr>
          <w:rFonts w:ascii="Cambria" w:hAnsi="Cambria" w:cs="Calibri"/>
          <w:b/>
          <w:bCs/>
          <w:iCs/>
        </w:rPr>
        <w:t>.1</w:t>
      </w:r>
    </w:p>
    <w:p w:rsidR="009509A5" w:rsidRPr="00543121" w:rsidRDefault="009509A5" w:rsidP="00A8631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00A86318">
        <w:rPr>
          <w:rFonts w:ascii="Cambria" w:eastAsia="Calibri" w:hAnsi="Cambria" w:cs="Arial"/>
          <w:b/>
          <w:bCs/>
          <w:color w:val="000000"/>
          <w:sz w:val="22"/>
          <w:szCs w:val="22"/>
          <w:lang w:eastAsia="en-US"/>
        </w:rPr>
        <w:t>Commande avancée</w:t>
      </w:r>
    </w:p>
    <w:p w:rsidR="009509A5" w:rsidRPr="006545A0" w:rsidRDefault="009509A5"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67h30 (Cours: 3h0</w:t>
      </w:r>
      <w:r w:rsidRPr="006545A0">
        <w:rPr>
          <w:rFonts w:ascii="Cambria" w:eastAsia="Calibri" w:hAnsi="Cambria" w:cs="Arial"/>
          <w:b/>
          <w:bCs/>
          <w:color w:val="000000"/>
          <w:lang w:eastAsia="en-US"/>
        </w:rPr>
        <w:t>0, TD: 1h30)</w:t>
      </w:r>
    </w:p>
    <w:p w:rsidR="009509A5" w:rsidRPr="00543121" w:rsidRDefault="009509A5"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9509A5" w:rsidRPr="00543121" w:rsidRDefault="009509A5" w:rsidP="009509A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9509A5" w:rsidRPr="00543121" w:rsidRDefault="009509A5" w:rsidP="009509A5">
      <w:pPr>
        <w:spacing w:line="276" w:lineRule="auto"/>
        <w:jc w:val="both"/>
        <w:rPr>
          <w:rFonts w:ascii="Cambria" w:hAnsi="Cambria" w:cs="Calibri"/>
          <w:b/>
        </w:rPr>
      </w:pPr>
    </w:p>
    <w:p w:rsidR="0021310E" w:rsidRPr="00F249D6" w:rsidRDefault="0021310E" w:rsidP="0021310E">
      <w:pPr>
        <w:spacing w:line="276" w:lineRule="auto"/>
        <w:jc w:val="both"/>
        <w:rPr>
          <w:rFonts w:ascii="Cambria" w:hAnsi="Cambria" w:cs="Calibri"/>
          <w:i/>
          <w:sz w:val="22"/>
          <w:szCs w:val="22"/>
          <w:u w:val="thick" w:color="F79646"/>
        </w:rPr>
      </w:pPr>
      <w:r w:rsidRPr="00F249D6">
        <w:rPr>
          <w:rFonts w:ascii="Cambria" w:hAnsi="Cambria" w:cs="Calibri"/>
          <w:b/>
          <w:sz w:val="22"/>
          <w:szCs w:val="22"/>
          <w:u w:val="thick" w:color="F79646"/>
        </w:rPr>
        <w:t>Objectifs de l’enseignement :</w:t>
      </w:r>
      <w:r w:rsidRPr="00F249D6">
        <w:rPr>
          <w:rFonts w:ascii="Cambria" w:hAnsi="Cambria" w:cs="Calibri"/>
          <w:sz w:val="22"/>
          <w:szCs w:val="22"/>
          <w:u w:val="thick" w:color="F79646"/>
        </w:rPr>
        <w:t xml:space="preserve"> </w:t>
      </w:r>
    </w:p>
    <w:p w:rsidR="0021310E" w:rsidRPr="00F249D6" w:rsidRDefault="0021310E" w:rsidP="0021310E">
      <w:pPr>
        <w:spacing w:line="276" w:lineRule="auto"/>
        <w:jc w:val="both"/>
        <w:rPr>
          <w:rFonts w:ascii="Cambria" w:hAnsi="Cambria" w:cs="Calibri"/>
          <w:sz w:val="22"/>
          <w:szCs w:val="22"/>
        </w:rPr>
      </w:pPr>
      <w:r>
        <w:rPr>
          <w:rFonts w:ascii="Cambria" w:hAnsi="Cambria" w:cs="Calibri"/>
          <w:sz w:val="22"/>
          <w:szCs w:val="22"/>
        </w:rPr>
        <w:t>Cette matière a pour objectif de permettre aux étudiants de maîtriser des outils de synthèse de correcteurs performants qui tiennent compte des conditions réelles de fonctionnement des systèmes physiques : Incertitudes paramétriques, dynamiques négligées, paramètres variables dans le temps, présence de perturbations et de bruits de mesure. Les techniques de commande enseignées permettent de maintenir un niveau de performance malgré la présence de toutes ces contraintes.</w:t>
      </w:r>
    </w:p>
    <w:p w:rsidR="0021310E" w:rsidRPr="00F249D6" w:rsidRDefault="0021310E" w:rsidP="0021310E">
      <w:pPr>
        <w:spacing w:line="276" w:lineRule="auto"/>
        <w:jc w:val="both"/>
        <w:rPr>
          <w:rFonts w:ascii="Cambria" w:hAnsi="Cambria" w:cs="Calibri"/>
          <w:b/>
          <w:sz w:val="22"/>
          <w:szCs w:val="22"/>
          <w:u w:val="thick" w:color="F79646"/>
        </w:rPr>
      </w:pPr>
    </w:p>
    <w:p w:rsidR="0021310E" w:rsidRPr="00F249D6" w:rsidRDefault="0021310E" w:rsidP="0021310E">
      <w:pPr>
        <w:spacing w:line="276" w:lineRule="auto"/>
        <w:jc w:val="both"/>
        <w:rPr>
          <w:rFonts w:ascii="Cambria" w:hAnsi="Cambria" w:cs="Calibri"/>
          <w:i/>
          <w:sz w:val="22"/>
          <w:szCs w:val="22"/>
          <w:u w:val="thick" w:color="F79646"/>
        </w:rPr>
      </w:pPr>
      <w:r w:rsidRPr="00F249D6">
        <w:rPr>
          <w:rFonts w:ascii="Cambria" w:hAnsi="Cambria" w:cs="Calibri"/>
          <w:b/>
          <w:sz w:val="22"/>
          <w:szCs w:val="22"/>
          <w:u w:val="thick" w:color="F79646"/>
        </w:rPr>
        <w:t xml:space="preserve">Connaissances préalables recommandées : </w:t>
      </w:r>
    </w:p>
    <w:p w:rsidR="0021310E" w:rsidRPr="00F249D6" w:rsidRDefault="0021310E" w:rsidP="0021310E">
      <w:pPr>
        <w:widowControl w:val="0"/>
        <w:autoSpaceDE w:val="0"/>
        <w:autoSpaceDN w:val="0"/>
        <w:adjustRightInd w:val="0"/>
        <w:spacing w:after="240" w:line="276" w:lineRule="auto"/>
        <w:rPr>
          <w:rFonts w:ascii="Cambria" w:hAnsi="Cambria" w:cs="Calibri"/>
          <w:b/>
          <w:sz w:val="22"/>
          <w:szCs w:val="22"/>
          <w:u w:val="thick" w:color="F79646"/>
        </w:rPr>
      </w:pPr>
      <w:r>
        <w:rPr>
          <w:rFonts w:ascii="Cambria" w:hAnsi="Cambria" w:cs="Arial"/>
          <w:sz w:val="22"/>
          <w:szCs w:val="22"/>
        </w:rPr>
        <w:t xml:space="preserve">Systèmes linéaires continus et échantillonnés,  analyse des systèmes non linéaires, optimisation </w:t>
      </w:r>
    </w:p>
    <w:p w:rsidR="0021310E" w:rsidRPr="00F249D6" w:rsidRDefault="0021310E" w:rsidP="0021310E">
      <w:pPr>
        <w:spacing w:line="276" w:lineRule="auto"/>
        <w:jc w:val="both"/>
        <w:rPr>
          <w:rFonts w:ascii="Cambria" w:hAnsi="Cambria" w:cs="Calibri"/>
          <w:b/>
          <w:sz w:val="22"/>
          <w:szCs w:val="22"/>
          <w:u w:val="thick" w:color="F79646"/>
        </w:rPr>
      </w:pPr>
      <w:r w:rsidRPr="00F249D6">
        <w:rPr>
          <w:rFonts w:ascii="Cambria" w:hAnsi="Cambria" w:cs="Calibri"/>
          <w:b/>
          <w:sz w:val="22"/>
          <w:szCs w:val="22"/>
          <w:u w:val="thick" w:color="F79646"/>
        </w:rPr>
        <w:t>Contenu de la matière : </w:t>
      </w:r>
    </w:p>
    <w:p w:rsidR="00CA485A" w:rsidRDefault="00CA485A" w:rsidP="0021310E">
      <w:pPr>
        <w:spacing w:line="360" w:lineRule="auto"/>
        <w:ind w:firstLine="708"/>
        <w:jc w:val="both"/>
        <w:rPr>
          <w:rFonts w:ascii="Cambria" w:hAnsi="Cambria" w:cs="Arial"/>
          <w:b/>
          <w:bCs/>
        </w:rPr>
      </w:pPr>
    </w:p>
    <w:p w:rsidR="00B56CD0" w:rsidRPr="008261DA" w:rsidRDefault="003C0152" w:rsidP="00B56CD0">
      <w:pPr>
        <w:spacing w:line="360" w:lineRule="auto"/>
        <w:ind w:firstLine="708"/>
        <w:jc w:val="both"/>
        <w:rPr>
          <w:rFonts w:ascii="Cambria" w:hAnsi="Cambria" w:cs="Arial"/>
          <w:b/>
          <w:bCs/>
        </w:rPr>
      </w:pPr>
      <w:r>
        <w:rPr>
          <w:rFonts w:ascii="Cambria" w:hAnsi="Cambria" w:cs="Arial"/>
          <w:b/>
          <w:bCs/>
        </w:rPr>
        <w:t>Partie</w:t>
      </w:r>
      <w:r w:rsidR="008261DA" w:rsidRPr="008261DA">
        <w:rPr>
          <w:rFonts w:ascii="Cambria" w:hAnsi="Cambria" w:cs="Arial"/>
          <w:b/>
          <w:bCs/>
        </w:rPr>
        <w:t xml:space="preserve"> 1</w:t>
      </w:r>
      <w:r w:rsidR="008261DA">
        <w:rPr>
          <w:rFonts w:ascii="Cambria" w:hAnsi="Cambria" w:cs="Arial"/>
          <w:b/>
          <w:bCs/>
        </w:rPr>
        <w:t>: Commande optimale</w:t>
      </w:r>
      <w:r w:rsidR="00B56CD0">
        <w:rPr>
          <w:rFonts w:ascii="Cambria" w:hAnsi="Cambria" w:cs="Arial"/>
          <w:b/>
          <w:bCs/>
        </w:rPr>
        <w:t xml:space="preserve">    </w:t>
      </w:r>
      <w:r w:rsidR="00236940">
        <w:rPr>
          <w:rFonts w:ascii="Cambria" w:hAnsi="Cambria" w:cs="Arial"/>
          <w:b/>
          <w:bCs/>
        </w:rPr>
        <w:t xml:space="preserve">                                                             </w:t>
      </w:r>
      <w:r w:rsidR="00B56CD0" w:rsidRPr="008261DA">
        <w:rPr>
          <w:rFonts w:ascii="Cambria" w:hAnsi="Cambria" w:cs="Arial"/>
          <w:b/>
          <w:bCs/>
        </w:rPr>
        <w:t>(</w:t>
      </w:r>
      <w:r w:rsidR="00160D93">
        <w:rPr>
          <w:rFonts w:ascii="Cambria" w:hAnsi="Cambria" w:cs="Arial"/>
          <w:b/>
          <w:bCs/>
        </w:rPr>
        <w:t>5</w:t>
      </w:r>
      <w:r w:rsidR="00B56CD0" w:rsidRPr="008261DA">
        <w:rPr>
          <w:rFonts w:ascii="Cambria" w:hAnsi="Cambria" w:cs="Arial"/>
          <w:b/>
          <w:bCs/>
        </w:rPr>
        <w:t xml:space="preserve"> semaines)</w:t>
      </w:r>
      <w:bookmarkStart w:id="0" w:name="_GoBack"/>
      <w:bookmarkEnd w:id="0"/>
    </w:p>
    <w:p w:rsidR="008261DA" w:rsidRPr="00B56CD0" w:rsidRDefault="008261DA" w:rsidP="00B56CD0">
      <w:pPr>
        <w:pStyle w:val="Paragraphedeliste"/>
        <w:numPr>
          <w:ilvl w:val="1"/>
          <w:numId w:val="50"/>
        </w:numPr>
        <w:spacing w:line="360" w:lineRule="auto"/>
        <w:jc w:val="both"/>
        <w:rPr>
          <w:rFonts w:ascii="Cambria" w:hAnsi="Cambria" w:cs="Arial"/>
        </w:rPr>
      </w:pPr>
      <w:r w:rsidRPr="00B56CD0">
        <w:rPr>
          <w:rFonts w:ascii="Cambria" w:hAnsi="Cambria" w:cs="Arial"/>
        </w:rPr>
        <w:t xml:space="preserve">Introduction et outils mathématiques pour l'optimisation dynamique </w:t>
      </w:r>
    </w:p>
    <w:p w:rsidR="008261DA" w:rsidRPr="00B56CD0" w:rsidRDefault="008261DA" w:rsidP="006468C6">
      <w:pPr>
        <w:pStyle w:val="Paragraphedeliste"/>
        <w:numPr>
          <w:ilvl w:val="1"/>
          <w:numId w:val="50"/>
        </w:numPr>
        <w:spacing w:line="360" w:lineRule="auto"/>
        <w:jc w:val="both"/>
        <w:rPr>
          <w:rFonts w:ascii="Cambria" w:hAnsi="Cambria" w:cs="Arial"/>
        </w:rPr>
      </w:pPr>
      <w:r w:rsidRPr="00B56CD0">
        <w:rPr>
          <w:rFonts w:ascii="Cambria" w:hAnsi="Cambria" w:cs="Arial"/>
        </w:rPr>
        <w:t xml:space="preserve">Commande en temps minimal </w:t>
      </w:r>
    </w:p>
    <w:p w:rsidR="008261DA" w:rsidRPr="00B56CD0" w:rsidRDefault="008261DA" w:rsidP="006468C6">
      <w:pPr>
        <w:pStyle w:val="Paragraphedeliste"/>
        <w:numPr>
          <w:ilvl w:val="1"/>
          <w:numId w:val="50"/>
        </w:numPr>
        <w:spacing w:line="360" w:lineRule="auto"/>
        <w:jc w:val="both"/>
        <w:rPr>
          <w:rFonts w:ascii="Cambria" w:hAnsi="Cambria" w:cs="Arial"/>
        </w:rPr>
      </w:pPr>
      <w:r w:rsidRPr="00B56CD0">
        <w:rPr>
          <w:rFonts w:ascii="Cambria" w:hAnsi="Cambria" w:cs="Arial"/>
        </w:rPr>
        <w:t xml:space="preserve">Commande Linéaire Quadratique </w:t>
      </w:r>
    </w:p>
    <w:p w:rsidR="008261DA" w:rsidRPr="00B56CD0" w:rsidRDefault="008261DA" w:rsidP="006468C6">
      <w:pPr>
        <w:pStyle w:val="Paragraphedeliste"/>
        <w:numPr>
          <w:ilvl w:val="1"/>
          <w:numId w:val="50"/>
        </w:numPr>
        <w:spacing w:line="360" w:lineRule="auto"/>
        <w:jc w:val="both"/>
        <w:rPr>
          <w:rFonts w:ascii="Cambria" w:hAnsi="Cambria" w:cs="Arial"/>
        </w:rPr>
      </w:pPr>
      <w:r w:rsidRPr="00B56CD0">
        <w:rPr>
          <w:rFonts w:ascii="Cambria" w:hAnsi="Cambria" w:cs="Arial"/>
        </w:rPr>
        <w:t xml:space="preserve">Commande Linéaire Quadratique Gaussienne </w:t>
      </w:r>
    </w:p>
    <w:p w:rsidR="0021310E" w:rsidRDefault="003C0152" w:rsidP="0021310E">
      <w:pPr>
        <w:spacing w:line="360" w:lineRule="auto"/>
        <w:ind w:firstLine="708"/>
        <w:jc w:val="both"/>
        <w:rPr>
          <w:rFonts w:ascii="Cambria" w:hAnsi="Cambria" w:cs="Arial"/>
          <w:b/>
          <w:bCs/>
        </w:rPr>
      </w:pPr>
      <w:r>
        <w:rPr>
          <w:rFonts w:ascii="Cambria" w:hAnsi="Cambria" w:cs="Arial"/>
          <w:b/>
          <w:bCs/>
        </w:rPr>
        <w:t>Partie</w:t>
      </w:r>
      <w:r w:rsidR="00CA485A">
        <w:rPr>
          <w:rFonts w:ascii="Cambria" w:hAnsi="Cambria" w:cs="Arial"/>
          <w:b/>
          <w:bCs/>
        </w:rPr>
        <w:t xml:space="preserve"> 2</w:t>
      </w:r>
      <w:r w:rsidR="0021310E" w:rsidRPr="00EC5FD5">
        <w:rPr>
          <w:rFonts w:ascii="Cambria" w:hAnsi="Cambria" w:cs="Arial"/>
          <w:b/>
          <w:bCs/>
        </w:rPr>
        <w:t xml:space="preserve"> : Commande adaptative </w:t>
      </w:r>
      <w:r w:rsidR="00D14068">
        <w:rPr>
          <w:rFonts w:ascii="Cambria" w:hAnsi="Cambria" w:cs="Arial"/>
          <w:b/>
          <w:bCs/>
        </w:rPr>
        <w:t xml:space="preserve">                                                           </w:t>
      </w:r>
      <w:r w:rsidR="00160D93">
        <w:rPr>
          <w:rFonts w:ascii="Cambria" w:hAnsi="Cambria" w:cs="Arial"/>
          <w:b/>
          <w:bCs/>
        </w:rPr>
        <w:t>(5</w:t>
      </w:r>
      <w:r w:rsidR="0021310E" w:rsidRPr="00EC5FD5">
        <w:rPr>
          <w:rFonts w:ascii="Cambria" w:hAnsi="Cambria" w:cs="Arial"/>
          <w:b/>
          <w:bCs/>
        </w:rPr>
        <w:t xml:space="preserve"> semaines)</w:t>
      </w:r>
    </w:p>
    <w:p w:rsidR="0021310E" w:rsidRDefault="0021310E" w:rsidP="004E0557">
      <w:pPr>
        <w:numPr>
          <w:ilvl w:val="0"/>
          <w:numId w:val="25"/>
        </w:numPr>
        <w:spacing w:line="360" w:lineRule="auto"/>
        <w:jc w:val="both"/>
        <w:rPr>
          <w:rFonts w:ascii="Cambria" w:hAnsi="Cambria" w:cs="Arial"/>
          <w:sz w:val="22"/>
          <w:szCs w:val="22"/>
        </w:rPr>
      </w:pPr>
      <w:r>
        <w:rPr>
          <w:rFonts w:ascii="Cambria" w:hAnsi="Cambria" w:cs="Arial"/>
          <w:b/>
          <w:bCs/>
        </w:rPr>
        <w:t xml:space="preserve"> </w:t>
      </w:r>
      <w:r w:rsidRPr="00EC5FD5">
        <w:rPr>
          <w:rFonts w:ascii="Cambria" w:hAnsi="Cambria" w:cs="Arial"/>
          <w:sz w:val="22"/>
          <w:szCs w:val="22"/>
        </w:rPr>
        <w:t>Commande adaptative directe et indirecte</w:t>
      </w:r>
    </w:p>
    <w:p w:rsidR="0021310E" w:rsidRDefault="0021310E" w:rsidP="004E0557">
      <w:pPr>
        <w:numPr>
          <w:ilvl w:val="0"/>
          <w:numId w:val="25"/>
        </w:numPr>
        <w:spacing w:line="360" w:lineRule="auto"/>
        <w:jc w:val="both"/>
        <w:rPr>
          <w:rFonts w:ascii="Cambria" w:hAnsi="Cambria" w:cs="Arial"/>
          <w:sz w:val="22"/>
          <w:szCs w:val="22"/>
        </w:rPr>
      </w:pPr>
      <w:r>
        <w:rPr>
          <w:rFonts w:ascii="Cambria" w:hAnsi="Cambria" w:cs="Arial"/>
          <w:sz w:val="22"/>
          <w:szCs w:val="22"/>
        </w:rPr>
        <w:t xml:space="preserve"> Commande adaptative par modèle de référence (MRAC)</w:t>
      </w:r>
    </w:p>
    <w:p w:rsidR="0021310E" w:rsidRDefault="0021310E" w:rsidP="004E0557">
      <w:pPr>
        <w:numPr>
          <w:ilvl w:val="0"/>
          <w:numId w:val="25"/>
        </w:numPr>
        <w:spacing w:line="360" w:lineRule="auto"/>
        <w:jc w:val="both"/>
        <w:rPr>
          <w:rFonts w:ascii="Cambria" w:hAnsi="Cambria" w:cs="Arial"/>
          <w:sz w:val="22"/>
          <w:szCs w:val="22"/>
        </w:rPr>
      </w:pPr>
      <w:r>
        <w:rPr>
          <w:rFonts w:ascii="Cambria" w:hAnsi="Cambria" w:cs="Arial"/>
          <w:sz w:val="22"/>
          <w:szCs w:val="22"/>
        </w:rPr>
        <w:t>Synthèse de MRAC par approche MIT</w:t>
      </w:r>
    </w:p>
    <w:p w:rsidR="0021310E" w:rsidRDefault="0021310E" w:rsidP="004E0557">
      <w:pPr>
        <w:numPr>
          <w:ilvl w:val="0"/>
          <w:numId w:val="25"/>
        </w:numPr>
        <w:spacing w:line="360" w:lineRule="auto"/>
        <w:jc w:val="both"/>
        <w:rPr>
          <w:rFonts w:ascii="Cambria" w:hAnsi="Cambria" w:cs="Arial"/>
          <w:sz w:val="22"/>
          <w:szCs w:val="22"/>
        </w:rPr>
      </w:pPr>
      <w:r>
        <w:rPr>
          <w:rFonts w:ascii="Cambria" w:hAnsi="Cambria" w:cs="Arial"/>
          <w:sz w:val="22"/>
          <w:szCs w:val="22"/>
        </w:rPr>
        <w:t xml:space="preserve"> Synthèse de MRAC par approche de Lyapunov</w:t>
      </w:r>
    </w:p>
    <w:p w:rsidR="0021310E" w:rsidRDefault="0021310E" w:rsidP="004E0557">
      <w:pPr>
        <w:numPr>
          <w:ilvl w:val="0"/>
          <w:numId w:val="25"/>
        </w:numPr>
        <w:spacing w:line="360" w:lineRule="auto"/>
        <w:jc w:val="both"/>
        <w:rPr>
          <w:rFonts w:ascii="Cambria" w:hAnsi="Cambria" w:cs="Arial"/>
          <w:sz w:val="22"/>
          <w:szCs w:val="22"/>
        </w:rPr>
      </w:pPr>
      <w:r>
        <w:rPr>
          <w:rFonts w:ascii="Cambria" w:hAnsi="Cambria" w:cs="Arial"/>
          <w:sz w:val="22"/>
          <w:szCs w:val="22"/>
        </w:rPr>
        <w:t xml:space="preserve"> Synthèse de MRAC dans l’espace d’état</w:t>
      </w:r>
    </w:p>
    <w:p w:rsidR="0021310E" w:rsidRDefault="0021310E" w:rsidP="004E0557">
      <w:pPr>
        <w:numPr>
          <w:ilvl w:val="0"/>
          <w:numId w:val="25"/>
        </w:numPr>
        <w:spacing w:line="360" w:lineRule="auto"/>
        <w:jc w:val="both"/>
        <w:rPr>
          <w:rFonts w:ascii="Cambria" w:hAnsi="Cambria" w:cs="Arial"/>
          <w:sz w:val="22"/>
          <w:szCs w:val="22"/>
        </w:rPr>
      </w:pPr>
      <w:r>
        <w:rPr>
          <w:rFonts w:ascii="Cambria" w:hAnsi="Cambria" w:cs="Arial"/>
          <w:sz w:val="22"/>
          <w:szCs w:val="22"/>
        </w:rPr>
        <w:t xml:space="preserve"> Régulateurs auto-ajustables (STR) : Approcha directe</w:t>
      </w:r>
    </w:p>
    <w:p w:rsidR="0021310E" w:rsidRPr="00EC5FD5" w:rsidRDefault="0021310E" w:rsidP="004E0557">
      <w:pPr>
        <w:numPr>
          <w:ilvl w:val="0"/>
          <w:numId w:val="25"/>
        </w:numPr>
        <w:spacing w:line="360" w:lineRule="auto"/>
        <w:jc w:val="both"/>
        <w:rPr>
          <w:rFonts w:ascii="Cambria" w:hAnsi="Cambria" w:cs="Arial"/>
          <w:sz w:val="22"/>
          <w:szCs w:val="22"/>
        </w:rPr>
      </w:pPr>
      <w:r>
        <w:rPr>
          <w:rFonts w:ascii="Cambria" w:hAnsi="Cambria" w:cs="Arial"/>
          <w:sz w:val="22"/>
          <w:szCs w:val="22"/>
        </w:rPr>
        <w:t>Régulateurs auto-ajustables (STR) : Approcha indirecte</w:t>
      </w:r>
    </w:p>
    <w:p w:rsidR="0021310E" w:rsidRDefault="003C0152" w:rsidP="00236940">
      <w:pPr>
        <w:spacing w:line="360" w:lineRule="auto"/>
        <w:ind w:firstLine="708"/>
        <w:jc w:val="both"/>
        <w:rPr>
          <w:rFonts w:ascii="Cambria" w:hAnsi="Cambria" w:cs="Arial"/>
          <w:b/>
          <w:bCs/>
        </w:rPr>
      </w:pPr>
      <w:r>
        <w:rPr>
          <w:rFonts w:ascii="Cambria" w:hAnsi="Cambria" w:cs="Arial"/>
          <w:b/>
          <w:bCs/>
        </w:rPr>
        <w:t>Partie</w:t>
      </w:r>
      <w:r w:rsidR="00CA485A">
        <w:rPr>
          <w:rFonts w:ascii="Cambria" w:hAnsi="Cambria" w:cs="Arial"/>
          <w:b/>
          <w:bCs/>
        </w:rPr>
        <w:t xml:space="preserve"> 3</w:t>
      </w:r>
      <w:r w:rsidR="0021310E" w:rsidRPr="00F65AF5">
        <w:rPr>
          <w:rFonts w:ascii="Cambria" w:hAnsi="Cambria" w:cs="Arial"/>
          <w:b/>
          <w:bCs/>
        </w:rPr>
        <w:t xml:space="preserve"> : Commande prédictive </w:t>
      </w:r>
      <w:r w:rsidR="00D14068">
        <w:rPr>
          <w:rFonts w:ascii="Cambria" w:hAnsi="Cambria" w:cs="Arial"/>
          <w:b/>
          <w:bCs/>
        </w:rPr>
        <w:t xml:space="preserve">                                                            </w:t>
      </w:r>
      <w:r w:rsidR="0021310E" w:rsidRPr="00F65AF5">
        <w:rPr>
          <w:rFonts w:ascii="Cambria" w:hAnsi="Cambria" w:cs="Arial"/>
          <w:b/>
          <w:bCs/>
        </w:rPr>
        <w:t>(</w:t>
      </w:r>
      <w:r w:rsidR="00160D93">
        <w:rPr>
          <w:rFonts w:ascii="Cambria" w:hAnsi="Cambria" w:cs="Arial"/>
          <w:b/>
          <w:bCs/>
        </w:rPr>
        <w:t>5</w:t>
      </w:r>
      <w:r w:rsidR="0021310E" w:rsidRPr="00F65AF5">
        <w:rPr>
          <w:rFonts w:ascii="Cambria" w:hAnsi="Cambria" w:cs="Arial"/>
          <w:b/>
          <w:bCs/>
        </w:rPr>
        <w:t xml:space="preserve"> semaines)</w:t>
      </w:r>
    </w:p>
    <w:p w:rsidR="0021310E" w:rsidRDefault="0021310E" w:rsidP="004E0557">
      <w:pPr>
        <w:numPr>
          <w:ilvl w:val="0"/>
          <w:numId w:val="26"/>
        </w:numPr>
        <w:spacing w:line="360" w:lineRule="auto"/>
        <w:jc w:val="both"/>
        <w:rPr>
          <w:rFonts w:ascii="Cambria" w:hAnsi="Cambria" w:cs="Arial"/>
          <w:sz w:val="22"/>
          <w:szCs w:val="22"/>
        </w:rPr>
      </w:pPr>
      <w:r>
        <w:rPr>
          <w:rFonts w:ascii="Cambria" w:hAnsi="Cambria" w:cs="Arial"/>
          <w:sz w:val="22"/>
          <w:szCs w:val="22"/>
        </w:rPr>
        <w:t xml:space="preserve"> Principe de la commande prédictive</w:t>
      </w:r>
    </w:p>
    <w:p w:rsidR="0021310E" w:rsidRDefault="0021310E" w:rsidP="004E0557">
      <w:pPr>
        <w:numPr>
          <w:ilvl w:val="0"/>
          <w:numId w:val="26"/>
        </w:numPr>
        <w:spacing w:line="360" w:lineRule="auto"/>
        <w:jc w:val="both"/>
        <w:rPr>
          <w:rFonts w:ascii="Cambria" w:hAnsi="Cambria" w:cs="Arial"/>
          <w:sz w:val="22"/>
          <w:szCs w:val="22"/>
        </w:rPr>
      </w:pPr>
      <w:r>
        <w:rPr>
          <w:rFonts w:ascii="Cambria" w:hAnsi="Cambria" w:cs="Arial"/>
          <w:sz w:val="22"/>
          <w:szCs w:val="22"/>
        </w:rPr>
        <w:t xml:space="preserve"> Prédicteur d’un système numérique</w:t>
      </w:r>
    </w:p>
    <w:p w:rsidR="0021310E" w:rsidRDefault="0021310E" w:rsidP="004E0557">
      <w:pPr>
        <w:numPr>
          <w:ilvl w:val="0"/>
          <w:numId w:val="26"/>
        </w:numPr>
        <w:spacing w:line="360" w:lineRule="auto"/>
        <w:jc w:val="both"/>
        <w:rPr>
          <w:rFonts w:ascii="Cambria" w:hAnsi="Cambria" w:cs="Arial"/>
          <w:sz w:val="22"/>
          <w:szCs w:val="22"/>
        </w:rPr>
      </w:pPr>
      <w:r>
        <w:rPr>
          <w:rFonts w:ascii="Cambria" w:hAnsi="Cambria" w:cs="Arial"/>
          <w:sz w:val="22"/>
          <w:szCs w:val="22"/>
        </w:rPr>
        <w:t>Commande GPC, prédicteur optimal</w:t>
      </w:r>
    </w:p>
    <w:p w:rsidR="0021310E" w:rsidRDefault="0021310E" w:rsidP="004E0557">
      <w:pPr>
        <w:numPr>
          <w:ilvl w:val="0"/>
          <w:numId w:val="26"/>
        </w:numPr>
        <w:spacing w:line="360" w:lineRule="auto"/>
        <w:jc w:val="both"/>
        <w:rPr>
          <w:rFonts w:ascii="Cambria" w:hAnsi="Cambria" w:cs="Arial"/>
          <w:sz w:val="22"/>
          <w:szCs w:val="22"/>
        </w:rPr>
      </w:pPr>
      <w:r>
        <w:rPr>
          <w:rFonts w:ascii="Cambria" w:hAnsi="Cambria" w:cs="Arial"/>
          <w:sz w:val="22"/>
          <w:szCs w:val="22"/>
        </w:rPr>
        <w:t>Commande GPC sous contraintes</w:t>
      </w:r>
    </w:p>
    <w:p w:rsidR="0021310E" w:rsidRDefault="0021310E" w:rsidP="004E0557">
      <w:pPr>
        <w:numPr>
          <w:ilvl w:val="0"/>
          <w:numId w:val="26"/>
        </w:numPr>
        <w:spacing w:line="360" w:lineRule="auto"/>
        <w:jc w:val="both"/>
        <w:rPr>
          <w:rFonts w:ascii="Cambria" w:hAnsi="Cambria" w:cs="Arial"/>
          <w:sz w:val="22"/>
          <w:szCs w:val="22"/>
        </w:rPr>
      </w:pPr>
      <w:r>
        <w:rPr>
          <w:rFonts w:ascii="Cambria" w:hAnsi="Cambria" w:cs="Arial"/>
          <w:sz w:val="22"/>
          <w:szCs w:val="22"/>
        </w:rPr>
        <w:t>Commande prédictive par approche d’état (State Space Model Predictive Control)</w:t>
      </w:r>
    </w:p>
    <w:p w:rsidR="00B56CD0" w:rsidRDefault="00B56CD0" w:rsidP="00B56CD0">
      <w:pPr>
        <w:spacing w:line="360" w:lineRule="auto"/>
        <w:ind w:left="1428"/>
        <w:jc w:val="both"/>
        <w:rPr>
          <w:rFonts w:ascii="Cambria" w:hAnsi="Cambria" w:cs="Arial"/>
          <w:sz w:val="22"/>
          <w:szCs w:val="22"/>
        </w:rPr>
      </w:pPr>
    </w:p>
    <w:p w:rsidR="0021310E" w:rsidRPr="00F249D6" w:rsidRDefault="0021310E" w:rsidP="0021310E">
      <w:pPr>
        <w:spacing w:line="276" w:lineRule="auto"/>
        <w:jc w:val="both"/>
        <w:rPr>
          <w:rFonts w:ascii="Cambria" w:hAnsi="Cambria" w:cs="Arial"/>
          <w:bCs/>
          <w:sz w:val="22"/>
          <w:szCs w:val="22"/>
        </w:rPr>
      </w:pPr>
      <w:r w:rsidRPr="00F249D6">
        <w:rPr>
          <w:rFonts w:ascii="Cambria" w:hAnsi="Cambria" w:cs="Arial"/>
          <w:b/>
          <w:sz w:val="22"/>
          <w:szCs w:val="22"/>
          <w:u w:val="thick" w:color="F79646"/>
        </w:rPr>
        <w:t>Mode d’évaluation :</w:t>
      </w:r>
      <w:r w:rsidRPr="00F249D6">
        <w:rPr>
          <w:rFonts w:ascii="Cambria" w:hAnsi="Cambria" w:cs="Arial"/>
          <w:bCs/>
          <w:sz w:val="22"/>
          <w:szCs w:val="22"/>
        </w:rPr>
        <w:t xml:space="preserve"> </w:t>
      </w:r>
    </w:p>
    <w:p w:rsidR="0021310E" w:rsidRPr="00F249D6" w:rsidRDefault="0021310E" w:rsidP="0021310E">
      <w:pPr>
        <w:spacing w:line="276" w:lineRule="auto"/>
        <w:jc w:val="both"/>
        <w:rPr>
          <w:rFonts w:ascii="Cambria" w:hAnsi="Cambria" w:cs="Arial"/>
          <w:sz w:val="22"/>
          <w:szCs w:val="22"/>
        </w:rPr>
      </w:pPr>
      <w:r w:rsidRPr="00F249D6">
        <w:rPr>
          <w:rFonts w:ascii="Cambria" w:hAnsi="Cambria" w:cs="Arial"/>
          <w:sz w:val="22"/>
          <w:szCs w:val="22"/>
        </w:rPr>
        <w:t>Contrôle continu : 40% ; Examen : 60%</w:t>
      </w:r>
    </w:p>
    <w:p w:rsidR="0021310E" w:rsidRPr="00F249D6" w:rsidRDefault="0021310E" w:rsidP="0021310E">
      <w:pPr>
        <w:spacing w:line="276" w:lineRule="auto"/>
        <w:jc w:val="both"/>
        <w:rPr>
          <w:rFonts w:ascii="Cambria" w:hAnsi="Cambria" w:cs="Arial"/>
          <w:b/>
          <w:sz w:val="22"/>
          <w:szCs w:val="22"/>
        </w:rPr>
      </w:pPr>
    </w:p>
    <w:p w:rsidR="0021310E" w:rsidRPr="00F249D6" w:rsidRDefault="0021310E" w:rsidP="0021310E">
      <w:pPr>
        <w:spacing w:line="276" w:lineRule="auto"/>
        <w:jc w:val="both"/>
        <w:rPr>
          <w:rFonts w:ascii="Cambria" w:hAnsi="Cambria" w:cs="Arial"/>
          <w:iCs/>
          <w:sz w:val="22"/>
          <w:szCs w:val="22"/>
          <w:u w:val="thick" w:color="F79646"/>
        </w:rPr>
      </w:pPr>
      <w:r w:rsidRPr="00F249D6">
        <w:rPr>
          <w:rFonts w:ascii="Cambria" w:hAnsi="Cambria" w:cs="Arial"/>
          <w:b/>
          <w:sz w:val="22"/>
          <w:szCs w:val="22"/>
          <w:u w:val="thick" w:color="F79646"/>
        </w:rPr>
        <w:t>Références bibliographiques</w:t>
      </w:r>
      <w:r w:rsidRPr="00F249D6">
        <w:rPr>
          <w:rFonts w:ascii="Cambria" w:hAnsi="Cambria" w:cs="Arial"/>
          <w:sz w:val="22"/>
          <w:szCs w:val="22"/>
          <w:u w:val="thick" w:color="F79646"/>
        </w:rPr>
        <w:t xml:space="preserve"> </w:t>
      </w:r>
      <w:r w:rsidRPr="00F249D6">
        <w:rPr>
          <w:rFonts w:ascii="Cambria" w:hAnsi="Cambria" w:cs="Arial"/>
          <w:iCs/>
          <w:sz w:val="22"/>
          <w:szCs w:val="22"/>
          <w:u w:val="thick" w:color="F79646"/>
        </w:rPr>
        <w:t>:</w:t>
      </w:r>
    </w:p>
    <w:p w:rsidR="0021310E" w:rsidRPr="00702C9C" w:rsidRDefault="0021310E" w:rsidP="004E0557">
      <w:pPr>
        <w:pStyle w:val="Titre1"/>
        <w:keepNext w:val="0"/>
        <w:numPr>
          <w:ilvl w:val="0"/>
          <w:numId w:val="28"/>
        </w:numPr>
        <w:spacing w:before="100" w:beforeAutospacing="1" w:after="100" w:afterAutospacing="1" w:line="276" w:lineRule="auto"/>
        <w:textAlignment w:val="top"/>
        <w:rPr>
          <w:rFonts w:asciiTheme="majorHAnsi" w:hAnsiTheme="majorHAnsi" w:cs="Arial"/>
          <w:b w:val="0"/>
          <w:bCs w:val="0"/>
          <w:color w:val="000000"/>
          <w:sz w:val="22"/>
          <w:szCs w:val="22"/>
        </w:rPr>
      </w:pPr>
      <w:r w:rsidRPr="00702C9C">
        <w:rPr>
          <w:rFonts w:asciiTheme="majorHAnsi" w:hAnsiTheme="majorHAnsi" w:cs="Arial"/>
          <w:b w:val="0"/>
          <w:bCs w:val="0"/>
          <w:color w:val="000000"/>
          <w:sz w:val="22"/>
          <w:szCs w:val="22"/>
        </w:rPr>
        <w:t>I. D. Landau Identification et commande des systèmes, Hermès, 1993.</w:t>
      </w:r>
    </w:p>
    <w:p w:rsidR="0021310E" w:rsidRPr="00BB56CA" w:rsidRDefault="0021310E" w:rsidP="004E0557">
      <w:pPr>
        <w:pStyle w:val="Titre1"/>
        <w:keepNext w:val="0"/>
        <w:numPr>
          <w:ilvl w:val="0"/>
          <w:numId w:val="28"/>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K. J. Astrom and B. Wittenmark, Adaptive control., Dover, 2008.</w:t>
      </w:r>
    </w:p>
    <w:p w:rsidR="0021310E" w:rsidRPr="00BB56CA" w:rsidRDefault="0021310E" w:rsidP="004E0557">
      <w:pPr>
        <w:pStyle w:val="Titre1"/>
        <w:keepNext w:val="0"/>
        <w:numPr>
          <w:ilvl w:val="0"/>
          <w:numId w:val="28"/>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I. D. Landau, R. Lozano, M. M’Saad, and A. Karimi, Adaptive control. Springer , 2011.</w:t>
      </w:r>
    </w:p>
    <w:p w:rsidR="0021310E" w:rsidRPr="00BB56CA" w:rsidRDefault="0021310E" w:rsidP="004E0557">
      <w:pPr>
        <w:pStyle w:val="Titre1"/>
        <w:keepNext w:val="0"/>
        <w:numPr>
          <w:ilvl w:val="0"/>
          <w:numId w:val="28"/>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V. V. Chalam, Adaptive control systems: Techniques and applications. Marcel Dekker,1987</w:t>
      </w:r>
    </w:p>
    <w:p w:rsidR="0021310E" w:rsidRPr="00702C9C" w:rsidRDefault="0021310E" w:rsidP="004E0557">
      <w:pPr>
        <w:pStyle w:val="Titre1"/>
        <w:keepNext w:val="0"/>
        <w:numPr>
          <w:ilvl w:val="0"/>
          <w:numId w:val="28"/>
        </w:numPr>
        <w:spacing w:before="100" w:beforeAutospacing="1" w:after="100" w:afterAutospacing="1" w:line="276" w:lineRule="auto"/>
        <w:textAlignment w:val="top"/>
        <w:rPr>
          <w:rFonts w:asciiTheme="majorHAnsi" w:hAnsiTheme="majorHAnsi" w:cs="Arial"/>
          <w:b w:val="0"/>
          <w:bCs w:val="0"/>
          <w:color w:val="000000"/>
          <w:sz w:val="22"/>
          <w:szCs w:val="22"/>
        </w:rPr>
      </w:pPr>
      <w:r w:rsidRPr="00702C9C">
        <w:rPr>
          <w:rFonts w:asciiTheme="majorHAnsi" w:hAnsiTheme="majorHAnsi" w:cs="Arial"/>
          <w:b w:val="0"/>
          <w:bCs w:val="0"/>
          <w:color w:val="000000"/>
          <w:sz w:val="22"/>
          <w:szCs w:val="22"/>
        </w:rPr>
        <w:t>P. Boucher and D. Dumur, La commande prédictive, Technip, 1996.</w:t>
      </w:r>
    </w:p>
    <w:p w:rsidR="0021310E" w:rsidRPr="00BB56CA" w:rsidRDefault="0021310E" w:rsidP="004E0557">
      <w:pPr>
        <w:pStyle w:val="Titre1"/>
        <w:keepNext w:val="0"/>
        <w:numPr>
          <w:ilvl w:val="0"/>
          <w:numId w:val="28"/>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J. A. Rossister, Model-Based Predictive Control: A Practical Approach, CRC Press, 2003</w:t>
      </w:r>
    </w:p>
    <w:p w:rsidR="0021310E" w:rsidRPr="00BB56CA" w:rsidRDefault="0021310E" w:rsidP="004E0557">
      <w:pPr>
        <w:pStyle w:val="Titre1"/>
        <w:keepNext w:val="0"/>
        <w:numPr>
          <w:ilvl w:val="0"/>
          <w:numId w:val="28"/>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J. M. Maciejowski, Predictive Control: With Constraints, Prentice Hall, 2002</w:t>
      </w:r>
    </w:p>
    <w:p w:rsidR="0021310E" w:rsidRPr="00BB56CA" w:rsidRDefault="0021310E" w:rsidP="004E0557">
      <w:pPr>
        <w:pStyle w:val="Titre1"/>
        <w:keepNext w:val="0"/>
        <w:numPr>
          <w:ilvl w:val="0"/>
          <w:numId w:val="28"/>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E. F.Camacho, C. B. Alba,  Model predictive control. Springer, 2013</w:t>
      </w:r>
    </w:p>
    <w:p w:rsidR="0021310E" w:rsidRPr="00BB56CA" w:rsidRDefault="0021310E" w:rsidP="004E0557">
      <w:pPr>
        <w:pStyle w:val="Titre1"/>
        <w:keepNext w:val="0"/>
        <w:numPr>
          <w:ilvl w:val="0"/>
          <w:numId w:val="28"/>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K. Zhou and J. C. Doyle, Essentials of Robust Control,. Prentice Hall, 1997.</w:t>
      </w:r>
    </w:p>
    <w:p w:rsidR="0021310E" w:rsidRPr="00702C9C" w:rsidRDefault="0021310E" w:rsidP="004E0557">
      <w:pPr>
        <w:pStyle w:val="Titre1"/>
        <w:keepNext w:val="0"/>
        <w:numPr>
          <w:ilvl w:val="0"/>
          <w:numId w:val="28"/>
        </w:numPr>
        <w:spacing w:before="100" w:beforeAutospacing="1" w:after="100" w:afterAutospacing="1" w:line="276" w:lineRule="auto"/>
        <w:textAlignment w:val="top"/>
        <w:rPr>
          <w:rFonts w:asciiTheme="majorHAnsi" w:hAnsiTheme="majorHAnsi" w:cs="Arial"/>
          <w:b w:val="0"/>
          <w:bCs w:val="0"/>
          <w:color w:val="000000"/>
          <w:sz w:val="22"/>
          <w:szCs w:val="22"/>
        </w:rPr>
      </w:pPr>
      <w:r w:rsidRPr="00702C9C">
        <w:rPr>
          <w:rFonts w:asciiTheme="majorHAnsi" w:hAnsiTheme="majorHAnsi" w:cs="Arial"/>
          <w:b w:val="0"/>
          <w:bCs w:val="0"/>
          <w:color w:val="000000"/>
          <w:sz w:val="22"/>
          <w:szCs w:val="22"/>
        </w:rPr>
        <w:t>D. Alazard, et al. Robustesse et commande optimale. Editions Cépaduès (2000)</w:t>
      </w:r>
    </w:p>
    <w:p w:rsidR="0021310E" w:rsidRPr="00702C9C" w:rsidRDefault="0021310E" w:rsidP="004E0557">
      <w:pPr>
        <w:pStyle w:val="Titre1"/>
        <w:keepNext w:val="0"/>
        <w:numPr>
          <w:ilvl w:val="0"/>
          <w:numId w:val="28"/>
        </w:numPr>
        <w:spacing w:before="100" w:beforeAutospacing="1" w:after="100" w:afterAutospacing="1" w:line="276" w:lineRule="auto"/>
        <w:textAlignment w:val="top"/>
        <w:rPr>
          <w:rFonts w:asciiTheme="majorHAnsi" w:hAnsiTheme="majorHAnsi" w:cs="Arial"/>
          <w:b w:val="0"/>
          <w:bCs w:val="0"/>
          <w:color w:val="000000"/>
          <w:sz w:val="22"/>
          <w:szCs w:val="22"/>
        </w:rPr>
      </w:pPr>
      <w:r w:rsidRPr="00702C9C">
        <w:rPr>
          <w:rFonts w:asciiTheme="majorHAnsi" w:hAnsiTheme="majorHAnsi" w:cs="Arial"/>
          <w:b w:val="0"/>
          <w:bCs w:val="0"/>
          <w:color w:val="000000"/>
          <w:sz w:val="22"/>
          <w:szCs w:val="22"/>
        </w:rPr>
        <w:t xml:space="preserve"> G. Duc, S. Font, Commande H∞ et µ-Analysis, des outils pour la robustesse, Hermes (1999)</w:t>
      </w:r>
    </w:p>
    <w:p w:rsidR="0021310E" w:rsidRPr="00BB56CA" w:rsidRDefault="0021310E" w:rsidP="004E0557">
      <w:pPr>
        <w:pStyle w:val="Titre1"/>
        <w:keepNext w:val="0"/>
        <w:numPr>
          <w:ilvl w:val="0"/>
          <w:numId w:val="28"/>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BB56CA">
        <w:rPr>
          <w:rFonts w:asciiTheme="majorHAnsi" w:hAnsiTheme="majorHAnsi" w:cs="Arial"/>
          <w:b w:val="0"/>
          <w:bCs w:val="0"/>
          <w:color w:val="000000"/>
          <w:sz w:val="22"/>
          <w:szCs w:val="22"/>
          <w:lang w:val="en-US"/>
        </w:rPr>
        <w:t>S. Skogestadand, I. Postlethwaite, Multivariable Feedback Control. Analysis and Design. Wiley 2005</w:t>
      </w:r>
      <w:r w:rsidR="00BB56CA" w:rsidRPr="00BB56CA">
        <w:rPr>
          <w:rFonts w:asciiTheme="majorHAnsi" w:hAnsiTheme="majorHAnsi" w:cs="Arial"/>
          <w:b w:val="0"/>
          <w:bCs w:val="0"/>
          <w:color w:val="000000"/>
          <w:sz w:val="22"/>
          <w:szCs w:val="22"/>
          <w:lang w:val="en-US"/>
        </w:rPr>
        <w:t>.</w:t>
      </w:r>
    </w:p>
    <w:p w:rsidR="00BB56CA" w:rsidRPr="00F249D6" w:rsidRDefault="00BB56CA" w:rsidP="004E0557">
      <w:pPr>
        <w:pStyle w:val="Titre1"/>
        <w:keepNext w:val="0"/>
        <w:numPr>
          <w:ilvl w:val="0"/>
          <w:numId w:val="28"/>
        </w:numPr>
        <w:spacing w:before="100" w:beforeAutospacing="1" w:after="100" w:afterAutospacing="1" w:line="276" w:lineRule="auto"/>
        <w:textAlignment w:val="top"/>
        <w:rPr>
          <w:rFonts w:asciiTheme="majorHAnsi" w:hAnsiTheme="majorHAnsi" w:cs="Arial"/>
          <w:b w:val="0"/>
          <w:bCs w:val="0"/>
          <w:color w:val="000000"/>
          <w:sz w:val="22"/>
          <w:szCs w:val="22"/>
          <w:lang w:val="en-US"/>
        </w:rPr>
      </w:pPr>
      <w:r w:rsidRPr="00F249D6">
        <w:rPr>
          <w:rFonts w:asciiTheme="majorHAnsi" w:hAnsiTheme="majorHAnsi" w:cs="Arial"/>
          <w:b w:val="0"/>
          <w:bCs w:val="0"/>
          <w:color w:val="000000"/>
          <w:sz w:val="22"/>
          <w:szCs w:val="22"/>
          <w:lang w:val="en-US"/>
        </w:rPr>
        <w:t xml:space="preserve">Daniel Liberzon. </w:t>
      </w:r>
      <w:r w:rsidRPr="00F249D6">
        <w:rPr>
          <w:rFonts w:asciiTheme="majorHAnsi" w:hAnsiTheme="majorHAnsi" w:cs="Arial"/>
          <w:b w:val="0"/>
          <w:bCs w:val="0"/>
          <w:i/>
          <w:iCs/>
          <w:color w:val="000000"/>
          <w:sz w:val="22"/>
          <w:szCs w:val="22"/>
          <w:lang w:val="en-US"/>
        </w:rPr>
        <w:t>Calculus of Variations and Optimal Control Theory: A Concise Introduction</w:t>
      </w:r>
      <w:r w:rsidRPr="00F249D6">
        <w:rPr>
          <w:rFonts w:asciiTheme="majorHAnsi" w:hAnsiTheme="majorHAnsi" w:cs="Arial"/>
          <w:b w:val="0"/>
          <w:bCs w:val="0"/>
          <w:color w:val="000000"/>
          <w:sz w:val="22"/>
          <w:szCs w:val="22"/>
          <w:lang w:val="en-US"/>
        </w:rPr>
        <w:t>. Princeton University Press, 2012.</w:t>
      </w:r>
    </w:p>
    <w:p w:rsidR="00BB56CA" w:rsidRPr="00F249D6" w:rsidRDefault="00BB56CA" w:rsidP="004E0557">
      <w:pPr>
        <w:pStyle w:val="Titre1"/>
        <w:keepNext w:val="0"/>
        <w:numPr>
          <w:ilvl w:val="0"/>
          <w:numId w:val="28"/>
        </w:numPr>
        <w:shd w:val="clear" w:color="auto" w:fill="FFFFFF"/>
        <w:spacing w:after="100" w:afterAutospacing="1" w:line="276" w:lineRule="auto"/>
        <w:textAlignment w:val="top"/>
        <w:rPr>
          <w:rFonts w:asciiTheme="majorHAnsi" w:hAnsiTheme="majorHAnsi" w:cs="Arial"/>
          <w:b w:val="0"/>
          <w:bCs w:val="0"/>
          <w:color w:val="111111"/>
          <w:sz w:val="22"/>
          <w:szCs w:val="22"/>
          <w:lang w:val="en-US"/>
        </w:rPr>
      </w:pPr>
      <w:r w:rsidRPr="00F249D6">
        <w:rPr>
          <w:rFonts w:asciiTheme="majorHAnsi" w:hAnsiTheme="majorHAnsi" w:cs="Arial"/>
          <w:b w:val="0"/>
          <w:bCs w:val="0"/>
          <w:color w:val="000000"/>
          <w:sz w:val="22"/>
          <w:szCs w:val="22"/>
          <w:lang w:val="en-US"/>
        </w:rPr>
        <w:t>K</w:t>
      </w:r>
      <w:r w:rsidRPr="00F249D6">
        <w:rPr>
          <w:rFonts w:asciiTheme="majorHAnsi" w:hAnsiTheme="majorHAnsi" w:cs="Arial"/>
          <w:b w:val="0"/>
          <w:bCs w:val="0"/>
          <w:sz w:val="22"/>
          <w:szCs w:val="22"/>
          <w:shd w:val="clear" w:color="auto" w:fill="FFFFFF"/>
          <w:lang w:val="en-US"/>
        </w:rPr>
        <w:t>emin Zhou</w:t>
      </w:r>
      <w:r w:rsidRPr="00F249D6">
        <w:rPr>
          <w:rFonts w:asciiTheme="majorHAnsi" w:hAnsiTheme="majorHAnsi"/>
          <w:b w:val="0"/>
          <w:bCs w:val="0"/>
          <w:sz w:val="22"/>
          <w:szCs w:val="22"/>
          <w:lang w:val="en-US"/>
        </w:rPr>
        <w:t xml:space="preserve">, </w:t>
      </w:r>
      <w:r w:rsidRPr="00F249D6">
        <w:rPr>
          <w:rFonts w:asciiTheme="majorHAnsi" w:hAnsiTheme="majorHAnsi" w:cs="Arial"/>
          <w:b w:val="0"/>
          <w:bCs w:val="0"/>
          <w:sz w:val="22"/>
          <w:szCs w:val="22"/>
          <w:shd w:val="clear" w:color="auto" w:fill="FFFFFF"/>
          <w:lang w:val="en-US"/>
        </w:rPr>
        <w:t>John C. Doyle</w:t>
      </w:r>
      <w:r w:rsidRPr="00F249D6">
        <w:rPr>
          <w:rFonts w:asciiTheme="majorHAnsi" w:hAnsiTheme="majorHAnsi"/>
          <w:b w:val="0"/>
          <w:bCs w:val="0"/>
          <w:sz w:val="22"/>
          <w:szCs w:val="22"/>
          <w:lang w:val="en-US"/>
        </w:rPr>
        <w:t xml:space="preserve">, </w:t>
      </w:r>
      <w:r w:rsidRPr="00F249D6">
        <w:rPr>
          <w:rStyle w:val="apple-converted-space"/>
          <w:rFonts w:asciiTheme="majorHAnsi" w:hAnsiTheme="majorHAnsi" w:cs="Arial"/>
          <w:color w:val="111111"/>
          <w:sz w:val="22"/>
          <w:szCs w:val="22"/>
          <w:shd w:val="clear" w:color="auto" w:fill="FFFFFF"/>
          <w:lang w:val="en-US"/>
        </w:rPr>
        <w:t> </w:t>
      </w:r>
      <w:r w:rsidRPr="00F249D6">
        <w:rPr>
          <w:rStyle w:val="author"/>
          <w:rFonts w:asciiTheme="majorHAnsi" w:hAnsiTheme="majorHAnsi" w:cs="Arial"/>
          <w:b w:val="0"/>
          <w:bCs w:val="0"/>
          <w:color w:val="111111"/>
          <w:sz w:val="22"/>
          <w:szCs w:val="22"/>
          <w:shd w:val="clear" w:color="auto" w:fill="FFFFFF"/>
          <w:lang w:val="en-US"/>
        </w:rPr>
        <w:t>Keith Glover</w:t>
      </w:r>
      <w:r w:rsidRPr="00F249D6">
        <w:rPr>
          <w:rStyle w:val="apple-converted-space"/>
          <w:rFonts w:asciiTheme="majorHAnsi" w:hAnsiTheme="majorHAnsi" w:cs="Arial"/>
          <w:color w:val="111111"/>
          <w:sz w:val="22"/>
          <w:szCs w:val="22"/>
          <w:shd w:val="clear" w:color="auto" w:fill="FFFFFF"/>
          <w:lang w:val="en-US"/>
        </w:rPr>
        <w:t xml:space="preserve"> . </w:t>
      </w:r>
      <w:r w:rsidRPr="00F249D6">
        <w:rPr>
          <w:rStyle w:val="a-size-large"/>
          <w:rFonts w:asciiTheme="majorHAnsi" w:hAnsiTheme="majorHAnsi" w:cs="Arial"/>
          <w:b w:val="0"/>
          <w:bCs w:val="0"/>
          <w:i/>
          <w:iCs/>
          <w:color w:val="111111"/>
          <w:sz w:val="22"/>
          <w:szCs w:val="22"/>
          <w:lang w:val="en-US"/>
        </w:rPr>
        <w:t>Robust and Optimal Control</w:t>
      </w:r>
      <w:r w:rsidRPr="00F249D6">
        <w:rPr>
          <w:rStyle w:val="a-size-large"/>
          <w:rFonts w:asciiTheme="majorHAnsi" w:hAnsiTheme="majorHAnsi" w:cs="Arial"/>
          <w:b w:val="0"/>
          <w:bCs w:val="0"/>
          <w:color w:val="111111"/>
          <w:sz w:val="22"/>
          <w:szCs w:val="22"/>
          <w:lang w:val="en-US"/>
        </w:rPr>
        <w:t>.</w:t>
      </w:r>
      <w:r w:rsidRPr="00F249D6">
        <w:rPr>
          <w:rFonts w:asciiTheme="majorHAnsi" w:hAnsiTheme="majorHAnsi"/>
          <w:b w:val="0"/>
          <w:bCs w:val="0"/>
          <w:color w:val="333333"/>
          <w:sz w:val="22"/>
          <w:szCs w:val="22"/>
          <w:shd w:val="clear" w:color="auto" w:fill="FFFFFF"/>
          <w:lang w:val="en-US"/>
        </w:rPr>
        <w:t>Prentice Hall, 1995.</w:t>
      </w:r>
    </w:p>
    <w:p w:rsidR="00BB56CA" w:rsidRPr="00F249D6" w:rsidRDefault="00BB56CA" w:rsidP="004E0557">
      <w:pPr>
        <w:pStyle w:val="Titre1"/>
        <w:keepNext w:val="0"/>
        <w:numPr>
          <w:ilvl w:val="0"/>
          <w:numId w:val="28"/>
        </w:numPr>
        <w:spacing w:line="276" w:lineRule="auto"/>
        <w:ind w:left="714" w:hanging="357"/>
        <w:jc w:val="both"/>
        <w:textAlignment w:val="top"/>
        <w:rPr>
          <w:rFonts w:asciiTheme="majorHAnsi" w:hAnsiTheme="majorHAnsi" w:cstheme="minorBidi"/>
          <w:b w:val="0"/>
          <w:bCs w:val="0"/>
          <w:sz w:val="22"/>
          <w:szCs w:val="22"/>
          <w:lang w:val="en-US"/>
        </w:rPr>
      </w:pPr>
      <w:r w:rsidRPr="00F249D6">
        <w:rPr>
          <w:rFonts w:asciiTheme="majorHAnsi" w:hAnsiTheme="majorHAnsi" w:cstheme="minorBidi"/>
          <w:b w:val="0"/>
          <w:bCs w:val="0"/>
          <w:sz w:val="22"/>
          <w:szCs w:val="22"/>
          <w:lang w:val="en-US"/>
        </w:rPr>
        <w:t>Hence P. Geering.</w:t>
      </w:r>
      <w:r w:rsidRPr="00F249D6">
        <w:rPr>
          <w:rFonts w:asciiTheme="majorHAnsi" w:hAnsiTheme="majorHAnsi" w:cstheme="minorBidi"/>
          <w:b w:val="0"/>
          <w:bCs w:val="0"/>
          <w:i/>
          <w:iCs/>
          <w:sz w:val="22"/>
          <w:szCs w:val="22"/>
          <w:lang w:val="en-US"/>
        </w:rPr>
        <w:t>Optimal control with engineering application</w:t>
      </w:r>
      <w:r w:rsidRPr="00F249D6">
        <w:rPr>
          <w:rFonts w:asciiTheme="majorHAnsi" w:hAnsiTheme="majorHAnsi" w:cstheme="minorBidi"/>
          <w:b w:val="0"/>
          <w:bCs w:val="0"/>
          <w:sz w:val="22"/>
          <w:szCs w:val="22"/>
          <w:lang w:val="en-US"/>
        </w:rPr>
        <w:t>.Springer, 2007.</w:t>
      </w:r>
    </w:p>
    <w:p w:rsidR="00BB56CA" w:rsidRPr="00F249D6" w:rsidRDefault="00BB56CA" w:rsidP="004E0557">
      <w:pPr>
        <w:pStyle w:val="Paragraphedeliste"/>
        <w:numPr>
          <w:ilvl w:val="0"/>
          <w:numId w:val="28"/>
        </w:numPr>
        <w:spacing w:line="276" w:lineRule="auto"/>
        <w:jc w:val="both"/>
        <w:rPr>
          <w:rFonts w:ascii="Cambria" w:hAnsi="Cambria"/>
          <w:sz w:val="22"/>
          <w:szCs w:val="22"/>
        </w:rPr>
      </w:pPr>
      <w:r w:rsidRPr="00F249D6">
        <w:rPr>
          <w:rFonts w:asciiTheme="majorHAnsi" w:hAnsiTheme="majorHAnsi" w:cstheme="minorBidi"/>
          <w:sz w:val="22"/>
          <w:szCs w:val="22"/>
          <w:lang w:val="en-US"/>
        </w:rPr>
        <w:t xml:space="preserve">Joao P. Hespanha. </w:t>
      </w:r>
      <w:r w:rsidRPr="00F249D6">
        <w:rPr>
          <w:rFonts w:asciiTheme="majorHAnsi" w:hAnsiTheme="majorHAnsi" w:cstheme="minorBidi"/>
          <w:i/>
          <w:iCs/>
          <w:sz w:val="22"/>
          <w:szCs w:val="22"/>
          <w:lang w:val="en-US"/>
        </w:rPr>
        <w:t>Undergraduate lectures notes on LQG LQR controller design</w:t>
      </w:r>
      <w:r w:rsidRPr="00F249D6">
        <w:rPr>
          <w:rFonts w:asciiTheme="majorHAnsi" w:hAnsiTheme="majorHAnsi" w:cstheme="minorBidi"/>
          <w:sz w:val="22"/>
          <w:szCs w:val="22"/>
          <w:lang w:val="en-US"/>
        </w:rPr>
        <w:t>. 2007.</w:t>
      </w:r>
    </w:p>
    <w:p w:rsidR="00BB56CA" w:rsidRDefault="00BB56CA" w:rsidP="00852345">
      <w:pPr>
        <w:spacing w:before="120"/>
        <w:ind w:left="360"/>
        <w:jc w:val="both"/>
        <w:rPr>
          <w:color w:val="333333"/>
          <w:shd w:val="clear" w:color="auto" w:fill="FFFFFF"/>
          <w:lang w:val="en-GB"/>
        </w:rPr>
      </w:pPr>
    </w:p>
    <w:p w:rsidR="00D14068" w:rsidRDefault="00D14068" w:rsidP="00852345">
      <w:pPr>
        <w:spacing w:before="120"/>
        <w:ind w:left="360"/>
        <w:jc w:val="both"/>
        <w:rPr>
          <w:color w:val="333333"/>
          <w:shd w:val="clear" w:color="auto" w:fill="FFFFFF"/>
          <w:lang w:val="en-GB"/>
        </w:rPr>
      </w:pPr>
    </w:p>
    <w:p w:rsidR="00D14068" w:rsidRDefault="00D14068" w:rsidP="00852345">
      <w:pPr>
        <w:spacing w:before="120"/>
        <w:ind w:left="360"/>
        <w:jc w:val="both"/>
        <w:rPr>
          <w:color w:val="333333"/>
          <w:shd w:val="clear" w:color="auto" w:fill="FFFFFF"/>
          <w:lang w:val="en-GB"/>
        </w:rPr>
      </w:pPr>
    </w:p>
    <w:p w:rsidR="00D14068" w:rsidRDefault="00D14068" w:rsidP="00852345">
      <w:pPr>
        <w:spacing w:before="120"/>
        <w:ind w:left="360"/>
        <w:jc w:val="both"/>
        <w:rPr>
          <w:color w:val="333333"/>
          <w:shd w:val="clear" w:color="auto" w:fill="FFFFFF"/>
          <w:lang w:val="en-GB"/>
        </w:rPr>
      </w:pPr>
    </w:p>
    <w:p w:rsidR="00D14068" w:rsidRDefault="00D14068" w:rsidP="00852345">
      <w:pPr>
        <w:spacing w:before="120"/>
        <w:ind w:left="360"/>
        <w:jc w:val="both"/>
        <w:rPr>
          <w:color w:val="333333"/>
          <w:shd w:val="clear" w:color="auto" w:fill="FFFFFF"/>
          <w:lang w:val="en-GB"/>
        </w:rPr>
      </w:pPr>
    </w:p>
    <w:p w:rsidR="00D14068" w:rsidRDefault="00D14068" w:rsidP="00852345">
      <w:pPr>
        <w:spacing w:before="120"/>
        <w:ind w:left="360"/>
        <w:jc w:val="both"/>
        <w:rPr>
          <w:color w:val="333333"/>
          <w:shd w:val="clear" w:color="auto" w:fill="FFFFFF"/>
          <w:lang w:val="en-GB"/>
        </w:rPr>
      </w:pPr>
    </w:p>
    <w:p w:rsidR="00D14068" w:rsidRDefault="00D14068" w:rsidP="00852345">
      <w:pPr>
        <w:spacing w:before="120"/>
        <w:ind w:left="360"/>
        <w:jc w:val="both"/>
        <w:rPr>
          <w:color w:val="333333"/>
          <w:shd w:val="clear" w:color="auto" w:fill="FFFFFF"/>
          <w:lang w:val="en-GB"/>
        </w:rPr>
      </w:pPr>
    </w:p>
    <w:p w:rsidR="00D14068" w:rsidRDefault="00D14068" w:rsidP="00852345">
      <w:pPr>
        <w:spacing w:before="120"/>
        <w:ind w:left="360"/>
        <w:jc w:val="both"/>
        <w:rPr>
          <w:color w:val="333333"/>
          <w:shd w:val="clear" w:color="auto" w:fill="FFFFFF"/>
          <w:lang w:val="en-GB"/>
        </w:rPr>
      </w:pPr>
    </w:p>
    <w:p w:rsidR="00D14068" w:rsidRDefault="00D14068" w:rsidP="00852345">
      <w:pPr>
        <w:spacing w:before="120"/>
        <w:ind w:left="360"/>
        <w:jc w:val="both"/>
        <w:rPr>
          <w:color w:val="333333"/>
          <w:shd w:val="clear" w:color="auto" w:fill="FFFFFF"/>
          <w:lang w:val="en-GB"/>
        </w:rPr>
      </w:pPr>
    </w:p>
    <w:p w:rsidR="00D14068" w:rsidRDefault="00D14068" w:rsidP="00852345">
      <w:pPr>
        <w:spacing w:before="120"/>
        <w:ind w:left="360"/>
        <w:jc w:val="both"/>
        <w:rPr>
          <w:color w:val="333333"/>
          <w:shd w:val="clear" w:color="auto" w:fill="FFFFFF"/>
          <w:lang w:val="en-GB"/>
        </w:rPr>
      </w:pPr>
    </w:p>
    <w:p w:rsidR="00D14068" w:rsidRDefault="00D14068" w:rsidP="00852345">
      <w:pPr>
        <w:spacing w:before="120"/>
        <w:ind w:left="360"/>
        <w:jc w:val="both"/>
        <w:rPr>
          <w:color w:val="333333"/>
          <w:shd w:val="clear" w:color="auto" w:fill="FFFFFF"/>
          <w:lang w:val="en-GB"/>
        </w:rPr>
      </w:pPr>
    </w:p>
    <w:p w:rsidR="00D14068" w:rsidRDefault="00D14068" w:rsidP="00852345">
      <w:pPr>
        <w:spacing w:before="120"/>
        <w:ind w:left="360"/>
        <w:jc w:val="both"/>
        <w:rPr>
          <w:color w:val="333333"/>
          <w:shd w:val="clear" w:color="auto" w:fill="FFFFFF"/>
          <w:lang w:val="en-GB"/>
        </w:rPr>
      </w:pPr>
    </w:p>
    <w:p w:rsidR="00D14068" w:rsidRDefault="00D14068" w:rsidP="00852345">
      <w:pPr>
        <w:spacing w:before="120"/>
        <w:ind w:left="360"/>
        <w:jc w:val="both"/>
        <w:rPr>
          <w:color w:val="333333"/>
          <w:shd w:val="clear" w:color="auto" w:fill="FFFFFF"/>
          <w:lang w:val="en-GB"/>
        </w:rPr>
      </w:pPr>
    </w:p>
    <w:p w:rsidR="00486D84" w:rsidRDefault="00486D84" w:rsidP="00852345">
      <w:pPr>
        <w:spacing w:before="120"/>
        <w:ind w:left="360"/>
        <w:jc w:val="both"/>
        <w:rPr>
          <w:color w:val="333333"/>
          <w:shd w:val="clear" w:color="auto" w:fill="FFFFFF"/>
          <w:lang w:val="en-GB"/>
        </w:rPr>
      </w:pPr>
    </w:p>
    <w:p w:rsidR="00486D84" w:rsidRDefault="00486D84" w:rsidP="00852345">
      <w:pPr>
        <w:spacing w:before="120"/>
        <w:ind w:left="360"/>
        <w:jc w:val="both"/>
        <w:rPr>
          <w:color w:val="333333"/>
          <w:shd w:val="clear" w:color="auto" w:fill="FFFFFF"/>
          <w:lang w:val="en-GB"/>
        </w:rPr>
      </w:pPr>
    </w:p>
    <w:p w:rsidR="00486D84" w:rsidRDefault="00486D84" w:rsidP="00852345">
      <w:pPr>
        <w:spacing w:before="120"/>
        <w:ind w:left="360"/>
        <w:jc w:val="both"/>
        <w:rPr>
          <w:color w:val="333333"/>
          <w:shd w:val="clear" w:color="auto" w:fill="FFFFFF"/>
          <w:lang w:val="en-GB"/>
        </w:rPr>
      </w:pPr>
    </w:p>
    <w:p w:rsidR="00486D84" w:rsidRDefault="00486D84" w:rsidP="00852345">
      <w:pPr>
        <w:spacing w:before="120"/>
        <w:ind w:left="360"/>
        <w:jc w:val="both"/>
        <w:rPr>
          <w:color w:val="333333"/>
          <w:shd w:val="clear" w:color="auto" w:fill="FFFFFF"/>
          <w:lang w:val="en-GB"/>
        </w:rPr>
      </w:pPr>
    </w:p>
    <w:p w:rsidR="00486D84" w:rsidRDefault="00486D84" w:rsidP="00852345">
      <w:pPr>
        <w:spacing w:before="120"/>
        <w:ind w:left="360"/>
        <w:jc w:val="both"/>
        <w:rPr>
          <w:color w:val="333333"/>
          <w:shd w:val="clear" w:color="auto" w:fill="FFFFFF"/>
          <w:lang w:val="en-GB"/>
        </w:rPr>
      </w:pPr>
    </w:p>
    <w:p w:rsidR="00486D84" w:rsidRDefault="00486D84" w:rsidP="00852345">
      <w:pPr>
        <w:spacing w:before="120"/>
        <w:ind w:left="360"/>
        <w:jc w:val="both"/>
        <w:rPr>
          <w:color w:val="333333"/>
          <w:shd w:val="clear" w:color="auto" w:fill="FFFFFF"/>
          <w:lang w:val="en-GB"/>
        </w:rPr>
      </w:pPr>
    </w:p>
    <w:p w:rsidR="00486D84" w:rsidRPr="0082155D" w:rsidRDefault="00486D84" w:rsidP="00852345">
      <w:pPr>
        <w:spacing w:before="120"/>
        <w:ind w:left="360"/>
        <w:jc w:val="both"/>
        <w:rPr>
          <w:color w:val="333333"/>
          <w:shd w:val="clear" w:color="auto" w:fill="FFFFFF"/>
          <w:lang w:val="en-GB"/>
        </w:rPr>
      </w:pPr>
    </w:p>
    <w:p w:rsidR="009509A5" w:rsidRPr="007147FB" w:rsidRDefault="009509A5" w:rsidP="007147FB">
      <w:pPr>
        <w:rPr>
          <w:rFonts w:asciiTheme="majorHAnsi" w:hAnsiTheme="majorHAnsi" w:cs="Calibri"/>
          <w:sz w:val="32"/>
          <w:szCs w:val="32"/>
        </w:rPr>
      </w:pP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sidR="00852345">
        <w:rPr>
          <w:rFonts w:ascii="Cambria" w:hAnsi="Cambria" w:cs="Calibri"/>
          <w:b/>
        </w:rPr>
        <w:t>3</w:t>
      </w:r>
    </w:p>
    <w:p w:rsidR="000662EB" w:rsidRPr="00323B92" w:rsidRDefault="000662EB" w:rsidP="00BA641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BA641F">
        <w:rPr>
          <w:rFonts w:ascii="Cambria" w:hAnsi="Cambria" w:cs="Calibri"/>
          <w:b/>
          <w:bCs/>
          <w:iCs/>
        </w:rPr>
        <w:t>2</w:t>
      </w:r>
      <w:r w:rsidR="00852345">
        <w:rPr>
          <w:rFonts w:ascii="Cambria" w:hAnsi="Cambria" w:cs="Calibri"/>
          <w:b/>
          <w:bCs/>
          <w:iCs/>
        </w:rPr>
        <w:t>.</w:t>
      </w:r>
      <w:r w:rsidR="00BA641F">
        <w:rPr>
          <w:rFonts w:ascii="Cambria" w:hAnsi="Cambria" w:cs="Calibri"/>
          <w:b/>
          <w:bCs/>
          <w:iCs/>
        </w:rPr>
        <w:t>1</w:t>
      </w:r>
      <w:r w:rsidR="00852345">
        <w:rPr>
          <w:rFonts w:ascii="Cambria" w:hAnsi="Cambria" w:cs="Calibri"/>
          <w:b/>
          <w:bCs/>
          <w:iCs/>
        </w:rPr>
        <w:t>.1</w:t>
      </w:r>
    </w:p>
    <w:p w:rsidR="000662EB" w:rsidRPr="00323B92" w:rsidRDefault="000662EB" w:rsidP="00B93D87">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sidR="00B93D87" w:rsidRPr="00AB7BE3">
        <w:rPr>
          <w:rFonts w:ascii="Cambria" w:hAnsi="Cambria" w:cs="Calibri"/>
          <w:b/>
          <w:bCs/>
          <w:iCs/>
        </w:rPr>
        <w:t>Commande de robots de manipulation</w:t>
      </w: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eastAsia="Calibri" w:hAnsi="Cambria" w:cs="Arial"/>
          <w:b/>
          <w:bCs/>
          <w:color w:val="000000"/>
          <w:lang w:eastAsia="en-US"/>
        </w:rPr>
        <w:t>VHS: 45</w:t>
      </w:r>
      <w:r w:rsidRPr="00323B92">
        <w:rPr>
          <w:rFonts w:ascii="Cambria" w:eastAsia="Calibri" w:hAnsi="Cambria" w:cs="Arial"/>
          <w:b/>
          <w:bCs/>
          <w:color w:val="000000"/>
          <w:lang w:eastAsia="en-US"/>
        </w:rPr>
        <w:t>h</w:t>
      </w:r>
      <w:r>
        <w:rPr>
          <w:rFonts w:ascii="Cambria" w:eastAsia="Calibri" w:hAnsi="Cambria" w:cs="Arial"/>
          <w:b/>
          <w:bCs/>
          <w:color w:val="000000"/>
          <w:lang w:eastAsia="en-US"/>
        </w:rPr>
        <w:t>0</w:t>
      </w:r>
      <w:r w:rsidRPr="00323B92">
        <w:rPr>
          <w:rFonts w:ascii="Cambria" w:eastAsia="Calibri" w:hAnsi="Cambria" w:cs="Arial"/>
          <w:b/>
          <w:bCs/>
          <w:color w:val="000000"/>
          <w:lang w:eastAsia="en-US"/>
        </w:rPr>
        <w:t>0 (</w:t>
      </w:r>
      <w:r>
        <w:rPr>
          <w:rFonts w:ascii="Cambria" w:eastAsia="Calibri" w:hAnsi="Cambria" w:cs="Arial"/>
          <w:b/>
          <w:bCs/>
          <w:color w:val="000000"/>
          <w:lang w:eastAsia="en-US"/>
        </w:rPr>
        <w:t>Cours: 1h3</w:t>
      </w:r>
      <w:r w:rsidRPr="00323B92">
        <w:rPr>
          <w:rFonts w:ascii="Cambria" w:eastAsia="Calibri" w:hAnsi="Cambria" w:cs="Arial"/>
          <w:b/>
          <w:bCs/>
          <w:color w:val="000000"/>
          <w:lang w:eastAsia="en-US"/>
        </w:rPr>
        <w:t>0, TD: 1h30)</w:t>
      </w: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Crédits: 4</w:t>
      </w:r>
    </w:p>
    <w:p w:rsidR="000662EB" w:rsidRPr="00323B92" w:rsidRDefault="000662EB" w:rsidP="000662E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Pr>
          <w:rFonts w:ascii="Cambria" w:hAnsi="Cambria" w:cs="Calibri"/>
          <w:b/>
          <w:bCs/>
          <w:iCs/>
        </w:rPr>
        <w:t>Coefficient: 2</w:t>
      </w:r>
    </w:p>
    <w:p w:rsidR="000662EB" w:rsidRPr="00E76DCA" w:rsidRDefault="000662EB" w:rsidP="000662EB">
      <w:pPr>
        <w:spacing w:before="120" w:line="276" w:lineRule="auto"/>
        <w:jc w:val="both"/>
        <w:rPr>
          <w:rFonts w:ascii="Cambria" w:hAnsi="Cambria" w:cs="Calibri"/>
          <w:b/>
        </w:rPr>
      </w:pPr>
    </w:p>
    <w:p w:rsidR="00B93D87" w:rsidRPr="007B0450" w:rsidRDefault="00B93D87" w:rsidP="00B93D87">
      <w:pPr>
        <w:spacing w:line="276" w:lineRule="auto"/>
        <w:jc w:val="both"/>
        <w:rPr>
          <w:rFonts w:ascii="Cambria" w:hAnsi="Cambria" w:cs="Calibri"/>
          <w:i/>
          <w:sz w:val="22"/>
          <w:szCs w:val="22"/>
          <w:u w:val="thick" w:color="F79646"/>
        </w:rPr>
      </w:pPr>
      <w:r w:rsidRPr="007B0450">
        <w:rPr>
          <w:rFonts w:ascii="Cambria" w:hAnsi="Cambria" w:cs="Calibri"/>
          <w:b/>
          <w:sz w:val="22"/>
          <w:szCs w:val="22"/>
          <w:u w:val="thick" w:color="F79646"/>
        </w:rPr>
        <w:t>Objectifs de l’enseignement :</w:t>
      </w:r>
    </w:p>
    <w:p w:rsidR="00B93D87" w:rsidRDefault="00B93D87" w:rsidP="00B93D87">
      <w:pPr>
        <w:spacing w:line="276" w:lineRule="auto"/>
        <w:jc w:val="both"/>
        <w:rPr>
          <w:rFonts w:ascii="Cambria" w:hAnsi="Cambria" w:cs="Calibri"/>
          <w:sz w:val="22"/>
          <w:szCs w:val="22"/>
        </w:rPr>
      </w:pPr>
      <w:r>
        <w:rPr>
          <w:rFonts w:ascii="Cambria" w:hAnsi="Cambria" w:cs="Calibri"/>
          <w:sz w:val="22"/>
          <w:szCs w:val="22"/>
        </w:rPr>
        <w:t xml:space="preserve">Cette matière a pour objectif de permettre aux étudiants de maîtriser les outils de </w:t>
      </w:r>
      <w:r w:rsidRPr="0064539C">
        <w:rPr>
          <w:rFonts w:ascii="Cambria" w:hAnsi="Cambria" w:cs="Calibri"/>
          <w:sz w:val="22"/>
          <w:szCs w:val="22"/>
        </w:rPr>
        <w:t xml:space="preserve">modélisation et </w:t>
      </w:r>
      <w:r>
        <w:rPr>
          <w:rFonts w:ascii="Cambria" w:hAnsi="Cambria" w:cs="Calibri"/>
          <w:sz w:val="22"/>
          <w:szCs w:val="22"/>
        </w:rPr>
        <w:t xml:space="preserve">les techniques  </w:t>
      </w:r>
      <w:r w:rsidRPr="0064539C">
        <w:rPr>
          <w:rFonts w:ascii="Cambria" w:hAnsi="Cambria" w:cs="Calibri"/>
          <w:sz w:val="22"/>
          <w:szCs w:val="22"/>
        </w:rPr>
        <w:t>de contr</w:t>
      </w:r>
      <w:r>
        <w:rPr>
          <w:rFonts w:ascii="Cambria" w:hAnsi="Cambria" w:cs="Calibri"/>
          <w:sz w:val="22"/>
          <w:szCs w:val="22"/>
        </w:rPr>
        <w:t>ôle des robots manipulateurs. Elle</w:t>
      </w:r>
      <w:r>
        <w:t xml:space="preserve"> vise à donner aux étudiants la possibilité d’entreprendre en toute autonomie la résolution d’un certain nombre de problèmes élémentaires de robotique comme la mise en configuration, la génération de trajectoires, la commande dynamique</w:t>
      </w:r>
    </w:p>
    <w:p w:rsidR="00B93D87" w:rsidRPr="0064539C" w:rsidRDefault="00B93D87" w:rsidP="00B93D87">
      <w:pPr>
        <w:spacing w:line="276" w:lineRule="auto"/>
        <w:jc w:val="both"/>
        <w:rPr>
          <w:rFonts w:ascii="Cambria" w:hAnsi="Cambria" w:cs="Calibri"/>
          <w:sz w:val="22"/>
          <w:szCs w:val="22"/>
        </w:rPr>
      </w:pPr>
    </w:p>
    <w:p w:rsidR="00B93D87" w:rsidRPr="00F249D6" w:rsidRDefault="00B93D87" w:rsidP="00B93D87">
      <w:pPr>
        <w:spacing w:line="276" w:lineRule="auto"/>
        <w:jc w:val="both"/>
        <w:rPr>
          <w:rFonts w:ascii="Cambria" w:hAnsi="Cambria" w:cs="Calibri"/>
          <w:i/>
          <w:sz w:val="22"/>
          <w:szCs w:val="22"/>
          <w:u w:val="thick" w:color="F79646"/>
        </w:rPr>
      </w:pPr>
      <w:r w:rsidRPr="00F249D6">
        <w:rPr>
          <w:rFonts w:ascii="Cambria" w:hAnsi="Cambria" w:cs="Calibri"/>
          <w:b/>
          <w:sz w:val="22"/>
          <w:szCs w:val="22"/>
          <w:u w:val="thick" w:color="F79646"/>
        </w:rPr>
        <w:t xml:space="preserve">Connaissances préalables recommandées : </w:t>
      </w:r>
    </w:p>
    <w:p w:rsidR="00B93D87" w:rsidRPr="00E22597" w:rsidRDefault="00B93D87" w:rsidP="004E0557">
      <w:pPr>
        <w:pStyle w:val="Paragraphedeliste"/>
        <w:numPr>
          <w:ilvl w:val="0"/>
          <w:numId w:val="29"/>
        </w:numPr>
        <w:spacing w:line="276" w:lineRule="auto"/>
        <w:jc w:val="both"/>
        <w:rPr>
          <w:rFonts w:ascii="Cambria" w:hAnsi="Cambria" w:cs="Calibri"/>
          <w:b/>
          <w:sz w:val="22"/>
          <w:szCs w:val="22"/>
          <w:u w:val="thick" w:color="F79646"/>
        </w:rPr>
      </w:pPr>
      <w:r>
        <w:t>Automatique linéaire et asservissement.</w:t>
      </w:r>
    </w:p>
    <w:p w:rsidR="00B93D87" w:rsidRPr="00762C1C" w:rsidRDefault="00B93D87" w:rsidP="004E0557">
      <w:pPr>
        <w:pStyle w:val="Paragraphedeliste"/>
        <w:numPr>
          <w:ilvl w:val="0"/>
          <w:numId w:val="29"/>
        </w:numPr>
        <w:spacing w:line="276" w:lineRule="auto"/>
        <w:jc w:val="both"/>
        <w:rPr>
          <w:rFonts w:ascii="Cambria" w:hAnsi="Cambria" w:cs="Calibri"/>
          <w:b/>
          <w:sz w:val="22"/>
          <w:szCs w:val="22"/>
        </w:rPr>
      </w:pPr>
      <w:r w:rsidRPr="00762C1C">
        <w:rPr>
          <w:rFonts w:ascii="Cambria" w:hAnsi="Cambria" w:cs="Calibri"/>
          <w:sz w:val="22"/>
          <w:szCs w:val="22"/>
        </w:rPr>
        <w:t>Notions de base en : cinématique et dynamique.</w:t>
      </w:r>
    </w:p>
    <w:p w:rsidR="00B93D87" w:rsidRPr="00F249D6" w:rsidRDefault="00B93D87" w:rsidP="00B93D87">
      <w:pPr>
        <w:spacing w:line="276" w:lineRule="auto"/>
        <w:jc w:val="both"/>
        <w:rPr>
          <w:rFonts w:ascii="Cambria" w:hAnsi="Cambria" w:cs="Calibri"/>
          <w:b/>
          <w:sz w:val="22"/>
          <w:szCs w:val="22"/>
          <w:u w:val="thick" w:color="F79646"/>
        </w:rPr>
      </w:pPr>
      <w:r w:rsidRPr="00F249D6">
        <w:rPr>
          <w:rFonts w:ascii="Cambria" w:hAnsi="Cambria" w:cs="Calibri"/>
          <w:b/>
          <w:sz w:val="22"/>
          <w:szCs w:val="22"/>
          <w:u w:val="thick" w:color="F79646"/>
        </w:rPr>
        <w:t>Contenu de la matière : </w:t>
      </w:r>
    </w:p>
    <w:p w:rsidR="00B93D87" w:rsidRPr="00E2380A" w:rsidRDefault="00B93D87" w:rsidP="00D14068">
      <w:pPr>
        <w:autoSpaceDE w:val="0"/>
        <w:autoSpaceDN w:val="0"/>
        <w:adjustRightInd w:val="0"/>
        <w:spacing w:before="240"/>
        <w:rPr>
          <w:rFonts w:asciiTheme="majorHAnsi" w:hAnsiTheme="majorHAnsi"/>
          <w:b/>
          <w:color w:val="000000"/>
          <w:sz w:val="22"/>
          <w:szCs w:val="22"/>
        </w:rPr>
      </w:pPr>
      <w:r w:rsidRPr="00E2380A">
        <w:rPr>
          <w:rFonts w:asciiTheme="majorHAnsi" w:hAnsiTheme="majorHAnsi"/>
          <w:b/>
          <w:color w:val="000000"/>
          <w:sz w:val="22"/>
          <w:szCs w:val="22"/>
        </w:rPr>
        <w:t>I-Introduction</w:t>
      </w:r>
      <w:r w:rsidR="00D14068">
        <w:rPr>
          <w:rFonts w:asciiTheme="majorHAnsi" w:hAnsiTheme="majorHAnsi"/>
          <w:b/>
          <w:color w:val="000000"/>
          <w:sz w:val="22"/>
          <w:szCs w:val="22"/>
        </w:rPr>
        <w:t xml:space="preserve">                                                                                                                                                (1 semaine)</w:t>
      </w:r>
    </w:p>
    <w:p w:rsidR="00B93D87" w:rsidRPr="00E2380A" w:rsidRDefault="00B93D87" w:rsidP="004E0557">
      <w:pPr>
        <w:pStyle w:val="Paragraphedeliste"/>
        <w:numPr>
          <w:ilvl w:val="0"/>
          <w:numId w:val="30"/>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Définition et historique</w:t>
      </w:r>
    </w:p>
    <w:p w:rsidR="00B93D87" w:rsidRPr="00E2380A" w:rsidRDefault="00B93D87" w:rsidP="004E0557">
      <w:pPr>
        <w:pStyle w:val="Paragraphedeliste"/>
        <w:numPr>
          <w:ilvl w:val="0"/>
          <w:numId w:val="30"/>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2. Différentes catégories de robots</w:t>
      </w:r>
    </w:p>
    <w:p w:rsidR="00B93D87" w:rsidRPr="00E2380A" w:rsidRDefault="00B93D87" w:rsidP="004E0557">
      <w:pPr>
        <w:pStyle w:val="Paragraphedeliste"/>
        <w:numPr>
          <w:ilvl w:val="0"/>
          <w:numId w:val="30"/>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3. Vocabulaire de la robotique</w:t>
      </w:r>
    </w:p>
    <w:p w:rsidR="00B93D87" w:rsidRPr="00E2380A" w:rsidRDefault="00B93D87" w:rsidP="004E0557">
      <w:pPr>
        <w:pStyle w:val="Paragraphedeliste"/>
        <w:numPr>
          <w:ilvl w:val="0"/>
          <w:numId w:val="30"/>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4. Caractérisation des robots</w:t>
      </w:r>
    </w:p>
    <w:p w:rsidR="00B93D87" w:rsidRPr="00E2380A" w:rsidRDefault="00B93D87" w:rsidP="004E0557">
      <w:pPr>
        <w:pStyle w:val="Paragraphedeliste"/>
        <w:numPr>
          <w:ilvl w:val="0"/>
          <w:numId w:val="30"/>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5. Les différents types de robots manipulateurs</w:t>
      </w:r>
    </w:p>
    <w:p w:rsidR="00B93D87" w:rsidRPr="00E2380A" w:rsidRDefault="00B93D87" w:rsidP="004E0557">
      <w:pPr>
        <w:pStyle w:val="Paragraphedeliste"/>
        <w:numPr>
          <w:ilvl w:val="0"/>
          <w:numId w:val="30"/>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6. Utilisation des robots</w:t>
      </w:r>
    </w:p>
    <w:p w:rsidR="00B93D87" w:rsidRPr="00E2380A" w:rsidRDefault="00B93D87" w:rsidP="004E0557">
      <w:pPr>
        <w:pStyle w:val="Paragraphedeliste"/>
        <w:numPr>
          <w:ilvl w:val="0"/>
          <w:numId w:val="30"/>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7. Avenir de la robotique</w:t>
      </w:r>
    </w:p>
    <w:p w:rsidR="00B93D87" w:rsidRPr="00E2380A" w:rsidRDefault="00B93D87" w:rsidP="00B93D87">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II- Fondements théoriques et mathématiques préliminaires</w:t>
      </w:r>
      <w:r w:rsidR="00D14068">
        <w:rPr>
          <w:rFonts w:asciiTheme="majorHAnsi" w:hAnsiTheme="majorHAnsi"/>
          <w:b/>
          <w:color w:val="000000"/>
          <w:sz w:val="22"/>
          <w:szCs w:val="22"/>
        </w:rPr>
        <w:t xml:space="preserve">                                                (2 semaines)</w:t>
      </w:r>
    </w:p>
    <w:p w:rsidR="00B93D87" w:rsidRPr="00E2380A" w:rsidRDefault="00B93D87" w:rsidP="004E0557">
      <w:pPr>
        <w:pStyle w:val="Paragraphedeliste"/>
        <w:numPr>
          <w:ilvl w:val="0"/>
          <w:numId w:val="30"/>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Positionnement</w:t>
      </w:r>
    </w:p>
    <w:p w:rsidR="00B93D87" w:rsidRPr="00E2380A" w:rsidRDefault="00B93D87" w:rsidP="00B93D87">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1.1. Rotation</w:t>
      </w:r>
    </w:p>
    <w:p w:rsidR="00B93D87" w:rsidRPr="00E2380A" w:rsidRDefault="00B93D87" w:rsidP="00B93D87">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1.2. Représentations de la rotation</w:t>
      </w:r>
    </w:p>
    <w:p w:rsidR="00B93D87" w:rsidRPr="00E2380A" w:rsidRDefault="00B93D87" w:rsidP="00B93D87">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1.3. Attitude</w:t>
      </w:r>
    </w:p>
    <w:p w:rsidR="00B93D87" w:rsidRPr="00E2380A" w:rsidRDefault="00B93D87" w:rsidP="00B93D87">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1.4. Les matrices de transformations homogènes</w:t>
      </w:r>
    </w:p>
    <w:p w:rsidR="00B93D87" w:rsidRPr="00E2380A" w:rsidRDefault="00B93D87" w:rsidP="004E0557">
      <w:pPr>
        <w:pStyle w:val="Paragraphedeliste"/>
        <w:numPr>
          <w:ilvl w:val="0"/>
          <w:numId w:val="31"/>
        </w:numPr>
        <w:autoSpaceDE w:val="0"/>
        <w:autoSpaceDN w:val="0"/>
        <w:adjustRightInd w:val="0"/>
        <w:rPr>
          <w:rFonts w:asciiTheme="majorHAnsi" w:hAnsiTheme="majorHAnsi"/>
          <w:iCs/>
          <w:color w:val="000000"/>
          <w:sz w:val="22"/>
          <w:szCs w:val="22"/>
        </w:rPr>
      </w:pPr>
      <w:r w:rsidRPr="00E2380A">
        <w:rPr>
          <w:rFonts w:asciiTheme="majorHAnsi" w:hAnsiTheme="majorHAnsi"/>
          <w:i/>
          <w:iCs/>
          <w:color w:val="000000"/>
          <w:sz w:val="22"/>
          <w:szCs w:val="22"/>
        </w:rPr>
        <w:t xml:space="preserve">2. </w:t>
      </w:r>
      <w:r w:rsidRPr="00E2380A">
        <w:rPr>
          <w:rFonts w:asciiTheme="majorHAnsi" w:hAnsiTheme="majorHAnsi"/>
          <w:iCs/>
          <w:color w:val="000000"/>
          <w:sz w:val="22"/>
          <w:szCs w:val="22"/>
        </w:rPr>
        <w:t>Cinématique</w:t>
      </w:r>
    </w:p>
    <w:p w:rsidR="00B93D87" w:rsidRPr="00E2380A" w:rsidRDefault="00B93D87" w:rsidP="00B93D87">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2.1. Vitesse d'un solide</w:t>
      </w:r>
    </w:p>
    <w:p w:rsidR="00B93D87" w:rsidRPr="00E2380A" w:rsidRDefault="00B93D87" w:rsidP="00B93D87">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 xml:space="preserve"> 2.2. Vecteur vitesse de rotation</w:t>
      </w:r>
    </w:p>
    <w:p w:rsidR="00B93D87" w:rsidRPr="00E2380A" w:rsidRDefault="00B93D87" w:rsidP="00B93D87">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 xml:space="preserve"> 2.3. Mouvement rigide</w:t>
      </w:r>
    </w:p>
    <w:p w:rsidR="00B93D87" w:rsidRPr="00E2380A" w:rsidRDefault="00B93D87" w:rsidP="00B93D87">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 xml:space="preserve"> 2.4. Torseur cinématique et composition de vitesses</w:t>
      </w:r>
    </w:p>
    <w:p w:rsidR="00B93D87" w:rsidRPr="00E2380A" w:rsidRDefault="00B93D87" w:rsidP="00B93D87">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III- Modélisation d’un robot manipulateur</w:t>
      </w:r>
      <w:r w:rsidR="00D14068">
        <w:rPr>
          <w:rFonts w:asciiTheme="majorHAnsi" w:hAnsiTheme="majorHAnsi"/>
          <w:b/>
          <w:color w:val="000000"/>
          <w:sz w:val="22"/>
          <w:szCs w:val="22"/>
        </w:rPr>
        <w:t xml:space="preserve">                                                                                    (3 semaines)</w:t>
      </w:r>
    </w:p>
    <w:p w:rsidR="00B93D87" w:rsidRPr="00E2380A" w:rsidRDefault="00B93D87" w:rsidP="004E0557">
      <w:pPr>
        <w:pStyle w:val="Paragraphedeliste"/>
        <w:numPr>
          <w:ilvl w:val="0"/>
          <w:numId w:val="32"/>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Modèle géométrique</w:t>
      </w:r>
    </w:p>
    <w:p w:rsidR="00B93D87" w:rsidRPr="00E2380A" w:rsidRDefault="00B93D87" w:rsidP="00B93D87">
      <w:pPr>
        <w:autoSpaceDE w:val="0"/>
        <w:autoSpaceDN w:val="0"/>
        <w:adjustRightInd w:val="0"/>
        <w:ind w:firstLine="993"/>
        <w:rPr>
          <w:rFonts w:asciiTheme="majorHAnsi" w:hAnsiTheme="majorHAnsi"/>
          <w:color w:val="000000"/>
          <w:sz w:val="22"/>
          <w:szCs w:val="22"/>
        </w:rPr>
      </w:pPr>
      <w:r w:rsidRPr="00E2380A">
        <w:rPr>
          <w:rFonts w:asciiTheme="majorHAnsi" w:eastAsia="OpenSymbol" w:hAnsiTheme="majorHAnsi"/>
          <w:sz w:val="22"/>
          <w:szCs w:val="22"/>
        </w:rPr>
        <w:t>•</w:t>
      </w:r>
      <w:r w:rsidRPr="00E2380A">
        <w:rPr>
          <w:rFonts w:asciiTheme="majorHAnsi" w:hAnsiTheme="majorHAnsi"/>
          <w:color w:val="000000"/>
          <w:sz w:val="22"/>
          <w:szCs w:val="22"/>
        </w:rPr>
        <w:t>Convention de Denavit-Hartenberg</w:t>
      </w:r>
    </w:p>
    <w:p w:rsidR="00B93D87" w:rsidRPr="00E2380A" w:rsidRDefault="00B93D87" w:rsidP="00B93D87">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 Modèle géométrique direct</w:t>
      </w:r>
    </w:p>
    <w:p w:rsidR="00B93D87" w:rsidRPr="00E2380A" w:rsidRDefault="00B93D87" w:rsidP="00B93D87">
      <w:pPr>
        <w:autoSpaceDE w:val="0"/>
        <w:autoSpaceDN w:val="0"/>
        <w:adjustRightInd w:val="0"/>
        <w:ind w:firstLine="993"/>
        <w:rPr>
          <w:rFonts w:asciiTheme="majorHAnsi" w:hAnsiTheme="majorHAnsi"/>
          <w:color w:val="000000"/>
          <w:sz w:val="22"/>
          <w:szCs w:val="22"/>
        </w:rPr>
      </w:pPr>
      <w:r w:rsidRPr="00E2380A">
        <w:rPr>
          <w:rFonts w:asciiTheme="majorHAnsi" w:hAnsiTheme="majorHAnsi"/>
          <w:color w:val="000000"/>
          <w:sz w:val="22"/>
          <w:szCs w:val="22"/>
        </w:rPr>
        <w:t>• Modèle géométrique inverse</w:t>
      </w:r>
    </w:p>
    <w:p w:rsidR="00B93D87" w:rsidRPr="00E2380A" w:rsidRDefault="00B93D87" w:rsidP="004E0557">
      <w:pPr>
        <w:pStyle w:val="Paragraphedeliste"/>
        <w:numPr>
          <w:ilvl w:val="0"/>
          <w:numId w:val="32"/>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2. Modèle cinématique</w:t>
      </w:r>
    </w:p>
    <w:p w:rsidR="00B93D87" w:rsidRPr="00E2380A" w:rsidRDefault="00B93D87" w:rsidP="00B93D87">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•Analyse directe (utilisation du Jacobien direct)</w:t>
      </w:r>
    </w:p>
    <w:p w:rsidR="00B93D87" w:rsidRPr="00E2380A" w:rsidRDefault="00B93D87" w:rsidP="00B93D87">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•Analyse inverse (utilisation du Jacobien inverse)</w:t>
      </w:r>
    </w:p>
    <w:p w:rsidR="00B93D87" w:rsidRPr="00E2380A" w:rsidRDefault="00B93D87" w:rsidP="00B93D87">
      <w:pPr>
        <w:autoSpaceDE w:val="0"/>
        <w:autoSpaceDN w:val="0"/>
        <w:adjustRightInd w:val="0"/>
        <w:ind w:firstLine="993"/>
        <w:rPr>
          <w:rFonts w:asciiTheme="majorHAnsi" w:hAnsiTheme="majorHAnsi"/>
          <w:iCs/>
          <w:color w:val="000000"/>
          <w:sz w:val="22"/>
          <w:szCs w:val="22"/>
        </w:rPr>
      </w:pPr>
      <w:r w:rsidRPr="00E2380A">
        <w:rPr>
          <w:rFonts w:asciiTheme="majorHAnsi" w:hAnsiTheme="majorHAnsi"/>
          <w:iCs/>
          <w:color w:val="000000"/>
          <w:sz w:val="22"/>
          <w:szCs w:val="22"/>
        </w:rPr>
        <w:t>•Notion de Singularité</w:t>
      </w:r>
    </w:p>
    <w:p w:rsidR="00B93D87" w:rsidRPr="00E2380A" w:rsidRDefault="00B93D87" w:rsidP="004E0557">
      <w:pPr>
        <w:pStyle w:val="Paragraphedeliste"/>
        <w:numPr>
          <w:ilvl w:val="0"/>
          <w:numId w:val="32"/>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3. Modèle dynamique</w:t>
      </w:r>
    </w:p>
    <w:p w:rsidR="00B93D87" w:rsidRPr="00E2380A" w:rsidRDefault="00B93D87" w:rsidP="00B93D87">
      <w:pPr>
        <w:pStyle w:val="Paragraphedeliste"/>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 xml:space="preserve">     •Formalismes pour la modélisation dynamique</w:t>
      </w:r>
    </w:p>
    <w:p w:rsidR="00B93D87" w:rsidRPr="00E2380A" w:rsidRDefault="00B93D87" w:rsidP="00B93D87">
      <w:pPr>
        <w:pStyle w:val="Paragraphedeliste"/>
        <w:autoSpaceDE w:val="0"/>
        <w:autoSpaceDN w:val="0"/>
        <w:adjustRightInd w:val="0"/>
        <w:ind w:left="993"/>
        <w:rPr>
          <w:rFonts w:asciiTheme="majorHAnsi" w:hAnsiTheme="majorHAnsi"/>
          <w:iCs/>
          <w:color w:val="000000"/>
          <w:sz w:val="22"/>
          <w:szCs w:val="22"/>
        </w:rPr>
      </w:pPr>
      <w:r w:rsidRPr="00E2380A">
        <w:rPr>
          <w:rFonts w:asciiTheme="majorHAnsi" w:hAnsiTheme="majorHAnsi"/>
          <w:iCs/>
          <w:color w:val="000000"/>
          <w:sz w:val="22"/>
          <w:szCs w:val="22"/>
        </w:rPr>
        <w:t xml:space="preserve"> •Méthode de Lagrange : équation de Lagrange, représentation matricielle (matrice d’inertie, matrice de Coriolis,   Matrice de gravité).</w:t>
      </w:r>
    </w:p>
    <w:p w:rsidR="00B93D87" w:rsidRPr="00E2380A" w:rsidRDefault="00B93D87" w:rsidP="00B93D87">
      <w:pPr>
        <w:pStyle w:val="Paragraphedeliste"/>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ab/>
        <w:t xml:space="preserve">     • Exemple (Robot plan à 1 ou 2DDL)</w:t>
      </w:r>
    </w:p>
    <w:p w:rsidR="00B93D87" w:rsidRPr="00E2380A" w:rsidRDefault="00B93D87" w:rsidP="00B93D87">
      <w:pPr>
        <w:autoSpaceDE w:val="0"/>
        <w:autoSpaceDN w:val="0"/>
        <w:adjustRightInd w:val="0"/>
        <w:rPr>
          <w:rFonts w:asciiTheme="majorHAnsi" w:hAnsiTheme="majorHAnsi"/>
          <w:b/>
          <w:color w:val="000000"/>
          <w:sz w:val="22"/>
          <w:szCs w:val="22"/>
        </w:rPr>
      </w:pPr>
      <w:r w:rsidRPr="00E2380A">
        <w:rPr>
          <w:rFonts w:asciiTheme="majorHAnsi" w:hAnsiTheme="majorHAnsi"/>
          <w:b/>
          <w:color w:val="000000"/>
          <w:sz w:val="22"/>
          <w:szCs w:val="22"/>
        </w:rPr>
        <w:lastRenderedPageBreak/>
        <w:t>IV- Génération  de trajectoire</w:t>
      </w:r>
      <w:r w:rsidR="00D14068">
        <w:rPr>
          <w:rFonts w:asciiTheme="majorHAnsi" w:hAnsiTheme="majorHAnsi"/>
          <w:b/>
          <w:color w:val="000000"/>
          <w:sz w:val="22"/>
          <w:szCs w:val="22"/>
        </w:rPr>
        <w:t xml:space="preserve">                                                                                                               (3 semaines)</w:t>
      </w:r>
    </w:p>
    <w:p w:rsidR="00B93D87" w:rsidRPr="00E2380A" w:rsidRDefault="00B93D87" w:rsidP="004E0557">
      <w:pPr>
        <w:pStyle w:val="Paragraphedeliste"/>
        <w:numPr>
          <w:ilvl w:val="0"/>
          <w:numId w:val="32"/>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 xml:space="preserve"> génération de trajectoires et boucles de commande</w:t>
      </w:r>
    </w:p>
    <w:p w:rsidR="00B93D87" w:rsidRPr="00E2380A" w:rsidRDefault="00B93D87" w:rsidP="004E0557">
      <w:pPr>
        <w:pStyle w:val="Paragraphedeliste"/>
        <w:numPr>
          <w:ilvl w:val="0"/>
          <w:numId w:val="32"/>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 xml:space="preserve"> génération de mouvement point à point : méthode de base, méthode à profil d’accélération, méthode à profil de vitesse , application dans l’espace articulaire, application dans l’espace cartésien.</w:t>
      </w:r>
    </w:p>
    <w:p w:rsidR="00B93D87" w:rsidRPr="00E2380A" w:rsidRDefault="00B93D87" w:rsidP="004E0557">
      <w:pPr>
        <w:pStyle w:val="Paragraphedeliste"/>
        <w:numPr>
          <w:ilvl w:val="0"/>
          <w:numId w:val="32"/>
        </w:numPr>
        <w:autoSpaceDE w:val="0"/>
        <w:autoSpaceDN w:val="0"/>
        <w:adjustRightInd w:val="0"/>
        <w:rPr>
          <w:rFonts w:asciiTheme="majorHAnsi" w:hAnsiTheme="majorHAnsi"/>
          <w:iCs/>
          <w:color w:val="000000"/>
          <w:sz w:val="22"/>
          <w:szCs w:val="22"/>
        </w:rPr>
      </w:pPr>
      <w:r w:rsidRPr="00E2380A">
        <w:rPr>
          <w:rFonts w:asciiTheme="majorHAnsi" w:hAnsiTheme="majorHAnsi"/>
          <w:iCs/>
          <w:color w:val="000000"/>
          <w:sz w:val="22"/>
          <w:szCs w:val="22"/>
        </w:rPr>
        <w:t>Génération de mouvement par interpolation : application dans l’espace articulaire et dans l’espace cartésien</w:t>
      </w:r>
    </w:p>
    <w:p w:rsidR="00B93D87" w:rsidRPr="00E2380A" w:rsidRDefault="00B93D87" w:rsidP="00B93D87">
      <w:pPr>
        <w:autoSpaceDE w:val="0"/>
        <w:autoSpaceDN w:val="0"/>
        <w:adjustRightInd w:val="0"/>
        <w:rPr>
          <w:rFonts w:asciiTheme="majorHAnsi" w:hAnsiTheme="majorHAnsi"/>
          <w:iCs/>
          <w:color w:val="000000"/>
          <w:sz w:val="22"/>
          <w:szCs w:val="22"/>
        </w:rPr>
      </w:pPr>
    </w:p>
    <w:p w:rsidR="00B93D87" w:rsidRPr="00E2380A" w:rsidRDefault="00B93D87" w:rsidP="00B93D87">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V- Commande des robots</w:t>
      </w:r>
      <w:r w:rsidR="00D14068">
        <w:rPr>
          <w:rFonts w:asciiTheme="majorHAnsi" w:hAnsiTheme="majorHAnsi"/>
          <w:b/>
          <w:color w:val="000000"/>
          <w:sz w:val="22"/>
          <w:szCs w:val="22"/>
        </w:rPr>
        <w:t xml:space="preserve">                                                                                                                        (3 semaines)</w:t>
      </w:r>
    </w:p>
    <w:p w:rsidR="00B93D87" w:rsidRPr="00486D84" w:rsidRDefault="00B93D87" w:rsidP="00486D84">
      <w:pPr>
        <w:numPr>
          <w:ilvl w:val="0"/>
          <w:numId w:val="32"/>
        </w:numPr>
        <w:autoSpaceDE w:val="0"/>
        <w:autoSpaceDN w:val="0"/>
        <w:adjustRightInd w:val="0"/>
        <w:rPr>
          <w:rFonts w:asciiTheme="majorHAnsi" w:hAnsiTheme="majorHAnsi"/>
          <w:color w:val="000000"/>
          <w:sz w:val="22"/>
          <w:szCs w:val="22"/>
        </w:rPr>
      </w:pPr>
      <w:r w:rsidRPr="00486D84">
        <w:rPr>
          <w:rFonts w:asciiTheme="majorHAnsi" w:hAnsiTheme="majorHAnsi"/>
          <w:bCs/>
          <w:color w:val="000000"/>
          <w:sz w:val="22"/>
          <w:szCs w:val="22"/>
        </w:rPr>
        <w:t>1.</w:t>
      </w:r>
      <w:r w:rsidRPr="00486D84">
        <w:rPr>
          <w:rFonts w:asciiTheme="majorHAnsi" w:hAnsiTheme="majorHAnsi"/>
          <w:color w:val="000000"/>
          <w:sz w:val="22"/>
          <w:szCs w:val="22"/>
        </w:rPr>
        <w:t xml:space="preserve"> Commande dynamique </w:t>
      </w:r>
    </w:p>
    <w:p w:rsidR="00B93D87" w:rsidRPr="00E2380A" w:rsidRDefault="00486D84" w:rsidP="004E0557">
      <w:pPr>
        <w:pStyle w:val="Paragraphedeliste"/>
        <w:numPr>
          <w:ilvl w:val="0"/>
          <w:numId w:val="32"/>
        </w:numPr>
        <w:autoSpaceDE w:val="0"/>
        <w:autoSpaceDN w:val="0"/>
        <w:adjustRightInd w:val="0"/>
        <w:rPr>
          <w:rFonts w:asciiTheme="majorHAnsi" w:hAnsiTheme="majorHAnsi"/>
          <w:color w:val="000000"/>
          <w:sz w:val="22"/>
          <w:szCs w:val="22"/>
        </w:rPr>
      </w:pPr>
      <w:r>
        <w:rPr>
          <w:rFonts w:asciiTheme="majorHAnsi" w:hAnsiTheme="majorHAnsi"/>
          <w:color w:val="000000"/>
          <w:sz w:val="22"/>
          <w:szCs w:val="22"/>
        </w:rPr>
        <w:t>2</w:t>
      </w:r>
      <w:r w:rsidR="00B93D87" w:rsidRPr="00E2380A">
        <w:rPr>
          <w:rFonts w:asciiTheme="majorHAnsi" w:hAnsiTheme="majorHAnsi"/>
          <w:color w:val="000000"/>
          <w:sz w:val="22"/>
          <w:szCs w:val="22"/>
        </w:rPr>
        <w:t>. Commande par mode glissant</w:t>
      </w:r>
    </w:p>
    <w:p w:rsidR="00B93D87" w:rsidRPr="00E2380A" w:rsidRDefault="00B93D87" w:rsidP="00B93D87">
      <w:pPr>
        <w:autoSpaceDE w:val="0"/>
        <w:autoSpaceDN w:val="0"/>
        <w:adjustRightInd w:val="0"/>
        <w:spacing w:before="120"/>
        <w:rPr>
          <w:rFonts w:asciiTheme="majorHAnsi" w:hAnsiTheme="majorHAnsi"/>
          <w:b/>
          <w:color w:val="000000"/>
          <w:sz w:val="22"/>
          <w:szCs w:val="22"/>
        </w:rPr>
      </w:pPr>
      <w:r w:rsidRPr="00E2380A">
        <w:rPr>
          <w:rFonts w:asciiTheme="majorHAnsi" w:hAnsiTheme="majorHAnsi"/>
          <w:b/>
          <w:color w:val="000000"/>
          <w:sz w:val="22"/>
          <w:szCs w:val="22"/>
        </w:rPr>
        <w:t>VI- Programmation des robots</w:t>
      </w:r>
      <w:r w:rsidR="00D14068">
        <w:rPr>
          <w:rFonts w:asciiTheme="majorHAnsi" w:hAnsiTheme="majorHAnsi"/>
          <w:b/>
          <w:color w:val="000000"/>
          <w:sz w:val="22"/>
          <w:szCs w:val="22"/>
        </w:rPr>
        <w:t xml:space="preserve">                                                                                                            (3 semaines)</w:t>
      </w:r>
    </w:p>
    <w:p w:rsidR="00B93D87" w:rsidRPr="00E2380A" w:rsidRDefault="00B93D87" w:rsidP="004E0557">
      <w:pPr>
        <w:pStyle w:val="Paragraphedeliste"/>
        <w:numPr>
          <w:ilvl w:val="0"/>
          <w:numId w:val="32"/>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1. Généralités et objectifs des systèmes de programmation</w:t>
      </w:r>
    </w:p>
    <w:p w:rsidR="00B93D87" w:rsidRPr="00E2380A" w:rsidRDefault="00B93D87" w:rsidP="004E0557">
      <w:pPr>
        <w:pStyle w:val="Paragraphedeliste"/>
        <w:numPr>
          <w:ilvl w:val="0"/>
          <w:numId w:val="32"/>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 xml:space="preserve">2 . Méthodes de programmation </w:t>
      </w:r>
    </w:p>
    <w:p w:rsidR="00B93D87" w:rsidRPr="00E2380A" w:rsidRDefault="00B93D87" w:rsidP="004E0557">
      <w:pPr>
        <w:pStyle w:val="Paragraphedeliste"/>
        <w:numPr>
          <w:ilvl w:val="0"/>
          <w:numId w:val="32"/>
        </w:numPr>
        <w:autoSpaceDE w:val="0"/>
        <w:autoSpaceDN w:val="0"/>
        <w:adjustRightInd w:val="0"/>
        <w:rPr>
          <w:rFonts w:asciiTheme="majorHAnsi" w:hAnsiTheme="majorHAnsi"/>
          <w:color w:val="000000"/>
          <w:sz w:val="22"/>
          <w:szCs w:val="22"/>
        </w:rPr>
      </w:pPr>
      <w:r w:rsidRPr="00E2380A">
        <w:rPr>
          <w:rFonts w:asciiTheme="majorHAnsi" w:hAnsiTheme="majorHAnsi"/>
          <w:color w:val="000000"/>
          <w:sz w:val="22"/>
          <w:szCs w:val="22"/>
        </w:rPr>
        <w:t>3.  Caractéristiques des différents langages de programmation</w:t>
      </w:r>
    </w:p>
    <w:p w:rsidR="00B93D87" w:rsidRPr="006D2020" w:rsidRDefault="00B93D87" w:rsidP="00B93D87">
      <w:pPr>
        <w:autoSpaceDE w:val="0"/>
        <w:autoSpaceDN w:val="0"/>
        <w:adjustRightInd w:val="0"/>
        <w:rPr>
          <w:color w:val="000000"/>
          <w:sz w:val="20"/>
          <w:szCs w:val="20"/>
        </w:rPr>
      </w:pPr>
    </w:p>
    <w:p w:rsidR="00B93D87" w:rsidRPr="00F249D6" w:rsidRDefault="00B93D87" w:rsidP="00B93D87">
      <w:pPr>
        <w:spacing w:line="276" w:lineRule="auto"/>
        <w:jc w:val="both"/>
        <w:rPr>
          <w:rFonts w:ascii="Cambria" w:hAnsi="Cambria" w:cs="Arial"/>
          <w:bCs/>
          <w:sz w:val="22"/>
          <w:szCs w:val="22"/>
        </w:rPr>
      </w:pPr>
      <w:r w:rsidRPr="00F249D6">
        <w:rPr>
          <w:rFonts w:ascii="Cambria" w:hAnsi="Cambria" w:cs="Arial"/>
          <w:b/>
          <w:sz w:val="22"/>
          <w:szCs w:val="22"/>
          <w:u w:val="thick" w:color="F79646"/>
        </w:rPr>
        <w:t>Mode d’évaluation :</w:t>
      </w:r>
    </w:p>
    <w:p w:rsidR="00B93D87" w:rsidRPr="00F249D6" w:rsidRDefault="00B93D87" w:rsidP="00B93D87">
      <w:pPr>
        <w:spacing w:line="276" w:lineRule="auto"/>
        <w:jc w:val="both"/>
        <w:rPr>
          <w:rFonts w:ascii="Cambria" w:hAnsi="Cambria" w:cs="Arial"/>
          <w:sz w:val="22"/>
          <w:szCs w:val="22"/>
        </w:rPr>
      </w:pPr>
      <w:r w:rsidRPr="00F249D6">
        <w:rPr>
          <w:rFonts w:ascii="Cambria" w:hAnsi="Cambria" w:cs="Arial"/>
          <w:sz w:val="22"/>
          <w:szCs w:val="22"/>
        </w:rPr>
        <w:t>Contrôle continu : 40% ; Examen : 60%</w:t>
      </w:r>
    </w:p>
    <w:p w:rsidR="00B93D87" w:rsidRPr="00F249D6" w:rsidRDefault="00B93D87" w:rsidP="00B93D87">
      <w:pPr>
        <w:spacing w:line="276" w:lineRule="auto"/>
        <w:jc w:val="both"/>
        <w:rPr>
          <w:rFonts w:ascii="Cambria" w:hAnsi="Cambria" w:cs="Arial"/>
          <w:b/>
          <w:sz w:val="22"/>
          <w:szCs w:val="22"/>
        </w:rPr>
      </w:pPr>
    </w:p>
    <w:p w:rsidR="00B93D87" w:rsidRPr="00F249D6" w:rsidRDefault="00B93D87" w:rsidP="00B93D87">
      <w:pPr>
        <w:spacing w:line="276" w:lineRule="auto"/>
        <w:jc w:val="both"/>
        <w:rPr>
          <w:rFonts w:ascii="Cambria" w:hAnsi="Cambria" w:cs="Arial"/>
          <w:iCs/>
          <w:sz w:val="22"/>
          <w:szCs w:val="22"/>
          <w:u w:val="thick" w:color="F79646"/>
        </w:rPr>
      </w:pPr>
      <w:r w:rsidRPr="00F249D6">
        <w:rPr>
          <w:rFonts w:ascii="Cambria" w:hAnsi="Cambria" w:cs="Arial"/>
          <w:b/>
          <w:sz w:val="22"/>
          <w:szCs w:val="22"/>
          <w:u w:val="thick" w:color="F79646"/>
        </w:rPr>
        <w:t>Références bibliographiques</w:t>
      </w:r>
      <w:r w:rsidRPr="00F249D6">
        <w:rPr>
          <w:rFonts w:ascii="Cambria" w:hAnsi="Cambria" w:cs="Arial"/>
          <w:iCs/>
          <w:sz w:val="22"/>
          <w:szCs w:val="22"/>
          <w:u w:val="thick" w:color="F79646"/>
        </w:rPr>
        <w:t>:</w:t>
      </w:r>
    </w:p>
    <w:p w:rsidR="002F6AEB" w:rsidRPr="002F6AEB" w:rsidRDefault="002F6AEB" w:rsidP="002F6AEB">
      <w:pPr>
        <w:pStyle w:val="Paragraphedeliste"/>
        <w:numPr>
          <w:ilvl w:val="0"/>
          <w:numId w:val="13"/>
        </w:numPr>
        <w:rPr>
          <w:rFonts w:ascii="Cambria" w:hAnsi="Cambria" w:cs="Calibri"/>
          <w:color w:val="000000" w:themeColor="text1"/>
          <w:sz w:val="22"/>
          <w:szCs w:val="22"/>
          <w:lang w:val="en-US"/>
        </w:rPr>
      </w:pPr>
      <w:r w:rsidRPr="002F6AEB">
        <w:rPr>
          <w:lang w:val="en-US"/>
        </w:rPr>
        <w:t>M.W. Spong, S. Hutchinson, M. Vidyasagar,</w:t>
      </w:r>
      <w:r>
        <w:rPr>
          <w:lang w:val="en-US"/>
        </w:rPr>
        <w:t xml:space="preserve"> </w:t>
      </w:r>
      <w:r w:rsidRPr="002F6AEB">
        <w:rPr>
          <w:lang w:val="en-US"/>
        </w:rPr>
        <w:t>Robot Modeling and Control, Wiley, 1ère éd., 2006</w:t>
      </w:r>
      <w:r>
        <w:rPr>
          <w:lang w:val="en-US"/>
        </w:rPr>
        <w:t>.</w:t>
      </w:r>
    </w:p>
    <w:p w:rsidR="002F6AEB" w:rsidRPr="002F6AEB" w:rsidRDefault="002F6AEB" w:rsidP="002F6AEB">
      <w:pPr>
        <w:pStyle w:val="Paragraphedeliste"/>
        <w:numPr>
          <w:ilvl w:val="0"/>
          <w:numId w:val="13"/>
        </w:numPr>
        <w:rPr>
          <w:rStyle w:val="a-size-medium"/>
          <w:rFonts w:ascii="Cambria" w:hAnsi="Cambria" w:cs="Calibri"/>
          <w:color w:val="000000" w:themeColor="text1"/>
          <w:sz w:val="22"/>
          <w:szCs w:val="22"/>
          <w:lang w:val="en-US"/>
        </w:rPr>
      </w:pPr>
      <w:r w:rsidRPr="002F6AEB">
        <w:rPr>
          <w:lang w:val="en-US"/>
        </w:rPr>
        <w:t>J.J. Craig,</w:t>
      </w:r>
      <w:r>
        <w:rPr>
          <w:lang w:val="en-US"/>
        </w:rPr>
        <w:t xml:space="preserve"> </w:t>
      </w:r>
      <w:r w:rsidRPr="002F6AEB">
        <w:rPr>
          <w:lang w:val="en-US"/>
        </w:rPr>
        <w:t>Introduction to Robotics: Mechanics and Control, Pearson Education, 3ème éd., 2008</w:t>
      </w:r>
      <w:r>
        <w:rPr>
          <w:lang w:val="en-US"/>
        </w:rPr>
        <w:t>.</w:t>
      </w:r>
    </w:p>
    <w:p w:rsidR="00B93D87" w:rsidRPr="007B0450" w:rsidRDefault="00B93D87" w:rsidP="004E0557">
      <w:pPr>
        <w:pStyle w:val="Paragraphedeliste"/>
        <w:numPr>
          <w:ilvl w:val="0"/>
          <w:numId w:val="13"/>
        </w:numPr>
        <w:rPr>
          <w:rStyle w:val="a-size-medium"/>
          <w:rFonts w:ascii="Cambria" w:hAnsi="Cambria" w:cs="Calibri"/>
          <w:color w:val="000000" w:themeColor="text1"/>
          <w:sz w:val="22"/>
          <w:szCs w:val="22"/>
        </w:rPr>
      </w:pPr>
      <w:r w:rsidRPr="007B0450">
        <w:rPr>
          <w:rStyle w:val="a-size-medium"/>
          <w:rFonts w:ascii="Cambria" w:hAnsi="Cambria" w:cs="Calibri"/>
          <w:color w:val="000000" w:themeColor="text1"/>
          <w:sz w:val="22"/>
          <w:szCs w:val="22"/>
        </w:rPr>
        <w:t>Philippe Coiffet, La robotique, Principes et Applications</w:t>
      </w:r>
      <w:r>
        <w:rPr>
          <w:rStyle w:val="a-size-medium"/>
          <w:rFonts w:ascii="Cambria" w:hAnsi="Cambria" w:cs="Calibri"/>
          <w:color w:val="000000" w:themeColor="text1"/>
          <w:sz w:val="22"/>
          <w:szCs w:val="22"/>
        </w:rPr>
        <w:t>,</w:t>
      </w:r>
      <w:r w:rsidRPr="007B0450">
        <w:rPr>
          <w:rFonts w:ascii="Cambria" w:eastAsia="Times New Roman" w:hAnsi="Cambria"/>
          <w:color w:val="000000"/>
          <w:sz w:val="22"/>
          <w:szCs w:val="22"/>
          <w:shd w:val="clear" w:color="auto" w:fill="FFFFFF"/>
          <w:lang w:eastAsia="en-US"/>
        </w:rPr>
        <w:t xml:space="preserve"> </w:t>
      </w:r>
      <w:r>
        <w:rPr>
          <w:rFonts w:ascii="Cambria" w:eastAsia="Times New Roman" w:hAnsi="Cambria"/>
          <w:color w:val="000000"/>
          <w:sz w:val="22"/>
          <w:szCs w:val="22"/>
          <w:shd w:val="clear" w:color="auto" w:fill="FFFFFF"/>
          <w:lang w:eastAsia="en-US"/>
        </w:rPr>
        <w:t>Hermès, 1992.</w:t>
      </w:r>
    </w:p>
    <w:p w:rsidR="00B93D87" w:rsidRPr="00800201" w:rsidRDefault="00B93D87" w:rsidP="004E0557">
      <w:pPr>
        <w:pStyle w:val="Paragraphedeliste"/>
        <w:numPr>
          <w:ilvl w:val="0"/>
          <w:numId w:val="13"/>
        </w:numPr>
        <w:rPr>
          <w:rStyle w:val="a-size-medium"/>
          <w:rFonts w:ascii="Cambria" w:hAnsi="Cambria" w:cs="Calibri"/>
          <w:color w:val="000000" w:themeColor="text1"/>
          <w:sz w:val="22"/>
          <w:szCs w:val="22"/>
          <w:lang w:val="en-US"/>
        </w:rPr>
      </w:pPr>
      <w:r w:rsidRPr="00800201">
        <w:rPr>
          <w:rStyle w:val="a-size-medium"/>
          <w:rFonts w:ascii="Cambria" w:hAnsi="Cambria" w:cs="Calibri"/>
          <w:color w:val="000000" w:themeColor="text1"/>
          <w:sz w:val="22"/>
          <w:szCs w:val="22"/>
          <w:lang w:val="en-US"/>
        </w:rPr>
        <w:t xml:space="preserve">Reza N. </w:t>
      </w:r>
      <w:r>
        <w:rPr>
          <w:rStyle w:val="a-size-medium"/>
          <w:rFonts w:ascii="Cambria" w:hAnsi="Cambria" w:cs="Calibri"/>
          <w:color w:val="000000" w:themeColor="text1"/>
          <w:sz w:val="22"/>
          <w:szCs w:val="22"/>
          <w:lang w:val="en-US"/>
        </w:rPr>
        <w:t>Jazar, Theory of Applied Robotics, Kinematics, Dynamics and Control. Springer 2007.</w:t>
      </w:r>
    </w:p>
    <w:p w:rsidR="00B93D87" w:rsidRDefault="00B93D87" w:rsidP="004E0557">
      <w:pPr>
        <w:pStyle w:val="Paragraphedeliste"/>
        <w:numPr>
          <w:ilvl w:val="0"/>
          <w:numId w:val="13"/>
        </w:numPr>
        <w:rPr>
          <w:rStyle w:val="a-size-medium"/>
          <w:rFonts w:ascii="Cambria" w:hAnsi="Cambria" w:cs="Calibri"/>
          <w:color w:val="000000" w:themeColor="text1"/>
          <w:sz w:val="22"/>
          <w:szCs w:val="22"/>
          <w:lang w:val="en-US"/>
        </w:rPr>
      </w:pPr>
      <w:r w:rsidRPr="00800201">
        <w:rPr>
          <w:rStyle w:val="a-size-medium"/>
          <w:rFonts w:ascii="Cambria" w:hAnsi="Cambria" w:cs="Calibri"/>
          <w:color w:val="000000" w:themeColor="text1"/>
          <w:sz w:val="22"/>
          <w:szCs w:val="22"/>
          <w:lang w:val="en-US"/>
        </w:rPr>
        <w:t>Mark W. Spong, Seth Hutchinson, and M. Vidyasagar, Robot Modeling and</w:t>
      </w:r>
      <w:r>
        <w:rPr>
          <w:rStyle w:val="a-size-medium"/>
          <w:rFonts w:ascii="Cambria" w:hAnsi="Cambria" w:cs="Calibri"/>
          <w:color w:val="000000" w:themeColor="text1"/>
          <w:sz w:val="22"/>
          <w:szCs w:val="22"/>
          <w:lang w:val="en-US"/>
        </w:rPr>
        <w:t xml:space="preserve"> </w:t>
      </w:r>
      <w:r w:rsidRPr="00800201">
        <w:rPr>
          <w:rStyle w:val="a-size-medium"/>
          <w:rFonts w:ascii="Cambria" w:hAnsi="Cambria" w:cs="Calibri"/>
          <w:color w:val="000000" w:themeColor="text1"/>
          <w:sz w:val="22"/>
          <w:szCs w:val="22"/>
          <w:lang w:val="en-US"/>
        </w:rPr>
        <w:t>Control</w:t>
      </w:r>
      <w:r>
        <w:rPr>
          <w:rStyle w:val="a-size-medium"/>
          <w:rFonts w:ascii="Cambria" w:hAnsi="Cambria" w:cs="Calibri"/>
          <w:color w:val="000000" w:themeColor="text1"/>
          <w:sz w:val="22"/>
          <w:szCs w:val="22"/>
          <w:lang w:val="en-US"/>
        </w:rPr>
        <w:t>, Wiley, 1989.</w:t>
      </w:r>
    </w:p>
    <w:p w:rsidR="00B93D87" w:rsidRPr="00F249D6" w:rsidRDefault="00B93D87" w:rsidP="004E0557">
      <w:pPr>
        <w:pStyle w:val="Paragraphedeliste"/>
        <w:numPr>
          <w:ilvl w:val="0"/>
          <w:numId w:val="13"/>
        </w:numPr>
        <w:rPr>
          <w:rFonts w:ascii="Cambria" w:eastAsia="Times New Roman" w:hAnsi="Cambria"/>
          <w:bCs/>
          <w:color w:val="000000"/>
          <w:sz w:val="22"/>
          <w:szCs w:val="22"/>
          <w:shd w:val="clear" w:color="auto" w:fill="FFFFFF"/>
          <w:lang w:val="en-US" w:eastAsia="en-US"/>
        </w:rPr>
      </w:pPr>
      <w:r w:rsidRPr="00F249D6">
        <w:rPr>
          <w:rFonts w:ascii="Cambria" w:eastAsia="Times New Roman" w:hAnsi="Cambria"/>
          <w:bCs/>
          <w:color w:val="000000"/>
          <w:sz w:val="22"/>
          <w:szCs w:val="22"/>
          <w:shd w:val="clear" w:color="auto" w:fill="FFFFFF"/>
          <w:lang w:val="en-US" w:eastAsia="en-US"/>
        </w:rPr>
        <w:t>Bruno Siciliano et al, Robotic</w:t>
      </w:r>
      <w:r>
        <w:rPr>
          <w:rFonts w:ascii="Cambria" w:eastAsia="Times New Roman" w:hAnsi="Cambria"/>
          <w:bCs/>
          <w:color w:val="000000"/>
          <w:sz w:val="22"/>
          <w:szCs w:val="22"/>
          <w:shd w:val="clear" w:color="auto" w:fill="FFFFFF"/>
          <w:lang w:val="en-US" w:eastAsia="en-US"/>
        </w:rPr>
        <w:t>s, Modelling planning and Control</w:t>
      </w:r>
      <w:r w:rsidRPr="00F249D6">
        <w:rPr>
          <w:rFonts w:ascii="Cambria" w:eastAsia="Times New Roman" w:hAnsi="Cambria"/>
          <w:bCs/>
          <w:color w:val="000000"/>
          <w:sz w:val="22"/>
          <w:szCs w:val="22"/>
          <w:shd w:val="clear" w:color="auto" w:fill="FFFFFF"/>
          <w:lang w:val="en-US" w:eastAsia="en-US"/>
        </w:rPr>
        <w:t>, Springer, 200</w:t>
      </w:r>
      <w:r>
        <w:rPr>
          <w:rFonts w:ascii="Cambria" w:eastAsia="Times New Roman" w:hAnsi="Cambria"/>
          <w:bCs/>
          <w:color w:val="000000"/>
          <w:sz w:val="22"/>
          <w:szCs w:val="22"/>
          <w:shd w:val="clear" w:color="auto" w:fill="FFFFFF"/>
          <w:lang w:val="en-US" w:eastAsia="en-US"/>
        </w:rPr>
        <w:t>9</w:t>
      </w:r>
      <w:r w:rsidRPr="00F249D6">
        <w:rPr>
          <w:rFonts w:ascii="Cambria" w:eastAsia="Times New Roman" w:hAnsi="Cambria"/>
          <w:bCs/>
          <w:color w:val="000000"/>
          <w:sz w:val="22"/>
          <w:szCs w:val="22"/>
          <w:shd w:val="clear" w:color="auto" w:fill="FFFFFF"/>
          <w:lang w:val="en-US" w:eastAsia="en-US"/>
        </w:rPr>
        <w:t>.</w:t>
      </w:r>
    </w:p>
    <w:p w:rsidR="00B93D87" w:rsidRPr="007B0450" w:rsidRDefault="00B93D87" w:rsidP="004E0557">
      <w:pPr>
        <w:pStyle w:val="Paragraphedeliste"/>
        <w:numPr>
          <w:ilvl w:val="0"/>
          <w:numId w:val="13"/>
        </w:numPr>
        <w:rPr>
          <w:rFonts w:eastAsia="Times New Roman"/>
          <w:bCs/>
          <w:color w:val="000000"/>
          <w:shd w:val="clear" w:color="auto" w:fill="FFFFFF"/>
          <w:lang w:eastAsia="en-US"/>
        </w:rPr>
      </w:pPr>
      <w:r w:rsidRPr="007B0450">
        <w:rPr>
          <w:rFonts w:ascii="Cambria" w:eastAsia="Times New Roman" w:hAnsi="Cambria"/>
          <w:color w:val="000000"/>
          <w:sz w:val="22"/>
          <w:szCs w:val="22"/>
          <w:shd w:val="clear" w:color="auto" w:fill="FFFFFF"/>
          <w:lang w:eastAsia="en-US"/>
        </w:rPr>
        <w:t xml:space="preserve">W. </w:t>
      </w:r>
      <w:r w:rsidR="002F6AEB">
        <w:rPr>
          <w:rFonts w:ascii="Cambria" w:eastAsia="Times New Roman" w:hAnsi="Cambria"/>
          <w:color w:val="000000"/>
          <w:sz w:val="22"/>
          <w:szCs w:val="22"/>
          <w:shd w:val="clear" w:color="auto" w:fill="FFFFFF"/>
          <w:lang w:eastAsia="en-US"/>
        </w:rPr>
        <w:t>Khalil  &amp; E. Do</w:t>
      </w:r>
      <w:r>
        <w:rPr>
          <w:rFonts w:ascii="Cambria" w:eastAsia="Times New Roman" w:hAnsi="Cambria"/>
          <w:color w:val="000000"/>
          <w:sz w:val="22"/>
          <w:szCs w:val="22"/>
          <w:shd w:val="clear" w:color="auto" w:fill="FFFFFF"/>
          <w:lang w:eastAsia="en-US"/>
        </w:rPr>
        <w:t xml:space="preserve">mbre, </w:t>
      </w:r>
      <w:r w:rsidRPr="007B0450">
        <w:rPr>
          <w:rFonts w:ascii="Cambria" w:eastAsia="Times New Roman" w:hAnsi="Cambria"/>
          <w:color w:val="000000"/>
          <w:sz w:val="22"/>
          <w:szCs w:val="22"/>
          <w:shd w:val="clear" w:color="auto" w:fill="FFFFFF"/>
          <w:lang w:eastAsia="en-US"/>
        </w:rPr>
        <w:t>modélisation, identification et commande des robots</w:t>
      </w:r>
      <w:r>
        <w:rPr>
          <w:rFonts w:ascii="Cambria" w:eastAsia="Times New Roman" w:hAnsi="Cambria"/>
          <w:color w:val="000000"/>
          <w:sz w:val="22"/>
          <w:szCs w:val="22"/>
          <w:shd w:val="clear" w:color="auto" w:fill="FFFFFF"/>
          <w:lang w:eastAsia="en-US"/>
        </w:rPr>
        <w:t>, Hermès, 1999.</w:t>
      </w:r>
    </w:p>
    <w:p w:rsidR="00621A24" w:rsidRPr="00621A24" w:rsidRDefault="00621A24" w:rsidP="00B93D87">
      <w:pPr>
        <w:pStyle w:val="Paragraphedeliste"/>
        <w:spacing w:line="276" w:lineRule="auto"/>
        <w:jc w:val="both"/>
        <w:rPr>
          <w:rFonts w:ascii="Cambria" w:hAnsi="Cambria"/>
          <w:sz w:val="22"/>
          <w:szCs w:val="22"/>
        </w:rPr>
      </w:pPr>
    </w:p>
    <w:p w:rsidR="00621A24" w:rsidRDefault="00621A24" w:rsidP="00621A24">
      <w:pPr>
        <w:pStyle w:val="Paragraphedeliste"/>
        <w:spacing w:line="276" w:lineRule="auto"/>
        <w:jc w:val="both"/>
        <w:rPr>
          <w:rFonts w:ascii="Cambria" w:hAnsi="Cambria"/>
          <w:sz w:val="22"/>
          <w:szCs w:val="22"/>
        </w:rPr>
      </w:pPr>
    </w:p>
    <w:p w:rsidR="0013400A" w:rsidRDefault="0013400A"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C256F" w:rsidRDefault="004C256F" w:rsidP="0013400A"/>
    <w:p w:rsidR="00486D84" w:rsidRDefault="00486D84" w:rsidP="0013400A"/>
    <w:p w:rsidR="00486D84" w:rsidRDefault="00486D84" w:rsidP="0013400A"/>
    <w:p w:rsidR="00486D84" w:rsidRDefault="00486D84" w:rsidP="0013400A"/>
    <w:p w:rsidR="00486D84" w:rsidRDefault="00486D84" w:rsidP="0013400A"/>
    <w:p w:rsidR="004C256F" w:rsidRDefault="004C256F" w:rsidP="0013400A"/>
    <w:p w:rsidR="0013400A" w:rsidRPr="00543121"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sidR="00B93D87">
        <w:rPr>
          <w:rFonts w:ascii="Cambria" w:hAnsi="Cambria" w:cs="Calibri"/>
          <w:b/>
        </w:rPr>
        <w:t>3</w:t>
      </w:r>
    </w:p>
    <w:p w:rsidR="0013400A" w:rsidRPr="00543121" w:rsidRDefault="00852345" w:rsidP="00BA641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Unité d’enseignement: UEF </w:t>
      </w:r>
      <w:r w:rsidR="00BA641F">
        <w:rPr>
          <w:rFonts w:ascii="Cambria" w:hAnsi="Cambria" w:cs="Calibri"/>
          <w:b/>
          <w:bCs/>
          <w:iCs/>
        </w:rPr>
        <w:t>2</w:t>
      </w:r>
      <w:r>
        <w:rPr>
          <w:rFonts w:ascii="Cambria" w:hAnsi="Cambria" w:cs="Calibri"/>
          <w:b/>
          <w:bCs/>
          <w:iCs/>
        </w:rPr>
        <w:t>.</w:t>
      </w:r>
      <w:r w:rsidR="00BA641F">
        <w:rPr>
          <w:rFonts w:ascii="Cambria" w:hAnsi="Cambria" w:cs="Calibri"/>
          <w:b/>
          <w:bCs/>
          <w:iCs/>
        </w:rPr>
        <w:t>1</w:t>
      </w:r>
      <w:r>
        <w:rPr>
          <w:rFonts w:ascii="Cambria" w:hAnsi="Cambria" w:cs="Calibri"/>
          <w:b/>
          <w:bCs/>
          <w:iCs/>
        </w:rPr>
        <w:t>.2</w:t>
      </w:r>
    </w:p>
    <w:p w:rsidR="0013400A" w:rsidRPr="00543121" w:rsidRDefault="0013400A" w:rsidP="00B93D8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00B93D87" w:rsidRPr="002F6AEB">
        <w:rPr>
          <w:rFonts w:ascii="Cambria" w:hAnsi="Cambria" w:cs="Calibri"/>
          <w:b/>
          <w:bCs/>
          <w:iCs/>
        </w:rPr>
        <w:t>Systèmes à évènement discrets</w:t>
      </w:r>
      <w:r w:rsidR="00B93D87">
        <w:rPr>
          <w:rFonts w:ascii="Cambria" w:hAnsi="Cambria" w:cs="Calibri"/>
          <w:b/>
          <w:bCs/>
          <w:iCs/>
        </w:rPr>
        <w:t xml:space="preserve"> </w:t>
      </w:r>
    </w:p>
    <w:p w:rsidR="0013400A" w:rsidRPr="006545A0"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13400A" w:rsidRPr="00543121"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13400A" w:rsidRPr="00543121" w:rsidRDefault="0013400A" w:rsidP="0013400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13400A" w:rsidRPr="00543121" w:rsidRDefault="0013400A" w:rsidP="0013400A">
      <w:pPr>
        <w:spacing w:line="276" w:lineRule="auto"/>
        <w:jc w:val="both"/>
        <w:rPr>
          <w:rFonts w:ascii="Cambria" w:hAnsi="Cambria" w:cs="Calibri"/>
          <w:b/>
        </w:rPr>
      </w:pPr>
    </w:p>
    <w:p w:rsidR="00B93D87" w:rsidRPr="00BE006E" w:rsidRDefault="00B93D87" w:rsidP="00B93D87">
      <w:pPr>
        <w:spacing w:line="276" w:lineRule="auto"/>
        <w:jc w:val="both"/>
        <w:rPr>
          <w:rFonts w:ascii="Cambria" w:hAnsi="Cambria" w:cs="Calibri"/>
          <w:i/>
          <w:sz w:val="22"/>
          <w:szCs w:val="22"/>
          <w:u w:val="thick" w:color="F79646"/>
        </w:rPr>
      </w:pPr>
      <w:r w:rsidRPr="00BE006E">
        <w:rPr>
          <w:rFonts w:ascii="Cambria" w:hAnsi="Cambria" w:cs="Calibri"/>
          <w:b/>
          <w:sz w:val="22"/>
          <w:szCs w:val="22"/>
          <w:u w:val="thick" w:color="F79646"/>
        </w:rPr>
        <w:t>Objectifs de l’enseignement:</w:t>
      </w:r>
    </w:p>
    <w:p w:rsidR="00B93D87" w:rsidRPr="00BE006E" w:rsidRDefault="00B93D87" w:rsidP="00A50311">
      <w:pPr>
        <w:spacing w:line="276" w:lineRule="auto"/>
        <w:jc w:val="both"/>
        <w:rPr>
          <w:rFonts w:ascii="Cambria" w:hAnsi="Cambria" w:cs="Calibri"/>
          <w:b/>
          <w:sz w:val="22"/>
          <w:szCs w:val="22"/>
          <w:u w:val="thick" w:color="F79646"/>
        </w:rPr>
      </w:pPr>
      <w:r w:rsidRPr="00BE006E">
        <w:rPr>
          <w:rFonts w:asciiTheme="majorHAnsi" w:eastAsia="Arial+FPEF" w:hAnsiTheme="majorHAnsi" w:cs="Arial+FPEF"/>
          <w:sz w:val="22"/>
          <w:szCs w:val="22"/>
        </w:rPr>
        <w:t>L’objectif de la première partie de cette matière consiste en la modélisation des Systèmes à Evénements Discret (SED) par réseau de Petri</w:t>
      </w:r>
      <w:r>
        <w:rPr>
          <w:rFonts w:asciiTheme="majorHAnsi" w:eastAsia="Arial+FPEF" w:hAnsiTheme="majorHAnsi" w:cs="Arial+FPEF"/>
          <w:sz w:val="22"/>
          <w:szCs w:val="22"/>
        </w:rPr>
        <w:t xml:space="preserve"> </w:t>
      </w:r>
      <w:r w:rsidRPr="00BE006E">
        <w:rPr>
          <w:rFonts w:asciiTheme="majorBidi" w:hAnsiTheme="majorBidi" w:cstheme="majorBidi"/>
          <w:sz w:val="22"/>
          <w:szCs w:val="22"/>
        </w:rPr>
        <w:t xml:space="preserve">autonomes, </w:t>
      </w:r>
      <w:r w:rsidRPr="00BE006E">
        <w:rPr>
          <w:rFonts w:asciiTheme="majorHAnsi" w:eastAsia="Arial+FPEF" w:hAnsiTheme="majorHAnsi" w:cs="Arial+FPEF"/>
          <w:sz w:val="22"/>
          <w:szCs w:val="22"/>
        </w:rPr>
        <w:t xml:space="preserve">la construction des graphes de marquage et/ou de couverture et l’analyse de ces systèmes. </w:t>
      </w:r>
      <w:r w:rsidR="00A50311" w:rsidRPr="00BE006E">
        <w:rPr>
          <w:rFonts w:asciiTheme="majorHAnsi" w:eastAsia="Arial+FPEF" w:hAnsiTheme="majorHAnsi" w:cs="Arial+FPEF"/>
          <w:sz w:val="22"/>
          <w:szCs w:val="22"/>
        </w:rPr>
        <w:t xml:space="preserve">La deuxième partie du cours </w:t>
      </w:r>
      <w:r w:rsidR="00A50311">
        <w:rPr>
          <w:rFonts w:asciiTheme="majorHAnsi" w:eastAsia="Arial+FPEF" w:hAnsiTheme="majorHAnsi" w:cs="Arial+FPEF"/>
          <w:sz w:val="22"/>
          <w:szCs w:val="22"/>
        </w:rPr>
        <w:t>est consacré à la commande par supervision des SED</w:t>
      </w:r>
      <w:r w:rsidRPr="00BE006E">
        <w:rPr>
          <w:rFonts w:asciiTheme="majorHAnsi" w:eastAsia="Arial+FPEF" w:hAnsiTheme="majorHAnsi" w:cs="Arial+FPEF"/>
          <w:sz w:val="22"/>
          <w:szCs w:val="22"/>
        </w:rPr>
        <w:t xml:space="preserve">. Enfin en verra en troisième partie, </w:t>
      </w:r>
      <w:r w:rsidR="00A50311">
        <w:rPr>
          <w:rFonts w:asciiTheme="majorHAnsi" w:eastAsia="Arial+FPEF" w:hAnsiTheme="majorHAnsi" w:cs="Arial+FPEF"/>
          <w:sz w:val="22"/>
          <w:szCs w:val="22"/>
        </w:rPr>
        <w:t xml:space="preserve">les systèmes </w:t>
      </w:r>
      <w:r w:rsidR="00A50311" w:rsidRPr="00BE006E">
        <w:rPr>
          <w:rFonts w:asciiTheme="majorHAnsi" w:eastAsia="Arial+FPEF" w:hAnsiTheme="majorHAnsi" w:cs="Arial+FPEF"/>
          <w:sz w:val="22"/>
          <w:szCs w:val="22"/>
        </w:rPr>
        <w:t>temporisé</w:t>
      </w:r>
      <w:r w:rsidR="00FC5AD2">
        <w:rPr>
          <w:rFonts w:asciiTheme="majorHAnsi" w:eastAsia="Arial+FPEF" w:hAnsiTheme="majorHAnsi" w:cs="Arial+FPEF"/>
          <w:sz w:val="22"/>
          <w:szCs w:val="22"/>
        </w:rPr>
        <w:t>s</w:t>
      </w:r>
      <w:r w:rsidR="00A50311">
        <w:rPr>
          <w:rFonts w:asciiTheme="majorHAnsi" w:eastAsia="Arial+FPEF" w:hAnsiTheme="majorHAnsi" w:cs="Arial+FPEF"/>
          <w:sz w:val="22"/>
          <w:szCs w:val="22"/>
        </w:rPr>
        <w:t>.</w:t>
      </w:r>
    </w:p>
    <w:p w:rsidR="00B93D87" w:rsidRPr="00BE006E" w:rsidRDefault="00B93D87" w:rsidP="00B93D87">
      <w:pPr>
        <w:spacing w:line="276" w:lineRule="auto"/>
        <w:jc w:val="both"/>
        <w:rPr>
          <w:rFonts w:ascii="Cambria" w:hAnsi="Cambria" w:cs="Calibri"/>
          <w:b/>
          <w:sz w:val="22"/>
          <w:szCs w:val="22"/>
          <w:u w:val="thick" w:color="F79646"/>
        </w:rPr>
      </w:pPr>
    </w:p>
    <w:p w:rsidR="00B93D87" w:rsidRPr="00BE006E" w:rsidRDefault="00B93D87" w:rsidP="00B93D87">
      <w:pPr>
        <w:spacing w:line="276" w:lineRule="auto"/>
        <w:jc w:val="both"/>
        <w:rPr>
          <w:rFonts w:ascii="Cambria" w:hAnsi="Cambria" w:cs="Calibri"/>
          <w:i/>
          <w:sz w:val="22"/>
          <w:szCs w:val="22"/>
          <w:u w:val="thick" w:color="F79646"/>
        </w:rPr>
      </w:pPr>
      <w:r w:rsidRPr="00BE006E">
        <w:rPr>
          <w:rFonts w:ascii="Cambria" w:hAnsi="Cambria" w:cs="Calibri"/>
          <w:b/>
          <w:sz w:val="22"/>
          <w:szCs w:val="22"/>
          <w:u w:val="thick" w:color="F79646"/>
        </w:rPr>
        <w:t xml:space="preserve">Connaissances préalables recommandées: </w:t>
      </w:r>
    </w:p>
    <w:p w:rsidR="00B93D87" w:rsidRPr="00BE006E" w:rsidRDefault="00B93D87" w:rsidP="00B93D87">
      <w:pPr>
        <w:jc w:val="both"/>
        <w:rPr>
          <w:rFonts w:ascii="Cambria" w:hAnsi="Cambria" w:cs="Calibri"/>
          <w:bCs/>
          <w:sz w:val="22"/>
          <w:szCs w:val="22"/>
        </w:rPr>
      </w:pPr>
      <w:r w:rsidRPr="00BE006E">
        <w:rPr>
          <w:rFonts w:ascii="Cambria" w:hAnsi="Cambria" w:cs="Calibri"/>
          <w:bCs/>
          <w:sz w:val="22"/>
          <w:szCs w:val="22"/>
        </w:rPr>
        <w:t>Automatique de base (asservissement et régulation). Algorithmique.</w:t>
      </w:r>
    </w:p>
    <w:p w:rsidR="00B93D87" w:rsidRPr="00BE006E" w:rsidRDefault="00B93D87" w:rsidP="00B93D87">
      <w:pPr>
        <w:spacing w:line="276" w:lineRule="auto"/>
        <w:jc w:val="both"/>
        <w:rPr>
          <w:rFonts w:ascii="Cambria" w:hAnsi="Cambria" w:cs="Calibri"/>
          <w:i/>
          <w:sz w:val="22"/>
          <w:szCs w:val="22"/>
        </w:rPr>
      </w:pPr>
    </w:p>
    <w:p w:rsidR="00702C9C" w:rsidRPr="00BE006E" w:rsidRDefault="00702C9C" w:rsidP="00702C9C">
      <w:pPr>
        <w:spacing w:line="276" w:lineRule="auto"/>
        <w:jc w:val="both"/>
        <w:rPr>
          <w:rFonts w:ascii="Cambria" w:hAnsi="Cambria" w:cs="Calibri"/>
          <w:b/>
          <w:sz w:val="22"/>
          <w:szCs w:val="22"/>
          <w:u w:val="thick" w:color="F79646"/>
        </w:rPr>
      </w:pPr>
      <w:r w:rsidRPr="00BE006E">
        <w:rPr>
          <w:rFonts w:ascii="Cambria" w:hAnsi="Cambria" w:cs="Calibri"/>
          <w:b/>
          <w:sz w:val="22"/>
          <w:szCs w:val="22"/>
          <w:u w:val="thick" w:color="F79646"/>
        </w:rPr>
        <w:t>Contenu de la matière: </w:t>
      </w:r>
    </w:p>
    <w:p w:rsidR="00193A2C" w:rsidRPr="00193A2C" w:rsidRDefault="00193A2C" w:rsidP="00193A2C">
      <w:pPr>
        <w:autoSpaceDE w:val="0"/>
        <w:autoSpaceDN w:val="0"/>
        <w:adjustRightInd w:val="0"/>
        <w:spacing w:before="100" w:beforeAutospacing="1"/>
        <w:rPr>
          <w:rFonts w:asciiTheme="majorHAnsi" w:hAnsiTheme="majorHAnsi" w:cs="Garamond-Bold"/>
          <w:b/>
          <w:bCs/>
          <w:sz w:val="22"/>
          <w:szCs w:val="22"/>
        </w:rPr>
      </w:pPr>
      <w:r w:rsidRPr="00193A2C">
        <w:rPr>
          <w:rFonts w:asciiTheme="majorHAnsi" w:hAnsiTheme="majorHAnsi" w:cs="Garamond-Bold"/>
          <w:b/>
          <w:bCs/>
          <w:sz w:val="22"/>
          <w:szCs w:val="22"/>
        </w:rPr>
        <w:t>Chapitre 1 : Introduction aux SED</w:t>
      </w:r>
      <w:r w:rsidR="00D14068">
        <w:rPr>
          <w:rFonts w:asciiTheme="majorHAnsi" w:hAnsiTheme="majorHAnsi" w:cs="Garamond-Bold"/>
          <w:b/>
          <w:bCs/>
          <w:sz w:val="22"/>
          <w:szCs w:val="22"/>
        </w:rPr>
        <w:t xml:space="preserve">                                                                                                        (1 semaine)</w:t>
      </w:r>
    </w:p>
    <w:p w:rsidR="00193A2C" w:rsidRPr="00193A2C" w:rsidRDefault="00193A2C" w:rsidP="00193A2C">
      <w:pPr>
        <w:pStyle w:val="Paragraphedeliste"/>
        <w:numPr>
          <w:ilvl w:val="0"/>
          <w:numId w:val="41"/>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 .1. Modèles et systèmes</w:t>
      </w:r>
    </w:p>
    <w:p w:rsidR="00193A2C" w:rsidRPr="00193A2C" w:rsidRDefault="00193A2C" w:rsidP="00193A2C">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1.1 Système: définition</w:t>
      </w:r>
    </w:p>
    <w:p w:rsidR="00193A2C" w:rsidRPr="00193A2C" w:rsidRDefault="00193A2C" w:rsidP="00193A2C">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1.2 Modèle: définition</w:t>
      </w:r>
    </w:p>
    <w:p w:rsidR="00193A2C" w:rsidRPr="00193A2C" w:rsidRDefault="00193A2C" w:rsidP="00193A2C">
      <w:pPr>
        <w:pStyle w:val="Paragraphedeliste"/>
        <w:numPr>
          <w:ilvl w:val="0"/>
          <w:numId w:val="41"/>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I.2. Systèmes continu, discret, hybride</w:t>
      </w:r>
    </w:p>
    <w:p w:rsidR="00193A2C" w:rsidRPr="00193A2C" w:rsidRDefault="00193A2C" w:rsidP="00193A2C">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2.1 Système hybride et définitions</w:t>
      </w:r>
    </w:p>
    <w:p w:rsidR="00193A2C" w:rsidRPr="00193A2C" w:rsidRDefault="00193A2C" w:rsidP="00193A2C">
      <w:pPr>
        <w:autoSpaceDE w:val="0"/>
        <w:autoSpaceDN w:val="0"/>
        <w:adjustRightInd w:val="0"/>
        <w:ind w:left="708" w:firstLine="708"/>
        <w:rPr>
          <w:rFonts w:asciiTheme="majorHAnsi" w:hAnsiTheme="majorHAnsi" w:cs="Garamond-Bold"/>
          <w:b/>
          <w:bCs/>
          <w:sz w:val="22"/>
          <w:szCs w:val="22"/>
        </w:rPr>
      </w:pPr>
      <w:r w:rsidRPr="00193A2C">
        <w:rPr>
          <w:rFonts w:asciiTheme="majorHAnsi" w:hAnsiTheme="majorHAnsi" w:cs="Garamond-Bold"/>
          <w:bCs/>
          <w:sz w:val="22"/>
          <w:szCs w:val="22"/>
        </w:rPr>
        <w:t>2.2 Exemples de systèmes discrets</w:t>
      </w:r>
    </w:p>
    <w:p w:rsidR="00193A2C" w:rsidRPr="00193A2C" w:rsidRDefault="00193A2C" w:rsidP="00193A2C">
      <w:pPr>
        <w:pStyle w:val="Paragraphedeliste"/>
        <w:numPr>
          <w:ilvl w:val="0"/>
          <w:numId w:val="41"/>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I.3. Domaines d’application</w:t>
      </w:r>
    </w:p>
    <w:p w:rsidR="00193A2C" w:rsidRPr="00193A2C" w:rsidRDefault="00193A2C" w:rsidP="00193A2C">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3.1 Domaines</w:t>
      </w:r>
    </w:p>
    <w:p w:rsidR="00193A2C" w:rsidRPr="00193A2C" w:rsidRDefault="00193A2C" w:rsidP="00193A2C">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3.2 Caractéristiques</w:t>
      </w:r>
    </w:p>
    <w:p w:rsidR="00193A2C" w:rsidRPr="00193A2C" w:rsidRDefault="00193A2C" w:rsidP="00D14068">
      <w:pPr>
        <w:autoSpaceDE w:val="0"/>
        <w:autoSpaceDN w:val="0"/>
        <w:adjustRightInd w:val="0"/>
        <w:spacing w:before="100" w:beforeAutospacing="1"/>
        <w:rPr>
          <w:rFonts w:asciiTheme="majorHAnsi" w:hAnsiTheme="majorHAnsi" w:cs="Garamond-Bold"/>
          <w:b/>
          <w:bCs/>
          <w:sz w:val="22"/>
          <w:szCs w:val="22"/>
        </w:rPr>
      </w:pPr>
      <w:r w:rsidRPr="00193A2C">
        <w:rPr>
          <w:rFonts w:asciiTheme="majorHAnsi" w:hAnsiTheme="majorHAnsi" w:cs="Garamond-Bold"/>
          <w:b/>
          <w:bCs/>
          <w:sz w:val="22"/>
          <w:szCs w:val="22"/>
        </w:rPr>
        <w:t>Chapitre 2 : Modélisation des SED</w:t>
      </w:r>
      <w:r w:rsidR="00D14068">
        <w:rPr>
          <w:rFonts w:asciiTheme="majorHAnsi" w:hAnsiTheme="majorHAnsi" w:cs="Garamond-Bold"/>
          <w:b/>
          <w:bCs/>
          <w:sz w:val="22"/>
          <w:szCs w:val="22"/>
        </w:rPr>
        <w:t xml:space="preserve">                                                                                                      (6 semaines)</w:t>
      </w:r>
    </w:p>
    <w:p w:rsidR="00193A2C" w:rsidRPr="00193A2C" w:rsidRDefault="00193A2C" w:rsidP="00193A2C">
      <w:pPr>
        <w:pStyle w:val="Paragraphedeliste"/>
        <w:numPr>
          <w:ilvl w:val="0"/>
          <w:numId w:val="41"/>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II.1. Introduction</w:t>
      </w:r>
    </w:p>
    <w:p w:rsidR="00193A2C" w:rsidRPr="00193A2C" w:rsidRDefault="00193A2C" w:rsidP="00193A2C">
      <w:pPr>
        <w:pStyle w:val="Paragraphedeliste"/>
        <w:numPr>
          <w:ilvl w:val="0"/>
          <w:numId w:val="41"/>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II.2. Langages et automates</w:t>
      </w:r>
    </w:p>
    <w:p w:rsidR="00193A2C" w:rsidRPr="00193A2C" w:rsidRDefault="00193A2C" w:rsidP="00193A2C">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2.1. Langages</w:t>
      </w:r>
    </w:p>
    <w:p w:rsidR="00193A2C" w:rsidRPr="00193A2C" w:rsidRDefault="00193A2C" w:rsidP="00193A2C">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2.2. Automates: Machine à Etats Finis (MAF)</w:t>
      </w:r>
    </w:p>
    <w:p w:rsidR="00193A2C" w:rsidRPr="00193A2C" w:rsidRDefault="00193A2C" w:rsidP="00193A2C">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2.3. Conception des machines à états</w:t>
      </w:r>
    </w:p>
    <w:p w:rsidR="00193A2C" w:rsidRPr="00193A2C" w:rsidRDefault="00193A2C" w:rsidP="00193A2C">
      <w:pPr>
        <w:pStyle w:val="Paragraphedeliste"/>
        <w:numPr>
          <w:ilvl w:val="0"/>
          <w:numId w:val="42"/>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II.3. Modélisation par RDP</w:t>
      </w:r>
    </w:p>
    <w:p w:rsidR="00193A2C" w:rsidRPr="00193A2C" w:rsidRDefault="00193A2C" w:rsidP="00193A2C">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3.1. RDP ordinaire</w:t>
      </w:r>
    </w:p>
    <w:p w:rsidR="00193A2C" w:rsidRPr="00193A2C" w:rsidRDefault="00193A2C" w:rsidP="00193A2C">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3.2. RDP temporisé</w:t>
      </w:r>
    </w:p>
    <w:p w:rsidR="00193A2C" w:rsidRPr="00193A2C" w:rsidRDefault="00193A2C" w:rsidP="00193A2C">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3.3. RDP synchronisé</w:t>
      </w:r>
    </w:p>
    <w:p w:rsidR="00193A2C" w:rsidRPr="00193A2C" w:rsidRDefault="00193A2C" w:rsidP="00193A2C">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3.4. RDP interprété de commande</w:t>
      </w:r>
    </w:p>
    <w:p w:rsidR="00193A2C" w:rsidRPr="00193A2C" w:rsidRDefault="00193A2C" w:rsidP="00193A2C">
      <w:pPr>
        <w:pStyle w:val="Paragraphedeliste"/>
        <w:numPr>
          <w:ilvl w:val="0"/>
          <w:numId w:val="42"/>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II.4. Modélisation par grafcet</w:t>
      </w:r>
    </w:p>
    <w:p w:rsidR="00193A2C" w:rsidRPr="00193A2C" w:rsidRDefault="00193A2C" w:rsidP="00193A2C">
      <w:pPr>
        <w:pStyle w:val="Paragraphedeliste"/>
        <w:numPr>
          <w:ilvl w:val="0"/>
          <w:numId w:val="42"/>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II.5. Algèbre des dioides ou Max+</w:t>
      </w:r>
    </w:p>
    <w:p w:rsidR="00193A2C" w:rsidRPr="00193A2C" w:rsidRDefault="00193A2C" w:rsidP="00193A2C">
      <w:pPr>
        <w:autoSpaceDE w:val="0"/>
        <w:autoSpaceDN w:val="0"/>
        <w:adjustRightInd w:val="0"/>
        <w:spacing w:before="100" w:beforeAutospacing="1"/>
        <w:rPr>
          <w:rFonts w:asciiTheme="majorHAnsi" w:hAnsiTheme="majorHAnsi" w:cs="Garamond-Bold"/>
          <w:b/>
          <w:bCs/>
          <w:sz w:val="22"/>
          <w:szCs w:val="22"/>
        </w:rPr>
      </w:pPr>
      <w:r w:rsidRPr="00193A2C">
        <w:rPr>
          <w:rFonts w:asciiTheme="majorHAnsi" w:hAnsiTheme="majorHAnsi" w:cs="Garamond-Bold"/>
          <w:b/>
          <w:bCs/>
          <w:sz w:val="22"/>
          <w:szCs w:val="22"/>
        </w:rPr>
        <w:t>Chapitre 3 :  Commande par supervision des SED</w:t>
      </w:r>
      <w:r w:rsidR="00D14068">
        <w:rPr>
          <w:rFonts w:asciiTheme="majorHAnsi" w:hAnsiTheme="majorHAnsi" w:cs="Garamond-Bold"/>
          <w:b/>
          <w:bCs/>
          <w:sz w:val="22"/>
          <w:szCs w:val="22"/>
        </w:rPr>
        <w:t xml:space="preserve">                                                                       (5 semaines)</w:t>
      </w:r>
    </w:p>
    <w:p w:rsidR="00193A2C" w:rsidRPr="00193A2C" w:rsidRDefault="00193A2C" w:rsidP="00193A2C">
      <w:pPr>
        <w:pStyle w:val="Paragraphedeliste"/>
        <w:numPr>
          <w:ilvl w:val="0"/>
          <w:numId w:val="41"/>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III.1. Introduction à la RW theory</w:t>
      </w:r>
    </w:p>
    <w:p w:rsidR="00193A2C" w:rsidRPr="00193A2C" w:rsidRDefault="00193A2C" w:rsidP="00193A2C">
      <w:pPr>
        <w:pStyle w:val="Paragraphedeliste"/>
        <w:numPr>
          <w:ilvl w:val="0"/>
          <w:numId w:val="42"/>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III.2. Commande sous contraintes</w:t>
      </w:r>
    </w:p>
    <w:p w:rsidR="00193A2C" w:rsidRPr="00193A2C" w:rsidRDefault="00193A2C" w:rsidP="00193A2C">
      <w:pPr>
        <w:pStyle w:val="Paragraphedeliste"/>
        <w:numPr>
          <w:ilvl w:val="0"/>
          <w:numId w:val="42"/>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III.3. Synthèse de contrôleur pour les SED modélisés par Automates à états Finis</w:t>
      </w:r>
    </w:p>
    <w:p w:rsidR="00193A2C" w:rsidRPr="00193A2C" w:rsidRDefault="00193A2C" w:rsidP="00193A2C">
      <w:pPr>
        <w:pStyle w:val="Paragraphedeliste"/>
        <w:numPr>
          <w:ilvl w:val="0"/>
          <w:numId w:val="42"/>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III.4. Synthèse de contrôleur pour les SED modélisés par RDP (méthode desinvariants)</w:t>
      </w:r>
    </w:p>
    <w:p w:rsidR="00193A2C" w:rsidRPr="00193A2C" w:rsidRDefault="00193A2C" w:rsidP="00193A2C">
      <w:pPr>
        <w:pStyle w:val="Paragraphedeliste"/>
        <w:numPr>
          <w:ilvl w:val="0"/>
          <w:numId w:val="42"/>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 xml:space="preserve">III.5. Synthèse de contrôleur pour les SED modélisés par Grafcet </w:t>
      </w:r>
    </w:p>
    <w:p w:rsidR="00193A2C" w:rsidRPr="00193A2C" w:rsidRDefault="00193A2C" w:rsidP="00193A2C">
      <w:pPr>
        <w:spacing w:before="100" w:beforeAutospacing="1"/>
        <w:rPr>
          <w:rFonts w:asciiTheme="majorHAnsi" w:hAnsiTheme="majorHAnsi" w:cs="Garamond-Bold"/>
          <w:b/>
          <w:bCs/>
          <w:sz w:val="22"/>
          <w:szCs w:val="22"/>
        </w:rPr>
      </w:pPr>
      <w:r w:rsidRPr="00193A2C">
        <w:rPr>
          <w:rFonts w:asciiTheme="majorHAnsi" w:hAnsiTheme="majorHAnsi" w:cs="Garamond-Bold"/>
          <w:b/>
          <w:bCs/>
          <w:sz w:val="22"/>
          <w:szCs w:val="22"/>
        </w:rPr>
        <w:t>Chapitre 4 : Extensions et Conclusion</w:t>
      </w:r>
      <w:r w:rsidR="00D14068">
        <w:rPr>
          <w:rFonts w:asciiTheme="majorHAnsi" w:hAnsiTheme="majorHAnsi" w:cs="Garamond-Bold"/>
          <w:b/>
          <w:bCs/>
          <w:sz w:val="22"/>
          <w:szCs w:val="22"/>
        </w:rPr>
        <w:t xml:space="preserve">                                                                                               (3 semaines)</w:t>
      </w:r>
    </w:p>
    <w:p w:rsidR="00193A2C" w:rsidRPr="00193A2C" w:rsidRDefault="00193A2C" w:rsidP="00193A2C">
      <w:pPr>
        <w:pStyle w:val="Paragraphedeliste"/>
        <w:numPr>
          <w:ilvl w:val="0"/>
          <w:numId w:val="41"/>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lastRenderedPageBreak/>
        <w:t>IV.1. Commande par supervision modulaire, hiérarchique, observation partielle, Max+</w:t>
      </w:r>
    </w:p>
    <w:p w:rsidR="00193A2C" w:rsidRPr="00193A2C" w:rsidRDefault="00193A2C" w:rsidP="00193A2C">
      <w:pPr>
        <w:pStyle w:val="Paragraphedeliste"/>
        <w:numPr>
          <w:ilvl w:val="0"/>
          <w:numId w:val="41"/>
        </w:numPr>
        <w:autoSpaceDE w:val="0"/>
        <w:autoSpaceDN w:val="0"/>
        <w:adjustRightInd w:val="0"/>
        <w:rPr>
          <w:rFonts w:asciiTheme="majorHAnsi" w:hAnsiTheme="majorHAnsi" w:cs="Garamond-Bold"/>
          <w:b/>
          <w:bCs/>
          <w:sz w:val="22"/>
          <w:szCs w:val="22"/>
        </w:rPr>
      </w:pPr>
      <w:r w:rsidRPr="00193A2C">
        <w:rPr>
          <w:rFonts w:asciiTheme="majorHAnsi" w:hAnsiTheme="majorHAnsi" w:cs="Garamond-Bold"/>
          <w:b/>
          <w:bCs/>
          <w:sz w:val="22"/>
          <w:szCs w:val="22"/>
        </w:rPr>
        <w:t>IV.2. Prise en compte du temps</w:t>
      </w:r>
    </w:p>
    <w:p w:rsidR="00193A2C" w:rsidRPr="00193A2C" w:rsidRDefault="00193A2C" w:rsidP="00193A2C">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2.1. RDP et Grafcet Temporisés</w:t>
      </w:r>
    </w:p>
    <w:p w:rsidR="00193A2C" w:rsidRPr="00193A2C" w:rsidRDefault="00193A2C" w:rsidP="00193A2C">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2.2. Automates temporisés</w:t>
      </w:r>
    </w:p>
    <w:p w:rsidR="00193A2C" w:rsidRPr="00193A2C" w:rsidRDefault="00193A2C" w:rsidP="00193A2C">
      <w:pPr>
        <w:autoSpaceDE w:val="0"/>
        <w:autoSpaceDN w:val="0"/>
        <w:adjustRightInd w:val="0"/>
        <w:ind w:left="708" w:firstLine="708"/>
        <w:rPr>
          <w:rFonts w:asciiTheme="majorHAnsi" w:hAnsiTheme="majorHAnsi" w:cs="Garamond-Bold"/>
          <w:bCs/>
          <w:sz w:val="22"/>
          <w:szCs w:val="22"/>
        </w:rPr>
      </w:pPr>
      <w:r w:rsidRPr="00193A2C">
        <w:rPr>
          <w:rFonts w:asciiTheme="majorHAnsi" w:hAnsiTheme="majorHAnsi" w:cs="Garamond-Bold"/>
          <w:bCs/>
          <w:sz w:val="22"/>
          <w:szCs w:val="22"/>
        </w:rPr>
        <w:t>2.3. Algèbre des dioides ou Max+</w:t>
      </w:r>
    </w:p>
    <w:p w:rsidR="00702C9C" w:rsidRPr="00BE006E" w:rsidRDefault="00702C9C" w:rsidP="00702C9C">
      <w:pPr>
        <w:autoSpaceDE w:val="0"/>
        <w:autoSpaceDN w:val="0"/>
        <w:adjustRightInd w:val="0"/>
        <w:jc w:val="both"/>
        <w:rPr>
          <w:rFonts w:asciiTheme="majorHAnsi" w:hAnsiTheme="majorHAnsi" w:cs="Arial"/>
          <w:b/>
          <w:bCs/>
          <w:sz w:val="22"/>
          <w:szCs w:val="22"/>
        </w:rPr>
      </w:pPr>
    </w:p>
    <w:p w:rsidR="00702C9C" w:rsidRPr="00BE006E" w:rsidRDefault="00702C9C" w:rsidP="00702C9C">
      <w:pPr>
        <w:spacing w:line="276" w:lineRule="auto"/>
        <w:jc w:val="both"/>
        <w:rPr>
          <w:rFonts w:ascii="Cambria" w:hAnsi="Cambria" w:cs="Arial"/>
          <w:b/>
          <w:sz w:val="22"/>
          <w:szCs w:val="22"/>
        </w:rPr>
      </w:pPr>
      <w:r w:rsidRPr="00BE006E">
        <w:rPr>
          <w:rFonts w:ascii="Cambria" w:hAnsi="Cambria" w:cs="Arial"/>
          <w:b/>
          <w:sz w:val="22"/>
          <w:szCs w:val="22"/>
          <w:u w:val="thick" w:color="F79646"/>
        </w:rPr>
        <w:t>Mode d’évaluation:</w:t>
      </w:r>
    </w:p>
    <w:p w:rsidR="00702C9C" w:rsidRPr="00BE006E" w:rsidRDefault="00702C9C" w:rsidP="00702C9C">
      <w:pPr>
        <w:spacing w:line="276" w:lineRule="auto"/>
        <w:jc w:val="both"/>
        <w:rPr>
          <w:rFonts w:ascii="Cambria" w:hAnsi="Cambria" w:cs="Arial"/>
          <w:b/>
          <w:sz w:val="22"/>
          <w:szCs w:val="22"/>
          <w:u w:val="thick" w:color="F79646"/>
        </w:rPr>
      </w:pPr>
      <w:r w:rsidRPr="00BE006E">
        <w:rPr>
          <w:rFonts w:ascii="Cambria" w:hAnsi="Cambria" w:cs="Arial"/>
          <w:sz w:val="22"/>
          <w:szCs w:val="22"/>
        </w:rPr>
        <w:t>Contrôle continu:   40 % ;    Examen:   60 %.</w:t>
      </w:r>
    </w:p>
    <w:p w:rsidR="00702C9C" w:rsidRPr="00BE006E" w:rsidRDefault="00702C9C" w:rsidP="00702C9C">
      <w:pPr>
        <w:spacing w:line="276" w:lineRule="auto"/>
        <w:jc w:val="both"/>
        <w:rPr>
          <w:rFonts w:ascii="Cambria" w:hAnsi="Cambria" w:cs="Arial"/>
          <w:b/>
          <w:sz w:val="22"/>
          <w:szCs w:val="22"/>
        </w:rPr>
      </w:pPr>
    </w:p>
    <w:p w:rsidR="00B93D87" w:rsidRPr="00BE006E" w:rsidRDefault="00B93D87" w:rsidP="00B93D87">
      <w:pPr>
        <w:spacing w:line="276" w:lineRule="auto"/>
        <w:jc w:val="both"/>
        <w:rPr>
          <w:rFonts w:ascii="Cambria" w:hAnsi="Cambria"/>
          <w:sz w:val="22"/>
          <w:szCs w:val="22"/>
        </w:rPr>
      </w:pPr>
      <w:r w:rsidRPr="00BE006E">
        <w:rPr>
          <w:rFonts w:ascii="Cambria" w:hAnsi="Cambria" w:cs="Arial"/>
          <w:b/>
          <w:sz w:val="22"/>
          <w:szCs w:val="22"/>
          <w:u w:val="thick" w:color="F79646"/>
        </w:rPr>
        <w:t>Références bibliographiques</w:t>
      </w:r>
      <w:r w:rsidRPr="00BE006E">
        <w:rPr>
          <w:rFonts w:ascii="Cambria" w:hAnsi="Cambria" w:cs="Arial"/>
          <w:b/>
          <w:iCs/>
          <w:sz w:val="22"/>
          <w:szCs w:val="22"/>
          <w:u w:val="thick" w:color="F79646"/>
        </w:rPr>
        <w:t xml:space="preserve">: </w:t>
      </w:r>
    </w:p>
    <w:p w:rsidR="00B93D87" w:rsidRPr="00FD743C" w:rsidRDefault="00B93D87" w:rsidP="004E0557">
      <w:pPr>
        <w:pStyle w:val="Paragraphedeliste"/>
        <w:numPr>
          <w:ilvl w:val="0"/>
          <w:numId w:val="35"/>
        </w:numPr>
        <w:spacing w:line="276" w:lineRule="auto"/>
        <w:rPr>
          <w:rFonts w:asciiTheme="majorHAnsi" w:hAnsiTheme="majorHAnsi"/>
          <w:sz w:val="22"/>
          <w:szCs w:val="22"/>
        </w:rPr>
      </w:pPr>
      <w:r w:rsidRPr="00FD743C">
        <w:rPr>
          <w:rFonts w:asciiTheme="majorHAnsi" w:hAnsiTheme="majorHAnsi"/>
          <w:sz w:val="22"/>
          <w:szCs w:val="22"/>
        </w:rPr>
        <w:t>BRAMS, Approche mathématique des réseaux de Petri, MASSON 1987</w:t>
      </w:r>
    </w:p>
    <w:p w:rsidR="00B93D87" w:rsidRPr="00FD743C" w:rsidRDefault="00B93D87" w:rsidP="004E0557">
      <w:pPr>
        <w:pStyle w:val="Paragraphedeliste"/>
        <w:numPr>
          <w:ilvl w:val="0"/>
          <w:numId w:val="35"/>
        </w:numPr>
        <w:spacing w:line="276" w:lineRule="auto"/>
        <w:rPr>
          <w:rFonts w:asciiTheme="majorHAnsi" w:hAnsiTheme="majorHAnsi"/>
          <w:sz w:val="22"/>
          <w:szCs w:val="22"/>
        </w:rPr>
      </w:pPr>
      <w:r w:rsidRPr="00FD743C">
        <w:rPr>
          <w:rFonts w:asciiTheme="majorHAnsi" w:hAnsiTheme="majorHAnsi"/>
          <w:sz w:val="22"/>
          <w:szCs w:val="22"/>
        </w:rPr>
        <w:t>J.M. Proth,X. Xie, Modélisation des systèmes de production, DUNOD 1992</w:t>
      </w:r>
    </w:p>
    <w:p w:rsidR="00B93D87" w:rsidRPr="00FD743C" w:rsidRDefault="00B93D87" w:rsidP="004E0557">
      <w:pPr>
        <w:pStyle w:val="Paragraphedeliste"/>
        <w:numPr>
          <w:ilvl w:val="0"/>
          <w:numId w:val="35"/>
        </w:numPr>
        <w:spacing w:line="276" w:lineRule="auto"/>
        <w:rPr>
          <w:rFonts w:asciiTheme="majorHAnsi" w:hAnsiTheme="majorHAnsi"/>
          <w:sz w:val="22"/>
          <w:szCs w:val="22"/>
          <w:lang w:val="en-US"/>
        </w:rPr>
      </w:pPr>
      <w:r w:rsidRPr="00FD743C">
        <w:rPr>
          <w:rFonts w:asciiTheme="majorHAnsi" w:hAnsiTheme="majorHAnsi"/>
          <w:sz w:val="22"/>
          <w:szCs w:val="22"/>
          <w:lang w:val="en-US"/>
        </w:rPr>
        <w:t>A. Marsan, S. Donatelli</w:t>
      </w:r>
      <w:r w:rsidR="00FD743C">
        <w:rPr>
          <w:rFonts w:asciiTheme="majorHAnsi" w:hAnsiTheme="majorHAnsi"/>
          <w:sz w:val="22"/>
          <w:szCs w:val="22"/>
          <w:lang w:val="en-US"/>
        </w:rPr>
        <w:t xml:space="preserve"> </w:t>
      </w:r>
      <w:r w:rsidRPr="00FD743C">
        <w:rPr>
          <w:rFonts w:asciiTheme="majorHAnsi" w:hAnsiTheme="majorHAnsi"/>
          <w:sz w:val="22"/>
          <w:szCs w:val="22"/>
          <w:lang w:val="en-US"/>
        </w:rPr>
        <w:t>.Modelling</w:t>
      </w:r>
      <w:r w:rsidR="00FD743C">
        <w:rPr>
          <w:rFonts w:asciiTheme="majorHAnsi" w:hAnsiTheme="majorHAnsi"/>
          <w:sz w:val="22"/>
          <w:szCs w:val="22"/>
          <w:lang w:val="en-US"/>
        </w:rPr>
        <w:t xml:space="preserve"> </w:t>
      </w:r>
      <w:r w:rsidRPr="00FD743C">
        <w:rPr>
          <w:rFonts w:asciiTheme="majorHAnsi" w:hAnsiTheme="majorHAnsi"/>
          <w:sz w:val="22"/>
          <w:szCs w:val="22"/>
          <w:lang w:val="en-US"/>
        </w:rPr>
        <w:t>with</w:t>
      </w:r>
      <w:r w:rsidR="00FD743C">
        <w:rPr>
          <w:rFonts w:asciiTheme="majorHAnsi" w:hAnsiTheme="majorHAnsi"/>
          <w:sz w:val="22"/>
          <w:szCs w:val="22"/>
          <w:lang w:val="en-US"/>
        </w:rPr>
        <w:t xml:space="preserve"> </w:t>
      </w:r>
      <w:r w:rsidRPr="00FD743C">
        <w:rPr>
          <w:rFonts w:asciiTheme="majorHAnsi" w:hAnsiTheme="majorHAnsi"/>
          <w:sz w:val="22"/>
          <w:szCs w:val="22"/>
          <w:lang w:val="en-US"/>
        </w:rPr>
        <w:t>generalized</w:t>
      </w:r>
      <w:r w:rsidR="00FD743C">
        <w:rPr>
          <w:rFonts w:asciiTheme="majorHAnsi" w:hAnsiTheme="majorHAnsi"/>
          <w:sz w:val="22"/>
          <w:szCs w:val="22"/>
          <w:lang w:val="en-US"/>
        </w:rPr>
        <w:t xml:space="preserve"> </w:t>
      </w:r>
      <w:r w:rsidRPr="00FD743C">
        <w:rPr>
          <w:rFonts w:asciiTheme="majorHAnsi" w:hAnsiTheme="majorHAnsi"/>
          <w:sz w:val="22"/>
          <w:szCs w:val="22"/>
          <w:lang w:val="en-US"/>
        </w:rPr>
        <w:t>stochasticPetri Nets, Willey 1995</w:t>
      </w:r>
    </w:p>
    <w:p w:rsidR="00B93D87" w:rsidRPr="00FD743C" w:rsidRDefault="00B93D87" w:rsidP="004E0557">
      <w:pPr>
        <w:pStyle w:val="Paragraphedeliste"/>
        <w:numPr>
          <w:ilvl w:val="0"/>
          <w:numId w:val="35"/>
        </w:numPr>
        <w:spacing w:after="200" w:line="276" w:lineRule="auto"/>
        <w:rPr>
          <w:rFonts w:asciiTheme="majorHAnsi" w:hAnsiTheme="majorHAnsi"/>
          <w:sz w:val="22"/>
          <w:szCs w:val="22"/>
        </w:rPr>
      </w:pPr>
      <w:r w:rsidRPr="00FD743C">
        <w:rPr>
          <w:rFonts w:asciiTheme="majorHAnsi" w:hAnsiTheme="majorHAnsi"/>
          <w:sz w:val="22"/>
          <w:szCs w:val="22"/>
        </w:rPr>
        <w:t>M. cassandras, S. Lafortune. Introduction to DES, Willey 1999.</w:t>
      </w:r>
    </w:p>
    <w:p w:rsidR="00B93D87" w:rsidRPr="00FD743C" w:rsidRDefault="00B93D87" w:rsidP="004E0557">
      <w:pPr>
        <w:pStyle w:val="Paragraphedeliste"/>
        <w:numPr>
          <w:ilvl w:val="0"/>
          <w:numId w:val="35"/>
        </w:numPr>
        <w:spacing w:after="200" w:line="276" w:lineRule="auto"/>
        <w:jc w:val="both"/>
        <w:rPr>
          <w:rFonts w:asciiTheme="majorHAnsi" w:hAnsiTheme="majorHAnsi" w:cs="Arial"/>
          <w:sz w:val="22"/>
          <w:szCs w:val="22"/>
        </w:rPr>
      </w:pPr>
      <w:r w:rsidRPr="00FD743C">
        <w:rPr>
          <w:rFonts w:asciiTheme="majorHAnsi" w:hAnsiTheme="majorHAnsi"/>
          <w:sz w:val="22"/>
          <w:szCs w:val="22"/>
        </w:rPr>
        <w:t>R.</w:t>
      </w:r>
      <w:r w:rsidRPr="00FD743C">
        <w:rPr>
          <w:rFonts w:asciiTheme="majorHAnsi" w:hAnsiTheme="majorHAnsi" w:cstheme="minorBidi"/>
          <w:sz w:val="22"/>
          <w:szCs w:val="22"/>
        </w:rPr>
        <w:t xml:space="preserve"> David et H Alla.</w:t>
      </w:r>
      <w:r w:rsidRPr="00FD743C">
        <w:rPr>
          <w:rFonts w:asciiTheme="majorHAnsi" w:hAnsiTheme="majorHAnsi" w:cs="Arial"/>
          <w:sz w:val="22"/>
          <w:szCs w:val="22"/>
        </w:rPr>
        <w:t> Du Grafcet aux Réseaux de Petri, Hermes.</w:t>
      </w:r>
      <w:r w:rsidR="00FD743C">
        <w:rPr>
          <w:rFonts w:asciiTheme="majorHAnsi" w:hAnsiTheme="majorHAnsi" w:cs="Arial"/>
          <w:sz w:val="22"/>
          <w:szCs w:val="22"/>
        </w:rPr>
        <w:t xml:space="preserve"> 1992.</w:t>
      </w:r>
    </w:p>
    <w:p w:rsidR="0085744D" w:rsidRPr="00FD743C" w:rsidRDefault="00B93D87" w:rsidP="004E0557">
      <w:pPr>
        <w:pStyle w:val="Paragraphedeliste"/>
        <w:numPr>
          <w:ilvl w:val="0"/>
          <w:numId w:val="35"/>
        </w:numPr>
        <w:spacing w:after="200" w:line="276" w:lineRule="auto"/>
        <w:jc w:val="both"/>
        <w:rPr>
          <w:rStyle w:val="a-size-medium"/>
          <w:sz w:val="20"/>
          <w:szCs w:val="20"/>
          <w:lang w:val="en-US"/>
        </w:rPr>
      </w:pPr>
      <w:r w:rsidRPr="00FD743C">
        <w:rPr>
          <w:rFonts w:asciiTheme="majorHAnsi" w:hAnsiTheme="majorHAnsi"/>
          <w:sz w:val="22"/>
          <w:szCs w:val="22"/>
        </w:rPr>
        <w:t xml:space="preserve">C. </w:t>
      </w:r>
      <w:r w:rsidRPr="00FD743C">
        <w:rPr>
          <w:rFonts w:asciiTheme="majorHAnsi" w:hAnsiTheme="majorHAnsi" w:cstheme="minorBidi"/>
          <w:sz w:val="22"/>
          <w:szCs w:val="22"/>
        </w:rPr>
        <w:t xml:space="preserve">Cassandras and S. Lafortune. </w:t>
      </w:r>
      <w:r w:rsidRPr="00FD743C">
        <w:rPr>
          <w:rFonts w:asciiTheme="majorHAnsi" w:hAnsiTheme="majorHAnsi" w:cs="Arial"/>
          <w:sz w:val="22"/>
          <w:szCs w:val="22"/>
          <w:lang w:val="en-US"/>
        </w:rPr>
        <w:t>Introduction to discrete E</w:t>
      </w:r>
      <w:r w:rsidRPr="00FD743C">
        <w:rPr>
          <w:rFonts w:asciiTheme="majorHAnsi" w:hAnsiTheme="majorHAnsi" w:cstheme="minorBidi"/>
          <w:sz w:val="22"/>
          <w:szCs w:val="22"/>
          <w:lang w:val="en-US"/>
        </w:rPr>
        <w:t>vent Systems.</w:t>
      </w:r>
      <w:r w:rsidR="00FD743C">
        <w:rPr>
          <w:rFonts w:asciiTheme="majorHAnsi" w:hAnsiTheme="majorHAnsi" w:cstheme="minorBidi"/>
          <w:sz w:val="22"/>
          <w:szCs w:val="22"/>
          <w:lang w:val="en-US"/>
        </w:rPr>
        <w:t xml:space="preserve"> </w:t>
      </w:r>
      <w:r w:rsidRPr="00FD743C">
        <w:rPr>
          <w:rFonts w:asciiTheme="majorHAnsi" w:hAnsiTheme="majorHAnsi" w:cs="Arial"/>
          <w:sz w:val="22"/>
          <w:szCs w:val="22"/>
          <w:lang w:val="en-US"/>
        </w:rPr>
        <w:t>Kluwer Academic</w:t>
      </w:r>
      <w:r w:rsidR="00FD743C">
        <w:rPr>
          <w:rStyle w:val="a-size-medium"/>
          <w:sz w:val="20"/>
          <w:szCs w:val="20"/>
          <w:lang w:val="en-US"/>
        </w:rPr>
        <w:t xml:space="preserve">, </w:t>
      </w:r>
      <w:r w:rsidR="00FD743C" w:rsidRPr="008A6AEE">
        <w:rPr>
          <w:rStyle w:val="a-size-medium"/>
          <w:rFonts w:asciiTheme="majorHAnsi" w:hAnsiTheme="majorHAnsi"/>
          <w:sz w:val="22"/>
          <w:szCs w:val="22"/>
          <w:lang w:val="en-US"/>
        </w:rPr>
        <w:t>2008.</w:t>
      </w:r>
    </w:p>
    <w:p w:rsidR="00FD743C" w:rsidRDefault="00FD743C"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8A6AEE" w:rsidRDefault="008A6AEE" w:rsidP="00FD743C">
      <w:pPr>
        <w:pStyle w:val="Paragraphedeliste"/>
        <w:spacing w:after="200" w:line="276" w:lineRule="auto"/>
        <w:jc w:val="both"/>
        <w:rPr>
          <w:rStyle w:val="a-size-medium"/>
          <w:sz w:val="20"/>
          <w:szCs w:val="20"/>
          <w:lang w:val="en-US"/>
        </w:rPr>
      </w:pPr>
    </w:p>
    <w:p w:rsidR="007147FB" w:rsidRPr="00323B92" w:rsidRDefault="007147FB" w:rsidP="007147FB">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rPr>
      </w:pPr>
      <w:r w:rsidRPr="00323B92">
        <w:rPr>
          <w:rFonts w:ascii="Cambria" w:hAnsi="Cambria" w:cs="Calibri"/>
          <w:b/>
        </w:rPr>
        <w:lastRenderedPageBreak/>
        <w:t xml:space="preserve">Semestre: </w:t>
      </w:r>
      <w:r w:rsidR="00C1198D">
        <w:rPr>
          <w:rFonts w:ascii="Cambria" w:hAnsi="Cambria" w:cs="Calibri"/>
          <w:b/>
        </w:rPr>
        <w:t>3</w:t>
      </w:r>
    </w:p>
    <w:p w:rsidR="007147FB" w:rsidRPr="00323B92" w:rsidRDefault="007147FB" w:rsidP="00BA641F">
      <w:pPr>
        <w:pBdr>
          <w:top w:val="single" w:sz="12" w:space="1" w:color="auto"/>
          <w:left w:val="single" w:sz="12" w:space="4" w:color="auto"/>
          <w:bottom w:val="single" w:sz="12" w:space="1" w:color="auto"/>
          <w:right w:val="single" w:sz="12" w:space="4" w:color="auto"/>
        </w:pBdr>
        <w:shd w:val="clear" w:color="auto" w:fill="DAEEF3"/>
        <w:jc w:val="both"/>
        <w:rPr>
          <w:rFonts w:ascii="Cambria" w:hAnsi="Cambria" w:cs="Calibri"/>
          <w:b/>
          <w:bCs/>
          <w:iCs/>
        </w:rPr>
      </w:pPr>
      <w:r w:rsidRPr="00323B92">
        <w:rPr>
          <w:rFonts w:ascii="Cambria" w:hAnsi="Cambria" w:cs="Calibri"/>
          <w:b/>
          <w:bCs/>
          <w:iCs/>
        </w:rPr>
        <w:t xml:space="preserve">Unité d’enseignement: UEF </w:t>
      </w:r>
      <w:r w:rsidR="00BA641F">
        <w:rPr>
          <w:rFonts w:ascii="Cambria" w:hAnsi="Cambria" w:cs="Calibri"/>
          <w:b/>
          <w:bCs/>
          <w:iCs/>
        </w:rPr>
        <w:t>2</w:t>
      </w:r>
      <w:r w:rsidR="00852345">
        <w:rPr>
          <w:rFonts w:ascii="Cambria" w:hAnsi="Cambria" w:cs="Calibri"/>
          <w:b/>
          <w:bCs/>
          <w:iCs/>
        </w:rPr>
        <w:t>.</w:t>
      </w:r>
      <w:r w:rsidR="00BA641F">
        <w:rPr>
          <w:rFonts w:ascii="Cambria" w:hAnsi="Cambria" w:cs="Calibri"/>
          <w:b/>
          <w:bCs/>
          <w:iCs/>
        </w:rPr>
        <w:t>1</w:t>
      </w:r>
      <w:r w:rsidR="00852345">
        <w:rPr>
          <w:rFonts w:ascii="Cambria" w:hAnsi="Cambria" w:cs="Calibri"/>
          <w:b/>
          <w:bCs/>
          <w:iCs/>
        </w:rPr>
        <w:t>.2</w:t>
      </w:r>
    </w:p>
    <w:p w:rsidR="007147FB" w:rsidRPr="00323B92" w:rsidRDefault="007147FB" w:rsidP="00E10D0C">
      <w:pPr>
        <w:pBdr>
          <w:top w:val="single" w:sz="12" w:space="1" w:color="auto"/>
          <w:left w:val="single" w:sz="12" w:space="4" w:color="auto"/>
          <w:bottom w:val="single" w:sz="12" w:space="1" w:color="auto"/>
          <w:right w:val="single" w:sz="12" w:space="4" w:color="auto"/>
        </w:pBdr>
        <w:shd w:val="clear" w:color="auto" w:fill="DAEEF3"/>
        <w:jc w:val="both"/>
        <w:rPr>
          <w:rFonts w:ascii="Cambria" w:eastAsia="Calibri" w:hAnsi="Cambria" w:cs="Arial"/>
          <w:b/>
          <w:bCs/>
          <w:color w:val="000000"/>
          <w:lang w:eastAsia="en-US"/>
        </w:rPr>
      </w:pPr>
      <w:r w:rsidRPr="00323B92">
        <w:rPr>
          <w:rFonts w:ascii="Cambria" w:hAnsi="Cambria" w:cs="Calibri"/>
          <w:b/>
          <w:bCs/>
          <w:iCs/>
        </w:rPr>
        <w:t>Matière</w:t>
      </w:r>
      <w:r>
        <w:rPr>
          <w:rFonts w:ascii="Cambria" w:hAnsi="Cambria" w:cs="Calibri"/>
          <w:b/>
          <w:bCs/>
          <w:iCs/>
        </w:rPr>
        <w:t xml:space="preserve"> 1</w:t>
      </w:r>
      <w:r w:rsidRPr="00323B92">
        <w:rPr>
          <w:rFonts w:ascii="Cambria" w:hAnsi="Cambria" w:cs="Calibri"/>
          <w:b/>
          <w:bCs/>
          <w:iCs/>
        </w:rPr>
        <w:t>:</w:t>
      </w:r>
      <w:r w:rsidRPr="00350EFC">
        <w:rPr>
          <w:rFonts w:asciiTheme="majorHAnsi" w:hAnsiTheme="majorHAnsi" w:cstheme="majorBidi"/>
        </w:rPr>
        <w:t xml:space="preserve"> </w:t>
      </w:r>
      <w:r w:rsidR="00C1198D" w:rsidRPr="00701584">
        <w:rPr>
          <w:rFonts w:ascii="Cambria" w:hAnsi="Cambria" w:cs="Calibri"/>
          <w:b/>
          <w:bCs/>
          <w:iCs/>
        </w:rPr>
        <w:t>FPGA et programmation VHDL</w:t>
      </w:r>
    </w:p>
    <w:p w:rsidR="00E10D0C" w:rsidRPr="006545A0" w:rsidRDefault="00E10D0C" w:rsidP="00E10D0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45h00 (Cours: 1h3</w:t>
      </w:r>
      <w:r w:rsidRPr="006545A0">
        <w:rPr>
          <w:rFonts w:ascii="Cambria" w:eastAsia="Calibri" w:hAnsi="Cambria" w:cs="Arial"/>
          <w:b/>
          <w:bCs/>
          <w:color w:val="000000"/>
          <w:lang w:eastAsia="en-US"/>
        </w:rPr>
        <w:t>0, TD: 1h30)</w:t>
      </w:r>
    </w:p>
    <w:p w:rsidR="00E10D0C" w:rsidRPr="00543121" w:rsidRDefault="00E10D0C" w:rsidP="00E10D0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4</w:t>
      </w:r>
    </w:p>
    <w:p w:rsidR="00E10D0C" w:rsidRPr="00543121" w:rsidRDefault="00E10D0C" w:rsidP="00E10D0C">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7147FB" w:rsidRPr="00E76DCA" w:rsidRDefault="007147FB" w:rsidP="007147FB">
      <w:pPr>
        <w:spacing w:before="120" w:line="276" w:lineRule="auto"/>
        <w:jc w:val="both"/>
        <w:rPr>
          <w:rFonts w:ascii="Cambria" w:hAnsi="Cambria" w:cs="Calibri"/>
          <w:b/>
        </w:rPr>
      </w:pPr>
    </w:p>
    <w:p w:rsidR="00C1198D" w:rsidRPr="00154172" w:rsidRDefault="00C1198D" w:rsidP="00C1198D">
      <w:pPr>
        <w:spacing w:line="276" w:lineRule="auto"/>
        <w:jc w:val="both"/>
        <w:rPr>
          <w:rFonts w:ascii="Cambria" w:hAnsi="Cambria" w:cs="Calibri"/>
          <w:i/>
          <w:sz w:val="22"/>
          <w:szCs w:val="22"/>
          <w:u w:val="thick" w:color="F79646"/>
        </w:rPr>
      </w:pPr>
      <w:r w:rsidRPr="00154172">
        <w:rPr>
          <w:rFonts w:ascii="Cambria" w:hAnsi="Cambria" w:cs="Calibri"/>
          <w:b/>
          <w:sz w:val="22"/>
          <w:szCs w:val="22"/>
          <w:u w:val="thick" w:color="F79646"/>
        </w:rPr>
        <w:t>Objectifs de l’enseignement :</w:t>
      </w:r>
    </w:p>
    <w:p w:rsidR="00C1198D" w:rsidRPr="00154172" w:rsidRDefault="00C1198D" w:rsidP="00C1198D">
      <w:pPr>
        <w:spacing w:line="276" w:lineRule="auto"/>
        <w:jc w:val="both"/>
        <w:rPr>
          <w:rFonts w:ascii="Cambria" w:hAnsi="Cambria" w:cs="Calibri"/>
          <w:sz w:val="22"/>
          <w:szCs w:val="22"/>
        </w:rPr>
      </w:pPr>
      <w:r w:rsidRPr="00154172">
        <w:rPr>
          <w:rFonts w:ascii="Cambria" w:hAnsi="Cambria" w:cs="Calibri"/>
          <w:sz w:val="22"/>
          <w:szCs w:val="22"/>
        </w:rPr>
        <w:t xml:space="preserve">Ce module enseigne </w:t>
      </w:r>
      <w:r>
        <w:rPr>
          <w:rFonts w:ascii="Cambria" w:hAnsi="Cambria" w:cs="Calibri"/>
          <w:sz w:val="22"/>
          <w:szCs w:val="22"/>
        </w:rPr>
        <w:t xml:space="preserve">les différentes technologies des circuits numériques, </w:t>
      </w:r>
      <w:r w:rsidRPr="00154172">
        <w:rPr>
          <w:rFonts w:ascii="Cambria" w:hAnsi="Cambria" w:cs="Calibri"/>
          <w:sz w:val="22"/>
          <w:szCs w:val="22"/>
        </w:rPr>
        <w:t xml:space="preserve">les </w:t>
      </w:r>
      <w:r>
        <w:rPr>
          <w:rFonts w:ascii="Cambria" w:hAnsi="Cambria" w:cs="Calibri"/>
          <w:sz w:val="22"/>
          <w:szCs w:val="22"/>
        </w:rPr>
        <w:t>méthodologies de conception des circuits à haute densité d’intégration VLSI ainsi que les outils de développement nécessaires à la description matérielle telle que les outils de CAO (Conception Assistée par Ordinateur) et les langages de haut niveau de description matérielle.</w:t>
      </w:r>
    </w:p>
    <w:p w:rsidR="00C1198D" w:rsidRPr="00154172" w:rsidRDefault="00C1198D" w:rsidP="00C1198D">
      <w:pPr>
        <w:spacing w:line="276" w:lineRule="auto"/>
        <w:jc w:val="both"/>
        <w:rPr>
          <w:rFonts w:ascii="Cambria" w:hAnsi="Cambria" w:cs="Calibri"/>
          <w:b/>
          <w:sz w:val="22"/>
          <w:szCs w:val="22"/>
          <w:u w:val="thick" w:color="F79646"/>
        </w:rPr>
      </w:pPr>
    </w:p>
    <w:p w:rsidR="00C1198D" w:rsidRPr="00154172" w:rsidRDefault="00C1198D" w:rsidP="00C1198D">
      <w:pPr>
        <w:spacing w:line="276" w:lineRule="auto"/>
        <w:jc w:val="both"/>
        <w:rPr>
          <w:rFonts w:ascii="Cambria" w:hAnsi="Cambria" w:cs="Calibri"/>
          <w:i/>
          <w:sz w:val="22"/>
          <w:szCs w:val="22"/>
          <w:u w:val="thick" w:color="F79646"/>
        </w:rPr>
      </w:pPr>
      <w:r w:rsidRPr="00154172">
        <w:rPr>
          <w:rFonts w:ascii="Cambria" w:hAnsi="Cambria" w:cs="Calibri"/>
          <w:b/>
          <w:sz w:val="22"/>
          <w:szCs w:val="22"/>
          <w:u w:val="thick" w:color="F79646"/>
        </w:rPr>
        <w:t xml:space="preserve">Connaissances préalables recommandées : </w:t>
      </w:r>
    </w:p>
    <w:p w:rsidR="00C1198D" w:rsidRPr="00154172" w:rsidRDefault="00C1198D" w:rsidP="00C1198D">
      <w:pPr>
        <w:pStyle w:val="Paragraphedeliste"/>
        <w:widowControl w:val="0"/>
        <w:numPr>
          <w:ilvl w:val="0"/>
          <w:numId w:val="43"/>
        </w:numPr>
        <w:autoSpaceDE w:val="0"/>
        <w:autoSpaceDN w:val="0"/>
        <w:adjustRightInd w:val="0"/>
        <w:spacing w:after="240" w:line="276" w:lineRule="auto"/>
        <w:rPr>
          <w:rFonts w:ascii="Cambria" w:eastAsia="Times New Roman" w:hAnsi="Cambria" w:cs="Times"/>
          <w:sz w:val="22"/>
          <w:szCs w:val="22"/>
          <w:lang w:eastAsia="fr-FR"/>
        </w:rPr>
      </w:pPr>
      <w:r>
        <w:rPr>
          <w:rFonts w:ascii="Cambria" w:eastAsia="Times New Roman" w:hAnsi="Cambria" w:cs="Times"/>
          <w:sz w:val="22"/>
          <w:szCs w:val="22"/>
          <w:lang w:eastAsia="fr-FR"/>
        </w:rPr>
        <w:t>Le codage des nombres</w:t>
      </w:r>
      <w:r w:rsidRPr="00154172">
        <w:rPr>
          <w:rFonts w:ascii="Cambria" w:eastAsia="Times New Roman" w:hAnsi="Cambria" w:cs="Times"/>
          <w:sz w:val="22"/>
          <w:szCs w:val="22"/>
          <w:lang w:eastAsia="fr-FR"/>
        </w:rPr>
        <w:t xml:space="preserve">. </w:t>
      </w:r>
    </w:p>
    <w:p w:rsidR="00C1198D" w:rsidRDefault="00C1198D" w:rsidP="00C1198D">
      <w:pPr>
        <w:pStyle w:val="Paragraphedeliste"/>
        <w:widowControl w:val="0"/>
        <w:numPr>
          <w:ilvl w:val="0"/>
          <w:numId w:val="43"/>
        </w:numPr>
        <w:autoSpaceDE w:val="0"/>
        <w:autoSpaceDN w:val="0"/>
        <w:adjustRightInd w:val="0"/>
        <w:spacing w:after="240" w:line="276" w:lineRule="auto"/>
        <w:rPr>
          <w:rFonts w:ascii="Cambria" w:eastAsia="Times New Roman" w:hAnsi="Cambria" w:cs="Times"/>
          <w:sz w:val="22"/>
          <w:szCs w:val="22"/>
          <w:lang w:eastAsia="fr-FR"/>
        </w:rPr>
      </w:pPr>
      <w:r>
        <w:rPr>
          <w:rFonts w:ascii="Cambria" w:eastAsia="Times New Roman" w:hAnsi="Cambria" w:cs="Times"/>
          <w:sz w:val="22"/>
          <w:szCs w:val="22"/>
          <w:lang w:eastAsia="fr-FR"/>
        </w:rPr>
        <w:t>Les circuits combinatoires</w:t>
      </w:r>
      <w:r w:rsidRPr="00154172">
        <w:rPr>
          <w:rFonts w:ascii="Cambria" w:eastAsia="Times New Roman" w:hAnsi="Cambria" w:cs="Times"/>
          <w:sz w:val="22"/>
          <w:szCs w:val="22"/>
          <w:lang w:eastAsia="fr-FR"/>
        </w:rPr>
        <w:t>.</w:t>
      </w:r>
    </w:p>
    <w:p w:rsidR="00C1198D" w:rsidRPr="004157B8" w:rsidRDefault="00C1198D" w:rsidP="00C1198D">
      <w:pPr>
        <w:pStyle w:val="Paragraphedeliste"/>
        <w:widowControl w:val="0"/>
        <w:numPr>
          <w:ilvl w:val="0"/>
          <w:numId w:val="43"/>
        </w:numPr>
        <w:autoSpaceDE w:val="0"/>
        <w:autoSpaceDN w:val="0"/>
        <w:adjustRightInd w:val="0"/>
        <w:spacing w:after="240" w:line="276" w:lineRule="auto"/>
        <w:jc w:val="both"/>
        <w:rPr>
          <w:rFonts w:ascii="Cambria" w:hAnsi="Cambria" w:cs="Calibri"/>
          <w:i/>
          <w:sz w:val="22"/>
          <w:szCs w:val="22"/>
        </w:rPr>
      </w:pPr>
      <w:r w:rsidRPr="004157B8">
        <w:rPr>
          <w:rFonts w:ascii="Cambria" w:eastAsia="Times New Roman" w:hAnsi="Cambria" w:cs="Times"/>
          <w:sz w:val="22"/>
          <w:szCs w:val="22"/>
          <w:lang w:eastAsia="fr-FR"/>
        </w:rPr>
        <w:t>Les circuits séquentiels.</w:t>
      </w:r>
    </w:p>
    <w:p w:rsidR="00C1198D" w:rsidRPr="00513DA2" w:rsidRDefault="00C1198D" w:rsidP="00C1198D">
      <w:pPr>
        <w:jc w:val="both"/>
        <w:rPr>
          <w:rFonts w:ascii="Cambria" w:hAnsi="Cambria" w:cs="Calibri"/>
          <w:b/>
          <w:sz w:val="22"/>
          <w:szCs w:val="22"/>
          <w:u w:val="thick" w:color="F79646"/>
        </w:rPr>
      </w:pPr>
      <w:r w:rsidRPr="00513DA2">
        <w:rPr>
          <w:rFonts w:ascii="Cambria" w:hAnsi="Cambria" w:cs="Calibri"/>
          <w:b/>
          <w:sz w:val="22"/>
          <w:szCs w:val="22"/>
          <w:u w:val="thick" w:color="F79646"/>
        </w:rPr>
        <w:t>Contenu de la matière: </w:t>
      </w:r>
    </w:p>
    <w:p w:rsidR="00C1198D" w:rsidRPr="00154172" w:rsidRDefault="00C1198D" w:rsidP="008A6AEE">
      <w:pPr>
        <w:widowControl w:val="0"/>
        <w:autoSpaceDE w:val="0"/>
        <w:autoSpaceDN w:val="0"/>
        <w:adjustRightInd w:val="0"/>
        <w:spacing w:line="276" w:lineRule="auto"/>
        <w:ind w:left="360"/>
        <w:rPr>
          <w:rFonts w:ascii="Cambria" w:eastAsia="Times New Roman" w:hAnsi="Cambria" w:cs="Times"/>
          <w:sz w:val="22"/>
          <w:szCs w:val="22"/>
          <w:lang w:eastAsia="fr-FR"/>
        </w:rPr>
      </w:pPr>
      <w:r w:rsidRPr="00154172">
        <w:rPr>
          <w:rFonts w:ascii="Cambria" w:eastAsia="Times New Roman" w:hAnsi="Cambria" w:cs="Times"/>
          <w:b/>
          <w:sz w:val="22"/>
          <w:szCs w:val="22"/>
          <w:lang w:eastAsia="fr-FR"/>
        </w:rPr>
        <w:t xml:space="preserve">Chapitre 1. </w:t>
      </w:r>
      <w:r>
        <w:rPr>
          <w:rFonts w:ascii="Cambria" w:eastAsia="Times New Roman" w:hAnsi="Cambria" w:cs="Times"/>
          <w:b/>
          <w:sz w:val="22"/>
          <w:szCs w:val="22"/>
          <w:lang w:eastAsia="fr-FR"/>
        </w:rPr>
        <w:t>Le langage VHDL</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ab/>
      </w:r>
      <w:r w:rsidR="008A6AEE">
        <w:rPr>
          <w:rFonts w:ascii="Cambria" w:eastAsia="Times New Roman" w:hAnsi="Cambria" w:cs="Times"/>
          <w:sz w:val="22"/>
          <w:szCs w:val="22"/>
          <w:lang w:eastAsia="fr-FR"/>
        </w:rPr>
        <w:t xml:space="preserve">                                                                                                  </w:t>
      </w:r>
      <w:r w:rsidR="008A6AEE" w:rsidRPr="008A6AEE">
        <w:rPr>
          <w:rFonts w:ascii="Cambria" w:eastAsia="Times New Roman" w:hAnsi="Cambria" w:cs="Times"/>
          <w:b/>
          <w:bCs/>
          <w:sz w:val="22"/>
          <w:szCs w:val="22"/>
          <w:lang w:eastAsia="fr-FR"/>
        </w:rPr>
        <w:t>(</w:t>
      </w:r>
      <w:r w:rsidRPr="008A6AEE">
        <w:rPr>
          <w:rFonts w:ascii="Cambria" w:eastAsia="Times New Roman" w:hAnsi="Cambria" w:cs="Times"/>
          <w:b/>
          <w:bCs/>
          <w:sz w:val="22"/>
          <w:szCs w:val="22"/>
          <w:lang w:eastAsia="fr-FR"/>
        </w:rPr>
        <w:t>2 semaines</w:t>
      </w:r>
      <w:r w:rsidR="008A6AEE" w:rsidRPr="008A6AEE">
        <w:rPr>
          <w:rFonts w:ascii="Cambria" w:eastAsia="Times New Roman" w:hAnsi="Cambria" w:cs="Times"/>
          <w:b/>
          <w:bCs/>
          <w:sz w:val="22"/>
          <w:szCs w:val="22"/>
          <w:lang w:eastAsia="fr-FR"/>
        </w:rPr>
        <w:t>)</w:t>
      </w:r>
    </w:p>
    <w:p w:rsidR="00C1198D" w:rsidRDefault="00C1198D" w:rsidP="00C1198D">
      <w:pPr>
        <w:widowControl w:val="0"/>
        <w:autoSpaceDE w:val="0"/>
        <w:autoSpaceDN w:val="0"/>
        <w:adjustRightInd w:val="0"/>
        <w:spacing w:line="276" w:lineRule="auto"/>
        <w:ind w:left="360"/>
        <w:jc w:val="both"/>
        <w:rPr>
          <w:rFonts w:ascii="Cambria" w:eastAsia="Times New Roman" w:hAnsi="Cambria" w:cs="Times"/>
          <w:sz w:val="22"/>
          <w:szCs w:val="22"/>
          <w:lang w:eastAsia="fr-FR"/>
        </w:rPr>
      </w:pPr>
      <w:r>
        <w:rPr>
          <w:rFonts w:ascii="Cambria" w:eastAsia="Times New Roman" w:hAnsi="Cambria" w:cs="Times"/>
          <w:sz w:val="22"/>
          <w:szCs w:val="22"/>
          <w:lang w:eastAsia="fr-FR"/>
        </w:rPr>
        <w:t>Les unités de conception.Les niveaux de description</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Organisation en bibliothèque</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éléments du langage</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objets du langage</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catégories des données</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Modélisation par paramètres génériques</w:t>
      </w:r>
      <w:r w:rsidRPr="00154172">
        <w:rPr>
          <w:rFonts w:ascii="Cambria" w:eastAsia="Times New Roman" w:hAnsi="Cambria" w:cs="Times"/>
          <w:sz w:val="22"/>
          <w:szCs w:val="22"/>
          <w:lang w:eastAsia="fr-FR"/>
        </w:rPr>
        <w:t>.</w:t>
      </w:r>
      <w:r>
        <w:rPr>
          <w:rFonts w:ascii="Cambria" w:eastAsia="Times New Roman" w:hAnsi="Cambria" w:cs="Times"/>
          <w:sz w:val="22"/>
          <w:szCs w:val="22"/>
          <w:lang w:eastAsia="fr-FR"/>
        </w:rPr>
        <w:t xml:space="preserve"> Les types d’instructions. Les sous-programmes. La simulation fonctionnelle des circuits : Test-Bench.</w:t>
      </w:r>
    </w:p>
    <w:p w:rsidR="00C1198D" w:rsidRPr="00154172" w:rsidRDefault="00C1198D" w:rsidP="00C1198D">
      <w:pPr>
        <w:widowControl w:val="0"/>
        <w:autoSpaceDE w:val="0"/>
        <w:autoSpaceDN w:val="0"/>
        <w:adjustRightInd w:val="0"/>
        <w:spacing w:line="276" w:lineRule="auto"/>
        <w:ind w:left="360"/>
        <w:jc w:val="both"/>
        <w:rPr>
          <w:rFonts w:ascii="Cambria" w:eastAsia="Times New Roman" w:hAnsi="Cambria" w:cs="Times"/>
          <w:sz w:val="22"/>
          <w:szCs w:val="22"/>
          <w:lang w:eastAsia="fr-FR"/>
        </w:rPr>
      </w:pPr>
    </w:p>
    <w:p w:rsidR="00C1198D" w:rsidRPr="00154172" w:rsidRDefault="00C1198D" w:rsidP="008A6AEE">
      <w:pPr>
        <w:widowControl w:val="0"/>
        <w:autoSpaceDE w:val="0"/>
        <w:autoSpaceDN w:val="0"/>
        <w:adjustRightInd w:val="0"/>
        <w:spacing w:line="276" w:lineRule="auto"/>
        <w:ind w:left="360"/>
        <w:rPr>
          <w:rFonts w:ascii="Cambria" w:eastAsia="Times New Roman" w:hAnsi="Cambria" w:cs="Times"/>
          <w:b/>
          <w:sz w:val="22"/>
          <w:szCs w:val="22"/>
          <w:lang w:eastAsia="fr-FR"/>
        </w:rPr>
      </w:pPr>
      <w:r>
        <w:rPr>
          <w:rFonts w:ascii="Cambria" w:eastAsia="Times New Roman" w:hAnsi="Cambria" w:cs="Times"/>
          <w:b/>
          <w:sz w:val="22"/>
          <w:szCs w:val="22"/>
          <w:lang w:eastAsia="fr-FR"/>
        </w:rPr>
        <w:t>Chapitre 2</w:t>
      </w:r>
      <w:r w:rsidRPr="00154172">
        <w:rPr>
          <w:rFonts w:ascii="Cambria" w:eastAsia="Times New Roman" w:hAnsi="Cambria" w:cs="Times"/>
          <w:b/>
          <w:sz w:val="22"/>
          <w:szCs w:val="22"/>
          <w:lang w:eastAsia="fr-FR"/>
        </w:rPr>
        <w:t xml:space="preserve">. </w:t>
      </w:r>
      <w:r>
        <w:rPr>
          <w:rFonts w:ascii="Cambria" w:eastAsia="Times New Roman" w:hAnsi="Cambria" w:cs="Times"/>
          <w:b/>
          <w:sz w:val="22"/>
          <w:szCs w:val="22"/>
          <w:lang w:eastAsia="fr-FR"/>
        </w:rPr>
        <w:t>Les circuits numériques</w:t>
      </w:r>
      <w:r w:rsidRPr="00154172">
        <w:rPr>
          <w:rFonts w:ascii="Cambria" w:eastAsia="Times New Roman" w:hAnsi="Cambria" w:cs="Times"/>
          <w:b/>
          <w:sz w:val="22"/>
          <w:szCs w:val="22"/>
          <w:lang w:eastAsia="fr-FR"/>
        </w:rPr>
        <w:t xml:space="preserve">. </w:t>
      </w:r>
      <w:r>
        <w:rPr>
          <w:rFonts w:ascii="Cambria" w:eastAsia="Times New Roman" w:hAnsi="Cambria" w:cs="Times"/>
          <w:b/>
          <w:sz w:val="22"/>
          <w:szCs w:val="22"/>
          <w:lang w:eastAsia="fr-FR"/>
        </w:rPr>
        <w:tab/>
      </w:r>
      <w:r w:rsidR="008A6AEE">
        <w:rPr>
          <w:rFonts w:ascii="Cambria" w:eastAsia="Times New Roman" w:hAnsi="Cambria" w:cs="Times"/>
          <w:b/>
          <w:sz w:val="22"/>
          <w:szCs w:val="22"/>
          <w:lang w:eastAsia="fr-FR"/>
        </w:rPr>
        <w:t xml:space="preserve">                                                                                    </w:t>
      </w:r>
      <w:r w:rsidR="008A6AEE" w:rsidRPr="008A6AEE">
        <w:rPr>
          <w:rFonts w:ascii="Cambria" w:eastAsia="Times New Roman" w:hAnsi="Cambria" w:cs="Times"/>
          <w:b/>
          <w:bCs/>
          <w:sz w:val="22"/>
          <w:szCs w:val="22"/>
          <w:lang w:eastAsia="fr-FR"/>
        </w:rPr>
        <w:t>(</w:t>
      </w:r>
      <w:r w:rsidR="008A6AEE">
        <w:rPr>
          <w:rFonts w:ascii="Cambria" w:eastAsia="Times New Roman" w:hAnsi="Cambria" w:cs="Times"/>
          <w:b/>
          <w:bCs/>
          <w:sz w:val="22"/>
          <w:szCs w:val="22"/>
          <w:lang w:eastAsia="fr-FR"/>
        </w:rPr>
        <w:t>3</w:t>
      </w:r>
      <w:r w:rsidR="008A6AEE" w:rsidRPr="008A6AEE">
        <w:rPr>
          <w:rFonts w:ascii="Cambria" w:eastAsia="Times New Roman" w:hAnsi="Cambria" w:cs="Times"/>
          <w:b/>
          <w:bCs/>
          <w:sz w:val="22"/>
          <w:szCs w:val="22"/>
          <w:lang w:eastAsia="fr-FR"/>
        </w:rPr>
        <w:t xml:space="preserve"> semaines)</w:t>
      </w:r>
    </w:p>
    <w:p w:rsidR="00C1198D" w:rsidRDefault="00C1198D" w:rsidP="00C1198D">
      <w:pPr>
        <w:widowControl w:val="0"/>
        <w:autoSpaceDE w:val="0"/>
        <w:autoSpaceDN w:val="0"/>
        <w:adjustRightInd w:val="0"/>
        <w:spacing w:line="276" w:lineRule="auto"/>
        <w:ind w:left="360"/>
        <w:jc w:val="both"/>
        <w:rPr>
          <w:rFonts w:ascii="Cambria" w:eastAsia="Times New Roman" w:hAnsi="Cambria" w:cs="Times"/>
          <w:sz w:val="22"/>
          <w:szCs w:val="22"/>
          <w:lang w:eastAsia="fr-FR"/>
        </w:rPr>
      </w:pPr>
      <w:r>
        <w:rPr>
          <w:rFonts w:ascii="Cambria" w:eastAsia="Times New Roman" w:hAnsi="Cambria" w:cs="Times"/>
          <w:sz w:val="22"/>
          <w:szCs w:val="22"/>
          <w:lang w:eastAsia="fr-FR"/>
        </w:rPr>
        <w:t>Architectures classiques des circuits numériques</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circuits standards : les fonctions simples, les microprocesseurs et les DSP, les mémoires</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circuits spécifiques à l’application ASIC : les prés-diffusés, les circuits à la demande, les prés-caractérisés.Les circuits programmables PLD : les circuits programmables simples SPLD, les circuits programmables complexes CPLD, les réseaux logiques programmables FPGA</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technologies d’interconnexions : les fusibles, les anti-fusibles, MOS à grille flottante, Mémoires statiques</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critères de choix</w:t>
      </w:r>
      <w:r w:rsidRPr="00154172">
        <w:rPr>
          <w:rFonts w:ascii="Cambria" w:eastAsia="Times New Roman" w:hAnsi="Cambria" w:cs="Times"/>
          <w:sz w:val="22"/>
          <w:szCs w:val="22"/>
          <w:lang w:eastAsia="fr-FR"/>
        </w:rPr>
        <w:t>.</w:t>
      </w:r>
      <w:r>
        <w:rPr>
          <w:rFonts w:ascii="Cambria" w:eastAsia="Times New Roman" w:hAnsi="Cambria" w:cs="Times"/>
          <w:sz w:val="22"/>
          <w:szCs w:val="22"/>
          <w:lang w:eastAsia="fr-FR"/>
        </w:rPr>
        <w:t xml:space="preserve"> Les domaines d’applications.</w:t>
      </w:r>
    </w:p>
    <w:p w:rsidR="00C1198D" w:rsidRDefault="00C1198D" w:rsidP="00C1198D">
      <w:pPr>
        <w:widowControl w:val="0"/>
        <w:autoSpaceDE w:val="0"/>
        <w:autoSpaceDN w:val="0"/>
        <w:adjustRightInd w:val="0"/>
        <w:spacing w:line="276" w:lineRule="auto"/>
        <w:ind w:left="360"/>
        <w:jc w:val="both"/>
        <w:rPr>
          <w:rFonts w:ascii="Cambria" w:eastAsia="Times New Roman" w:hAnsi="Cambria" w:cs="Times"/>
          <w:sz w:val="22"/>
          <w:szCs w:val="22"/>
          <w:lang w:eastAsia="fr-FR"/>
        </w:rPr>
      </w:pPr>
    </w:p>
    <w:p w:rsidR="00C1198D" w:rsidRDefault="00C1198D" w:rsidP="008A6AEE">
      <w:pPr>
        <w:widowControl w:val="0"/>
        <w:autoSpaceDE w:val="0"/>
        <w:autoSpaceDN w:val="0"/>
        <w:adjustRightInd w:val="0"/>
        <w:spacing w:line="276" w:lineRule="auto"/>
        <w:ind w:left="357"/>
        <w:rPr>
          <w:rFonts w:ascii="Cambria" w:eastAsia="Times New Roman" w:hAnsi="Cambria" w:cs="Times"/>
          <w:sz w:val="22"/>
          <w:szCs w:val="22"/>
          <w:lang w:eastAsia="fr-FR"/>
        </w:rPr>
      </w:pPr>
      <w:r>
        <w:rPr>
          <w:rFonts w:ascii="Cambria" w:eastAsia="Times New Roman" w:hAnsi="Cambria" w:cs="Times"/>
          <w:b/>
          <w:sz w:val="22"/>
          <w:szCs w:val="22"/>
          <w:lang w:eastAsia="fr-FR"/>
        </w:rPr>
        <w:t>Chapitre 3</w:t>
      </w:r>
      <w:r w:rsidRPr="00154172">
        <w:rPr>
          <w:rFonts w:ascii="Cambria" w:eastAsia="Times New Roman" w:hAnsi="Cambria" w:cs="Times"/>
          <w:b/>
          <w:sz w:val="22"/>
          <w:szCs w:val="22"/>
          <w:lang w:eastAsia="fr-FR"/>
        </w:rPr>
        <w:t xml:space="preserve">. </w:t>
      </w:r>
      <w:r>
        <w:rPr>
          <w:rFonts w:ascii="Cambria" w:eastAsia="Times New Roman" w:hAnsi="Cambria" w:cs="Times"/>
          <w:b/>
          <w:sz w:val="22"/>
          <w:szCs w:val="22"/>
          <w:lang w:eastAsia="fr-FR"/>
        </w:rPr>
        <w:t>Les réseaux logiques reconfigurable FPGA</w:t>
      </w:r>
      <w:r>
        <w:rPr>
          <w:rFonts w:ascii="Cambria" w:eastAsia="Times New Roman" w:hAnsi="Cambria" w:cs="Times"/>
          <w:sz w:val="22"/>
          <w:szCs w:val="22"/>
          <w:lang w:eastAsia="fr-FR"/>
        </w:rPr>
        <w:t>.</w:t>
      </w:r>
      <w:r>
        <w:rPr>
          <w:rFonts w:ascii="Cambria" w:eastAsia="Times New Roman" w:hAnsi="Cambria" w:cs="Times"/>
          <w:sz w:val="22"/>
          <w:szCs w:val="22"/>
          <w:lang w:eastAsia="fr-FR"/>
        </w:rPr>
        <w:tab/>
      </w:r>
      <w:r w:rsidR="008A6AEE">
        <w:rPr>
          <w:rFonts w:ascii="Cambria" w:eastAsia="Times New Roman" w:hAnsi="Cambria" w:cs="Times"/>
          <w:sz w:val="22"/>
          <w:szCs w:val="22"/>
          <w:lang w:eastAsia="fr-FR"/>
        </w:rPr>
        <w:t xml:space="preserve">                                      </w:t>
      </w:r>
      <w:r w:rsidR="008A6AEE" w:rsidRPr="008A6AEE">
        <w:rPr>
          <w:rFonts w:ascii="Cambria" w:eastAsia="Times New Roman" w:hAnsi="Cambria" w:cs="Times"/>
          <w:b/>
          <w:bCs/>
          <w:sz w:val="22"/>
          <w:szCs w:val="22"/>
          <w:lang w:eastAsia="fr-FR"/>
        </w:rPr>
        <w:t>(</w:t>
      </w:r>
      <w:r w:rsidR="008A6AEE">
        <w:rPr>
          <w:rFonts w:ascii="Cambria" w:eastAsia="Times New Roman" w:hAnsi="Cambria" w:cs="Times"/>
          <w:b/>
          <w:bCs/>
          <w:sz w:val="22"/>
          <w:szCs w:val="22"/>
          <w:lang w:eastAsia="fr-FR"/>
        </w:rPr>
        <w:t>3</w:t>
      </w:r>
      <w:r w:rsidR="008A6AEE" w:rsidRPr="008A6AEE">
        <w:rPr>
          <w:rFonts w:ascii="Cambria" w:eastAsia="Times New Roman" w:hAnsi="Cambria" w:cs="Times"/>
          <w:b/>
          <w:bCs/>
          <w:sz w:val="22"/>
          <w:szCs w:val="22"/>
          <w:lang w:eastAsia="fr-FR"/>
        </w:rPr>
        <w:t xml:space="preserve"> semaines)</w:t>
      </w:r>
    </w:p>
    <w:p w:rsidR="00C1198D" w:rsidRDefault="00C1198D" w:rsidP="00C1198D">
      <w:pPr>
        <w:widowControl w:val="0"/>
        <w:autoSpaceDE w:val="0"/>
        <w:autoSpaceDN w:val="0"/>
        <w:adjustRightInd w:val="0"/>
        <w:spacing w:line="276" w:lineRule="auto"/>
        <w:ind w:left="357"/>
        <w:jc w:val="both"/>
        <w:rPr>
          <w:rFonts w:ascii="Cambria" w:eastAsia="Times New Roman" w:hAnsi="Cambria" w:cs="Times"/>
          <w:sz w:val="22"/>
          <w:szCs w:val="22"/>
          <w:lang w:eastAsia="fr-FR"/>
        </w:rPr>
      </w:pPr>
      <w:r>
        <w:rPr>
          <w:rFonts w:ascii="Cambria" w:eastAsia="Times New Roman" w:hAnsi="Cambria" w:cs="Arial"/>
          <w:sz w:val="22"/>
          <w:szCs w:val="22"/>
          <w:lang w:eastAsia="fr-FR"/>
        </w:rPr>
        <w:t xml:space="preserve">Les types d’architectures des FPGA : </w:t>
      </w:r>
      <w:r w:rsidRPr="00E21210">
        <w:rPr>
          <w:rFonts w:ascii="Cambria" w:hAnsi="Cambria"/>
          <w:sz w:val="22"/>
          <w:szCs w:val="22"/>
        </w:rPr>
        <w:t>Archi</w:t>
      </w:r>
      <w:r>
        <w:rPr>
          <w:rFonts w:ascii="Cambria" w:hAnsi="Cambria"/>
          <w:sz w:val="22"/>
          <w:szCs w:val="22"/>
        </w:rPr>
        <w:t xml:space="preserve">tecture de type îlots de calcul, </w:t>
      </w:r>
      <w:r w:rsidRPr="00E21210">
        <w:rPr>
          <w:rFonts w:ascii="Cambria" w:hAnsi="Cambria"/>
          <w:sz w:val="22"/>
          <w:szCs w:val="22"/>
        </w:rPr>
        <w:t>Architecture de type hiérarchique, Architecture de type mer de portes.</w:t>
      </w:r>
      <w:r w:rsidRPr="00B17F53">
        <w:rPr>
          <w:rFonts w:ascii="Cambria" w:hAnsi="Cambria"/>
          <w:sz w:val="22"/>
          <w:szCs w:val="22"/>
        </w:rPr>
        <w:t>Les différents éléments des FPGA : Le circuit configurable (</w:t>
      </w:r>
      <w:r>
        <w:rPr>
          <w:rFonts w:ascii="Cambria" w:hAnsi="Cambria"/>
          <w:sz w:val="22"/>
          <w:szCs w:val="22"/>
        </w:rPr>
        <w:t xml:space="preserve">Les blocs logiques CLB, Les blocs d’entrée/sortie IOB, </w:t>
      </w:r>
      <w:r w:rsidRPr="00B17F53">
        <w:rPr>
          <w:rFonts w:ascii="Cambria" w:hAnsi="Cambria"/>
          <w:sz w:val="22"/>
          <w:szCs w:val="22"/>
        </w:rPr>
        <w:t>Le</w:t>
      </w:r>
      <w:r>
        <w:rPr>
          <w:rFonts w:ascii="Cambria" w:hAnsi="Cambria"/>
          <w:sz w:val="22"/>
          <w:szCs w:val="22"/>
        </w:rPr>
        <w:t>s interconnexions programmables), Gestionnaire d’</w:t>
      </w:r>
      <w:r w:rsidRPr="00B17F53">
        <w:rPr>
          <w:rFonts w:ascii="Cambria" w:hAnsi="Cambria"/>
          <w:sz w:val="22"/>
          <w:szCs w:val="22"/>
        </w:rPr>
        <w:t xml:space="preserve">horloge, </w:t>
      </w:r>
      <w:r>
        <w:rPr>
          <w:rFonts w:ascii="Cambria" w:hAnsi="Cambria"/>
          <w:sz w:val="22"/>
          <w:szCs w:val="22"/>
        </w:rPr>
        <w:t xml:space="preserve">Le réseau mémoire SRAM. </w:t>
      </w:r>
      <w:r w:rsidRPr="00B17F53">
        <w:rPr>
          <w:rFonts w:ascii="Cambria" w:hAnsi="Cambria"/>
          <w:sz w:val="22"/>
          <w:szCs w:val="22"/>
        </w:rPr>
        <w:t>Les FPGA actuelles</w:t>
      </w:r>
      <w:r>
        <w:rPr>
          <w:rFonts w:ascii="Cambria" w:hAnsi="Cambria"/>
          <w:sz w:val="22"/>
          <w:szCs w:val="22"/>
        </w:rPr>
        <w:t xml:space="preserve"> : </w:t>
      </w:r>
      <w:r w:rsidRPr="00B17F53">
        <w:rPr>
          <w:rFonts w:ascii="Cambria" w:hAnsi="Cambria"/>
          <w:sz w:val="22"/>
          <w:szCs w:val="22"/>
        </w:rPr>
        <w:t>Bloc de petits multiplieurs dans un FPGA</w:t>
      </w:r>
      <w:r>
        <w:rPr>
          <w:rFonts w:ascii="Cambria" w:hAnsi="Cambria"/>
          <w:sz w:val="22"/>
          <w:szCs w:val="22"/>
        </w:rPr>
        <w:t xml:space="preserve">, Blocs des DSP dans un FPGA, </w:t>
      </w:r>
      <w:r w:rsidRPr="00B17F53">
        <w:rPr>
          <w:rFonts w:ascii="Cambria" w:hAnsi="Cambria"/>
          <w:sz w:val="22"/>
          <w:szCs w:val="22"/>
        </w:rPr>
        <w:t>Blocs de cœurs</w:t>
      </w:r>
      <w:r>
        <w:rPr>
          <w:rFonts w:ascii="Cambria" w:hAnsi="Cambria"/>
          <w:sz w:val="22"/>
          <w:szCs w:val="22"/>
        </w:rPr>
        <w:t xml:space="preserve"> de processeurs dans un FPGA. </w:t>
      </w:r>
      <w:r>
        <w:rPr>
          <w:rFonts w:ascii="Cambria" w:eastAsia="Times New Roman" w:hAnsi="Cambria" w:cs="Times"/>
          <w:sz w:val="22"/>
          <w:szCs w:val="22"/>
          <w:lang w:eastAsia="fr-FR"/>
        </w:rPr>
        <w:t>Les critères de choix</w:t>
      </w:r>
      <w:r w:rsidRPr="00154172">
        <w:rPr>
          <w:rFonts w:ascii="Cambria" w:eastAsia="Times New Roman" w:hAnsi="Cambria" w:cs="Times"/>
          <w:sz w:val="22"/>
          <w:szCs w:val="22"/>
          <w:lang w:eastAsia="fr-FR"/>
        </w:rPr>
        <w:t>.</w:t>
      </w:r>
      <w:r>
        <w:rPr>
          <w:rFonts w:ascii="Cambria" w:eastAsia="Times New Roman" w:hAnsi="Cambria" w:cs="Times"/>
          <w:sz w:val="22"/>
          <w:szCs w:val="22"/>
          <w:lang w:eastAsia="fr-FR"/>
        </w:rPr>
        <w:t xml:space="preserve"> Les domaines d’applications.</w:t>
      </w:r>
    </w:p>
    <w:p w:rsidR="00C1198D" w:rsidRPr="00154172" w:rsidRDefault="00C1198D" w:rsidP="00C1198D">
      <w:pPr>
        <w:widowControl w:val="0"/>
        <w:autoSpaceDE w:val="0"/>
        <w:autoSpaceDN w:val="0"/>
        <w:adjustRightInd w:val="0"/>
        <w:spacing w:line="276" w:lineRule="auto"/>
        <w:ind w:left="360"/>
        <w:jc w:val="both"/>
        <w:rPr>
          <w:rFonts w:ascii="Cambria" w:eastAsia="Times New Roman" w:hAnsi="Cambria" w:cs="Times"/>
          <w:b/>
          <w:sz w:val="22"/>
          <w:szCs w:val="22"/>
          <w:lang w:eastAsia="fr-FR"/>
        </w:rPr>
      </w:pPr>
    </w:p>
    <w:p w:rsidR="008A6AEE" w:rsidRDefault="00C1198D" w:rsidP="008A6AEE">
      <w:pPr>
        <w:widowControl w:val="0"/>
        <w:autoSpaceDE w:val="0"/>
        <w:autoSpaceDN w:val="0"/>
        <w:adjustRightInd w:val="0"/>
        <w:spacing w:line="276" w:lineRule="auto"/>
        <w:ind w:left="360"/>
        <w:rPr>
          <w:rFonts w:ascii="Cambria" w:eastAsia="Times New Roman" w:hAnsi="Cambria" w:cs="Times"/>
          <w:b/>
          <w:bCs/>
          <w:sz w:val="22"/>
          <w:szCs w:val="22"/>
          <w:lang w:eastAsia="fr-FR"/>
        </w:rPr>
      </w:pPr>
      <w:r>
        <w:rPr>
          <w:rFonts w:ascii="Cambria" w:eastAsia="Times New Roman" w:hAnsi="Cambria" w:cs="Times"/>
          <w:b/>
          <w:sz w:val="22"/>
          <w:szCs w:val="22"/>
          <w:lang w:eastAsia="fr-FR"/>
        </w:rPr>
        <w:t>Chapitre 4</w:t>
      </w:r>
      <w:r w:rsidRPr="00154172">
        <w:rPr>
          <w:rFonts w:ascii="Cambria" w:eastAsia="Times New Roman" w:hAnsi="Cambria" w:cs="Times"/>
          <w:b/>
          <w:sz w:val="22"/>
          <w:szCs w:val="22"/>
          <w:lang w:eastAsia="fr-FR"/>
        </w:rPr>
        <w:t xml:space="preserve">. </w:t>
      </w:r>
      <w:r>
        <w:rPr>
          <w:rFonts w:ascii="Cambria" w:eastAsia="Times New Roman" w:hAnsi="Cambria" w:cs="Times"/>
          <w:b/>
          <w:sz w:val="22"/>
          <w:szCs w:val="22"/>
          <w:lang w:eastAsia="fr-FR"/>
        </w:rPr>
        <w:t>Méthodologie de la conception</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ab/>
      </w:r>
      <w:r w:rsidR="008A6AEE">
        <w:rPr>
          <w:rFonts w:ascii="Cambria" w:eastAsia="Times New Roman" w:hAnsi="Cambria" w:cs="Times"/>
          <w:sz w:val="22"/>
          <w:szCs w:val="22"/>
          <w:lang w:eastAsia="fr-FR"/>
        </w:rPr>
        <w:t xml:space="preserve">                                                                   </w:t>
      </w:r>
      <w:r w:rsidR="008A6AEE" w:rsidRPr="008A6AEE">
        <w:rPr>
          <w:rFonts w:ascii="Cambria" w:eastAsia="Times New Roman" w:hAnsi="Cambria" w:cs="Times"/>
          <w:b/>
          <w:bCs/>
          <w:sz w:val="22"/>
          <w:szCs w:val="22"/>
          <w:lang w:eastAsia="fr-FR"/>
        </w:rPr>
        <w:t>(</w:t>
      </w:r>
      <w:r w:rsidR="008A6AEE">
        <w:rPr>
          <w:rFonts w:ascii="Cambria" w:eastAsia="Times New Roman" w:hAnsi="Cambria" w:cs="Times"/>
          <w:b/>
          <w:bCs/>
          <w:sz w:val="22"/>
          <w:szCs w:val="22"/>
          <w:lang w:eastAsia="fr-FR"/>
        </w:rPr>
        <w:t>3</w:t>
      </w:r>
      <w:r w:rsidR="008A6AEE" w:rsidRPr="008A6AEE">
        <w:rPr>
          <w:rFonts w:ascii="Cambria" w:eastAsia="Times New Roman" w:hAnsi="Cambria" w:cs="Times"/>
          <w:b/>
          <w:bCs/>
          <w:sz w:val="22"/>
          <w:szCs w:val="22"/>
          <w:lang w:eastAsia="fr-FR"/>
        </w:rPr>
        <w:t xml:space="preserve"> semaines)</w:t>
      </w:r>
    </w:p>
    <w:p w:rsidR="00C1198D" w:rsidRDefault="00C1198D" w:rsidP="008A6AEE">
      <w:pPr>
        <w:widowControl w:val="0"/>
        <w:autoSpaceDE w:val="0"/>
        <w:autoSpaceDN w:val="0"/>
        <w:adjustRightInd w:val="0"/>
        <w:spacing w:line="276" w:lineRule="auto"/>
        <w:ind w:left="360"/>
        <w:rPr>
          <w:rFonts w:ascii="Cambria" w:eastAsia="Times New Roman" w:hAnsi="Cambria" w:cs="Times"/>
          <w:sz w:val="22"/>
          <w:szCs w:val="22"/>
          <w:lang w:eastAsia="fr-FR"/>
        </w:rPr>
      </w:pPr>
      <w:r>
        <w:rPr>
          <w:rFonts w:ascii="Cambria" w:eastAsia="Times New Roman" w:hAnsi="Cambria" w:cs="Times"/>
          <w:sz w:val="22"/>
          <w:szCs w:val="22"/>
          <w:lang w:eastAsia="fr-FR"/>
        </w:rPr>
        <w:t>Méthodes de conception : la conception des circuits à faibles densité d’intégration, la conception des circuits à haute densité d’intégration</w:t>
      </w:r>
      <w:r w:rsidRPr="004A761C">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Les outils de développement : les outils de CAO, les différentes approches de description d’un circuit, les langages de description. Présentation des compilateurs qui contient les outils de CAO.</w:t>
      </w:r>
    </w:p>
    <w:p w:rsidR="00C1198D" w:rsidRDefault="00C1198D" w:rsidP="00C1198D">
      <w:pPr>
        <w:widowControl w:val="0"/>
        <w:autoSpaceDE w:val="0"/>
        <w:autoSpaceDN w:val="0"/>
        <w:adjustRightInd w:val="0"/>
        <w:spacing w:line="276" w:lineRule="auto"/>
        <w:ind w:left="360"/>
        <w:jc w:val="both"/>
        <w:rPr>
          <w:rFonts w:ascii="Cambria" w:eastAsia="Times New Roman" w:hAnsi="Cambria" w:cs="Times"/>
          <w:sz w:val="22"/>
          <w:szCs w:val="22"/>
          <w:lang w:eastAsia="fr-FR"/>
        </w:rPr>
      </w:pPr>
    </w:p>
    <w:p w:rsidR="00C1198D" w:rsidRDefault="00C1198D" w:rsidP="008A6AEE">
      <w:pPr>
        <w:widowControl w:val="0"/>
        <w:autoSpaceDE w:val="0"/>
        <w:autoSpaceDN w:val="0"/>
        <w:adjustRightInd w:val="0"/>
        <w:spacing w:line="276" w:lineRule="auto"/>
        <w:ind w:left="360"/>
        <w:rPr>
          <w:rFonts w:ascii="Cambria" w:eastAsia="Times New Roman" w:hAnsi="Cambria" w:cs="Times"/>
          <w:sz w:val="22"/>
          <w:szCs w:val="22"/>
          <w:lang w:eastAsia="fr-FR"/>
        </w:rPr>
      </w:pPr>
      <w:r>
        <w:rPr>
          <w:rFonts w:ascii="Cambria" w:eastAsia="Times New Roman" w:hAnsi="Cambria" w:cs="Times"/>
          <w:b/>
          <w:sz w:val="22"/>
          <w:szCs w:val="22"/>
          <w:lang w:eastAsia="fr-FR"/>
        </w:rPr>
        <w:t>Chapitre 5</w:t>
      </w:r>
      <w:r w:rsidRPr="00154172">
        <w:rPr>
          <w:rFonts w:ascii="Cambria" w:eastAsia="Times New Roman" w:hAnsi="Cambria" w:cs="Times"/>
          <w:b/>
          <w:sz w:val="22"/>
          <w:szCs w:val="22"/>
          <w:lang w:eastAsia="fr-FR"/>
        </w:rPr>
        <w:t xml:space="preserve">. </w:t>
      </w:r>
      <w:r>
        <w:rPr>
          <w:rFonts w:ascii="Cambria" w:eastAsia="Times New Roman" w:hAnsi="Cambria" w:cs="Times"/>
          <w:b/>
          <w:sz w:val="22"/>
          <w:szCs w:val="22"/>
          <w:lang w:eastAsia="fr-FR"/>
        </w:rPr>
        <w:t>Les opérateurs câblés</w:t>
      </w:r>
      <w:r w:rsidRPr="00154172">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ab/>
      </w:r>
      <w:r w:rsidR="008A6AEE">
        <w:rPr>
          <w:rFonts w:ascii="Cambria" w:eastAsia="Times New Roman" w:hAnsi="Cambria" w:cs="Times"/>
          <w:sz w:val="22"/>
          <w:szCs w:val="22"/>
          <w:lang w:eastAsia="fr-FR"/>
        </w:rPr>
        <w:t xml:space="preserve">                                                                                    </w:t>
      </w:r>
      <w:r w:rsidR="008A6AEE" w:rsidRPr="008A6AEE">
        <w:rPr>
          <w:rFonts w:ascii="Cambria" w:eastAsia="Times New Roman" w:hAnsi="Cambria" w:cs="Times"/>
          <w:b/>
          <w:bCs/>
          <w:sz w:val="22"/>
          <w:szCs w:val="22"/>
          <w:lang w:eastAsia="fr-FR"/>
        </w:rPr>
        <w:t>(2 semaines)</w:t>
      </w:r>
    </w:p>
    <w:p w:rsidR="00C1198D" w:rsidRDefault="00C1198D" w:rsidP="00C1198D">
      <w:pPr>
        <w:widowControl w:val="0"/>
        <w:autoSpaceDE w:val="0"/>
        <w:autoSpaceDN w:val="0"/>
        <w:adjustRightInd w:val="0"/>
        <w:spacing w:line="276" w:lineRule="auto"/>
        <w:ind w:left="360"/>
        <w:jc w:val="both"/>
        <w:rPr>
          <w:rFonts w:ascii="Cambria" w:eastAsia="Times New Roman" w:hAnsi="Cambria" w:cs="Times"/>
          <w:sz w:val="22"/>
          <w:szCs w:val="22"/>
          <w:lang w:eastAsia="fr-FR"/>
        </w:rPr>
      </w:pPr>
      <w:r>
        <w:rPr>
          <w:rFonts w:ascii="Cambria" w:eastAsia="Times New Roman" w:hAnsi="Cambria" w:cs="Arial"/>
          <w:color w:val="000000"/>
          <w:sz w:val="22"/>
          <w:szCs w:val="22"/>
          <w:lang w:eastAsia="fr-FR"/>
        </w:rPr>
        <w:lastRenderedPageBreak/>
        <w:t>R</w:t>
      </w:r>
      <w:r w:rsidRPr="000F7C5B">
        <w:rPr>
          <w:rFonts w:ascii="Cambria" w:eastAsia="Times New Roman" w:hAnsi="Cambria" w:cs="Arial"/>
          <w:color w:val="000000"/>
          <w:sz w:val="22"/>
          <w:szCs w:val="22"/>
          <w:lang w:eastAsia="fr-FR"/>
        </w:rPr>
        <w:t>eprésentations des nombres relatifs : binaire décalé, signe et valeur absolue, complément à 1, complément à 2</w:t>
      </w:r>
      <w:r>
        <w:rPr>
          <w:rFonts w:ascii="Cambria" w:eastAsia="Times New Roman" w:hAnsi="Cambria" w:cs="Arial"/>
          <w:color w:val="000000"/>
          <w:sz w:val="22"/>
          <w:szCs w:val="22"/>
          <w:lang w:eastAsia="fr-FR"/>
        </w:rPr>
        <w:t>. R</w:t>
      </w:r>
      <w:r w:rsidRPr="000F7C5B">
        <w:rPr>
          <w:rFonts w:ascii="Cambria" w:eastAsia="Times New Roman" w:hAnsi="Cambria" w:cs="Arial"/>
          <w:color w:val="000000"/>
          <w:sz w:val="22"/>
          <w:szCs w:val="22"/>
          <w:lang w:eastAsia="fr-FR"/>
        </w:rPr>
        <w:t>eprésentation à virgule fixe</w:t>
      </w:r>
      <w:r>
        <w:rPr>
          <w:rFonts w:ascii="Cambria" w:eastAsia="Times New Roman" w:hAnsi="Cambria" w:cs="Arial"/>
          <w:color w:val="000000"/>
          <w:sz w:val="22"/>
          <w:szCs w:val="22"/>
          <w:lang w:eastAsia="fr-FR"/>
        </w:rPr>
        <w:t>.R</w:t>
      </w:r>
      <w:r w:rsidRPr="000F7C5B">
        <w:rPr>
          <w:rFonts w:ascii="Cambria" w:eastAsia="Times New Roman" w:hAnsi="Cambria" w:cs="Arial"/>
          <w:color w:val="000000"/>
          <w:sz w:val="22"/>
          <w:szCs w:val="22"/>
          <w:lang w:eastAsia="fr-FR"/>
        </w:rPr>
        <w:t>eprésentation à virgule flottante</w:t>
      </w:r>
      <w:r>
        <w:rPr>
          <w:rFonts w:ascii="Cambria" w:eastAsia="Times New Roman" w:hAnsi="Cambria" w:cs="Arial"/>
          <w:color w:val="000000"/>
          <w:sz w:val="22"/>
          <w:szCs w:val="22"/>
          <w:lang w:eastAsia="fr-FR"/>
        </w:rPr>
        <w:t>.</w:t>
      </w:r>
      <w:r>
        <w:rPr>
          <w:rFonts w:ascii="Cambria" w:eastAsia="Times New Roman" w:hAnsi="Cambria" w:cs="Times"/>
          <w:sz w:val="22"/>
          <w:szCs w:val="22"/>
          <w:lang w:eastAsia="fr-FR"/>
        </w:rPr>
        <w:t xml:space="preserve"> Additionneurs. Multiplieurs.Diviseurs. Comparateurs.</w:t>
      </w:r>
    </w:p>
    <w:p w:rsidR="00C1198D" w:rsidRDefault="00C1198D" w:rsidP="00C1198D">
      <w:pPr>
        <w:widowControl w:val="0"/>
        <w:autoSpaceDE w:val="0"/>
        <w:autoSpaceDN w:val="0"/>
        <w:adjustRightInd w:val="0"/>
        <w:spacing w:line="276" w:lineRule="auto"/>
        <w:ind w:left="360"/>
        <w:jc w:val="both"/>
        <w:rPr>
          <w:rFonts w:ascii="Cambria" w:eastAsia="Times New Roman" w:hAnsi="Cambria" w:cs="Times"/>
          <w:sz w:val="22"/>
          <w:szCs w:val="22"/>
          <w:lang w:eastAsia="fr-FR"/>
        </w:rPr>
      </w:pPr>
    </w:p>
    <w:p w:rsidR="00C1198D" w:rsidRPr="009500C9" w:rsidRDefault="00C1198D" w:rsidP="008A6AEE">
      <w:pPr>
        <w:widowControl w:val="0"/>
        <w:autoSpaceDE w:val="0"/>
        <w:autoSpaceDN w:val="0"/>
        <w:adjustRightInd w:val="0"/>
        <w:spacing w:line="276" w:lineRule="auto"/>
        <w:ind w:left="360"/>
        <w:jc w:val="both"/>
        <w:rPr>
          <w:rFonts w:ascii="Cambria" w:eastAsia="Times New Roman" w:hAnsi="Cambria" w:cs="Times"/>
          <w:sz w:val="22"/>
          <w:szCs w:val="22"/>
          <w:lang w:eastAsia="fr-FR"/>
        </w:rPr>
      </w:pPr>
      <w:r w:rsidRPr="009500C9">
        <w:rPr>
          <w:rFonts w:ascii="Cambria" w:eastAsia="Times New Roman" w:hAnsi="Cambria" w:cs="Times"/>
          <w:b/>
          <w:bCs/>
          <w:sz w:val="22"/>
          <w:szCs w:val="22"/>
          <w:lang w:eastAsia="fr-FR"/>
        </w:rPr>
        <w:t xml:space="preserve">Chapitre </w:t>
      </w:r>
      <w:r>
        <w:rPr>
          <w:rFonts w:ascii="Cambria" w:eastAsia="Times New Roman" w:hAnsi="Cambria" w:cs="Times"/>
          <w:b/>
          <w:bCs/>
          <w:sz w:val="22"/>
          <w:szCs w:val="22"/>
          <w:lang w:eastAsia="fr-FR"/>
        </w:rPr>
        <w:t>6</w:t>
      </w:r>
      <w:r w:rsidRPr="009500C9">
        <w:rPr>
          <w:rFonts w:ascii="Cambria" w:eastAsia="Times New Roman" w:hAnsi="Cambria" w:cs="Times"/>
          <w:b/>
          <w:bCs/>
          <w:sz w:val="22"/>
          <w:szCs w:val="22"/>
          <w:lang w:eastAsia="fr-FR"/>
        </w:rPr>
        <w:t> : Etude d’un exemple de FPGA </w:t>
      </w:r>
      <w:r>
        <w:rPr>
          <w:rFonts w:ascii="Cambria" w:eastAsia="Times New Roman" w:hAnsi="Cambria" w:cs="Times"/>
          <w:b/>
          <w:bCs/>
          <w:sz w:val="22"/>
          <w:szCs w:val="22"/>
          <w:lang w:eastAsia="fr-FR"/>
        </w:rPr>
        <w:t>-</w:t>
      </w:r>
      <w:r w:rsidRPr="009500C9">
        <w:rPr>
          <w:rFonts w:ascii="Cambria" w:eastAsia="Times New Roman" w:hAnsi="Cambria" w:cs="Times"/>
          <w:b/>
          <w:bCs/>
          <w:sz w:val="22"/>
          <w:szCs w:val="22"/>
          <w:lang w:eastAsia="fr-FR"/>
        </w:rPr>
        <w:t xml:space="preserve"> SPARTAN3</w:t>
      </w:r>
      <w:r>
        <w:rPr>
          <w:rFonts w:ascii="Cambria" w:eastAsia="Times New Roman" w:hAnsi="Cambria" w:cs="Times"/>
          <w:sz w:val="22"/>
          <w:szCs w:val="22"/>
          <w:lang w:eastAsia="fr-FR"/>
        </w:rPr>
        <w:tab/>
      </w:r>
      <w:r w:rsidR="008A6AEE">
        <w:rPr>
          <w:rFonts w:ascii="Cambria" w:eastAsia="Times New Roman" w:hAnsi="Cambria" w:cs="Times"/>
          <w:sz w:val="22"/>
          <w:szCs w:val="22"/>
          <w:lang w:eastAsia="fr-FR"/>
        </w:rPr>
        <w:t xml:space="preserve">                                        </w:t>
      </w:r>
      <w:r w:rsidR="008A6AEE" w:rsidRPr="008A6AEE">
        <w:rPr>
          <w:rFonts w:ascii="Cambria" w:eastAsia="Times New Roman" w:hAnsi="Cambria" w:cs="Times"/>
          <w:b/>
          <w:bCs/>
          <w:sz w:val="22"/>
          <w:szCs w:val="22"/>
          <w:lang w:eastAsia="fr-FR"/>
        </w:rPr>
        <w:t>(2 semaines)</w:t>
      </w:r>
    </w:p>
    <w:p w:rsidR="00C1198D" w:rsidRDefault="00C1198D" w:rsidP="00C1198D">
      <w:pPr>
        <w:spacing w:line="276" w:lineRule="auto"/>
        <w:ind w:left="360"/>
        <w:jc w:val="both"/>
        <w:rPr>
          <w:rFonts w:ascii="Cambria" w:eastAsia="Times New Roman" w:hAnsi="Cambria" w:cs="Times"/>
          <w:sz w:val="22"/>
          <w:szCs w:val="22"/>
          <w:lang w:eastAsia="fr-FR"/>
        </w:rPr>
      </w:pPr>
      <w:r w:rsidRPr="009500C9">
        <w:rPr>
          <w:rFonts w:ascii="Cambria" w:eastAsia="Times New Roman" w:hAnsi="Cambria" w:cs="Times"/>
          <w:sz w:val="22"/>
          <w:szCs w:val="22"/>
          <w:lang w:eastAsia="fr-FR"/>
        </w:rPr>
        <w:t xml:space="preserve">Caractéristiques générales, 2. Bloc entrée-sortie (IOB), 3.Bloc logique configurable, 4. Bloc RAM, 5. Multiplieur, 6. Gestionnaire d’horloge, 7.Ressources de </w:t>
      </w:r>
      <w:r>
        <w:rPr>
          <w:rFonts w:ascii="Cambria" w:eastAsia="Times New Roman" w:hAnsi="Cambria" w:cs="Times"/>
          <w:sz w:val="22"/>
          <w:szCs w:val="22"/>
          <w:lang w:eastAsia="fr-FR"/>
        </w:rPr>
        <w:t xml:space="preserve">routage et connectivite, </w:t>
      </w:r>
      <w:r w:rsidRPr="009500C9">
        <w:rPr>
          <w:rFonts w:ascii="Cambria" w:eastAsia="Times New Roman" w:hAnsi="Cambria" w:cs="Times"/>
          <w:sz w:val="22"/>
          <w:szCs w:val="22"/>
          <w:lang w:eastAsia="fr-FR"/>
        </w:rPr>
        <w:t>8.Configuration, 9.Méthodologie de placement, 10.Conception d’un FPGA</w:t>
      </w:r>
      <w:r>
        <w:rPr>
          <w:rFonts w:ascii="Cambria" w:eastAsia="Times New Roman" w:hAnsi="Cambria" w:cs="Times"/>
          <w:sz w:val="22"/>
          <w:szCs w:val="22"/>
          <w:lang w:eastAsia="fr-FR"/>
        </w:rPr>
        <w:t>.</w:t>
      </w:r>
    </w:p>
    <w:p w:rsidR="00C1198D" w:rsidRPr="00513DA2" w:rsidRDefault="00C1198D" w:rsidP="00C1198D">
      <w:pPr>
        <w:spacing w:line="276" w:lineRule="auto"/>
        <w:jc w:val="both"/>
        <w:rPr>
          <w:rFonts w:ascii="Cambria" w:hAnsi="Cambria" w:cs="Calibri"/>
          <w:b/>
          <w:sz w:val="22"/>
          <w:szCs w:val="22"/>
          <w:u w:val="thick" w:color="F79646"/>
        </w:rPr>
      </w:pPr>
    </w:p>
    <w:p w:rsidR="00C1198D" w:rsidRPr="00513DA2" w:rsidRDefault="00C1198D" w:rsidP="00C1198D">
      <w:pPr>
        <w:spacing w:line="276" w:lineRule="auto"/>
        <w:jc w:val="both"/>
        <w:rPr>
          <w:rFonts w:ascii="Cambria" w:hAnsi="Cambria" w:cs="Arial"/>
          <w:b/>
          <w:sz w:val="22"/>
          <w:szCs w:val="22"/>
        </w:rPr>
      </w:pPr>
      <w:r w:rsidRPr="00513DA2">
        <w:rPr>
          <w:rFonts w:ascii="Cambria" w:hAnsi="Cambria" w:cs="Arial"/>
          <w:b/>
          <w:sz w:val="22"/>
          <w:szCs w:val="22"/>
          <w:u w:val="thick" w:color="F79646"/>
        </w:rPr>
        <w:t>Mode d’évaluation:</w:t>
      </w:r>
    </w:p>
    <w:p w:rsidR="00C1198D" w:rsidRPr="00513DA2" w:rsidRDefault="00C1198D" w:rsidP="00C1198D">
      <w:pPr>
        <w:spacing w:line="276" w:lineRule="auto"/>
        <w:jc w:val="both"/>
        <w:rPr>
          <w:rFonts w:ascii="Cambria" w:hAnsi="Cambria" w:cs="Arial"/>
          <w:b/>
          <w:sz w:val="22"/>
          <w:szCs w:val="22"/>
          <w:u w:val="thick" w:color="F79646"/>
        </w:rPr>
      </w:pPr>
      <w:r w:rsidRPr="00513DA2">
        <w:rPr>
          <w:rFonts w:ascii="Cambria" w:hAnsi="Cambria" w:cs="Arial"/>
          <w:sz w:val="22"/>
          <w:szCs w:val="22"/>
        </w:rPr>
        <w:t>Contrôle continu:   40 % ;    Examen:   60 %.</w:t>
      </w:r>
    </w:p>
    <w:p w:rsidR="00C1198D" w:rsidRPr="00513DA2" w:rsidRDefault="00C1198D" w:rsidP="00C1198D">
      <w:pPr>
        <w:spacing w:line="276" w:lineRule="auto"/>
        <w:jc w:val="both"/>
        <w:rPr>
          <w:rFonts w:ascii="Cambria" w:hAnsi="Cambria" w:cs="Arial"/>
          <w:b/>
          <w:sz w:val="22"/>
          <w:szCs w:val="22"/>
        </w:rPr>
      </w:pPr>
    </w:p>
    <w:p w:rsidR="00C1198D" w:rsidRPr="00513DA2" w:rsidRDefault="00C1198D" w:rsidP="00C1198D">
      <w:pPr>
        <w:spacing w:line="276" w:lineRule="auto"/>
        <w:jc w:val="both"/>
        <w:rPr>
          <w:rFonts w:ascii="Cambria" w:hAnsi="Cambria"/>
          <w:sz w:val="22"/>
          <w:szCs w:val="22"/>
        </w:rPr>
      </w:pPr>
      <w:r w:rsidRPr="00513DA2">
        <w:rPr>
          <w:rFonts w:ascii="Cambria" w:hAnsi="Cambria" w:cs="Arial"/>
          <w:b/>
          <w:sz w:val="22"/>
          <w:szCs w:val="22"/>
          <w:u w:val="thick" w:color="F79646"/>
        </w:rPr>
        <w:t>Références bibliographiques</w:t>
      </w:r>
      <w:r w:rsidRPr="00513DA2">
        <w:rPr>
          <w:rFonts w:ascii="Cambria" w:hAnsi="Cambria" w:cs="Arial"/>
          <w:b/>
          <w:iCs/>
          <w:sz w:val="22"/>
          <w:szCs w:val="22"/>
          <w:u w:val="thick" w:color="F79646"/>
        </w:rPr>
        <w:t xml:space="preserve">: </w:t>
      </w:r>
    </w:p>
    <w:p w:rsidR="00701584" w:rsidRPr="00701584" w:rsidRDefault="00701584" w:rsidP="00701584">
      <w:pPr>
        <w:pStyle w:val="Paragraphedeliste"/>
        <w:numPr>
          <w:ilvl w:val="0"/>
          <w:numId w:val="44"/>
        </w:numPr>
        <w:autoSpaceDE w:val="0"/>
        <w:autoSpaceDN w:val="0"/>
        <w:adjustRightInd w:val="0"/>
        <w:spacing w:line="276" w:lineRule="auto"/>
        <w:jc w:val="both"/>
        <w:rPr>
          <w:rFonts w:ascii="Cambria" w:hAnsi="Cambria"/>
          <w:bCs/>
          <w:sz w:val="22"/>
          <w:szCs w:val="22"/>
        </w:rPr>
      </w:pPr>
      <w:r w:rsidRPr="00701584">
        <w:rPr>
          <w:rFonts w:ascii="Cambria" w:hAnsi="Cambria"/>
          <w:bCs/>
          <w:sz w:val="22"/>
          <w:szCs w:val="22"/>
        </w:rPr>
        <w:t>Philip Simpson, La conception de systèmes avec FPGA - Bonnes pratiques pour le développement collaboratif Poche</w:t>
      </w:r>
      <w:r>
        <w:rPr>
          <w:rFonts w:ascii="Cambria" w:hAnsi="Cambria"/>
          <w:bCs/>
          <w:sz w:val="22"/>
          <w:szCs w:val="22"/>
        </w:rPr>
        <w:t xml:space="preserve">, </w:t>
      </w:r>
      <w:r w:rsidRPr="00701584">
        <w:rPr>
          <w:rFonts w:ascii="Cambria" w:hAnsi="Cambria"/>
          <w:bCs/>
          <w:sz w:val="22"/>
          <w:szCs w:val="22"/>
        </w:rPr>
        <w:t>Dunod</w:t>
      </w:r>
      <w:r>
        <w:rPr>
          <w:rFonts w:ascii="Cambria" w:hAnsi="Cambria"/>
          <w:bCs/>
          <w:sz w:val="22"/>
          <w:szCs w:val="22"/>
        </w:rPr>
        <w:t xml:space="preserve">, </w:t>
      </w:r>
      <w:r w:rsidRPr="00701584">
        <w:rPr>
          <w:rFonts w:ascii="Cambria" w:hAnsi="Cambria"/>
          <w:bCs/>
          <w:sz w:val="22"/>
          <w:szCs w:val="22"/>
        </w:rPr>
        <w:t>2014</w:t>
      </w:r>
      <w:r>
        <w:rPr>
          <w:rFonts w:ascii="Cambria" w:hAnsi="Cambria"/>
          <w:bCs/>
          <w:sz w:val="22"/>
          <w:szCs w:val="22"/>
        </w:rPr>
        <w:t>.</w:t>
      </w:r>
    </w:p>
    <w:p w:rsidR="00C1198D" w:rsidRDefault="00C1198D" w:rsidP="00C1198D">
      <w:pPr>
        <w:pStyle w:val="Paragraphedeliste"/>
        <w:numPr>
          <w:ilvl w:val="0"/>
          <w:numId w:val="44"/>
        </w:numPr>
        <w:autoSpaceDE w:val="0"/>
        <w:autoSpaceDN w:val="0"/>
        <w:adjustRightInd w:val="0"/>
        <w:spacing w:line="276" w:lineRule="auto"/>
        <w:jc w:val="both"/>
        <w:rPr>
          <w:rFonts w:ascii="Cambria" w:hAnsi="Cambria"/>
          <w:bCs/>
          <w:sz w:val="22"/>
          <w:szCs w:val="22"/>
        </w:rPr>
      </w:pPr>
      <w:r w:rsidRPr="00F121E2">
        <w:rPr>
          <w:rFonts w:ascii="Cambria" w:hAnsi="Cambria"/>
          <w:bCs/>
          <w:sz w:val="22"/>
          <w:szCs w:val="22"/>
        </w:rPr>
        <w:t>Francois ANCEAU &amp; Yvan BONNASSIEUX, Conception Des Circuits</w:t>
      </w:r>
      <w:r>
        <w:rPr>
          <w:rFonts w:ascii="Cambria" w:hAnsi="Cambria"/>
          <w:bCs/>
          <w:sz w:val="22"/>
          <w:szCs w:val="22"/>
        </w:rPr>
        <w:t xml:space="preserve"> VLSI, Du composant au système</w:t>
      </w:r>
      <w:r w:rsidRPr="00F121E2">
        <w:rPr>
          <w:rFonts w:ascii="Cambria" w:hAnsi="Cambria"/>
          <w:bCs/>
          <w:sz w:val="22"/>
          <w:szCs w:val="22"/>
        </w:rPr>
        <w:t>, Dun</w:t>
      </w:r>
      <w:r w:rsidR="00701584">
        <w:rPr>
          <w:rFonts w:ascii="Cambria" w:hAnsi="Cambria"/>
          <w:bCs/>
          <w:sz w:val="22"/>
          <w:szCs w:val="22"/>
        </w:rPr>
        <w:t>od, 2007</w:t>
      </w:r>
      <w:r w:rsidRPr="00F121E2">
        <w:rPr>
          <w:rFonts w:ascii="Cambria" w:hAnsi="Cambria"/>
          <w:bCs/>
          <w:sz w:val="22"/>
          <w:szCs w:val="22"/>
        </w:rPr>
        <w:t>.</w:t>
      </w:r>
    </w:p>
    <w:p w:rsidR="00701584" w:rsidRPr="002F6AEB" w:rsidRDefault="00AF4D65" w:rsidP="00701584">
      <w:pPr>
        <w:pStyle w:val="Paragraphedeliste"/>
        <w:numPr>
          <w:ilvl w:val="0"/>
          <w:numId w:val="44"/>
        </w:numPr>
        <w:autoSpaceDE w:val="0"/>
        <w:autoSpaceDN w:val="0"/>
        <w:adjustRightInd w:val="0"/>
        <w:spacing w:line="276" w:lineRule="auto"/>
        <w:jc w:val="both"/>
        <w:rPr>
          <w:rFonts w:ascii="Cambria" w:hAnsi="Cambria"/>
          <w:bCs/>
          <w:sz w:val="22"/>
          <w:szCs w:val="22"/>
          <w:lang w:val="en-US"/>
        </w:rPr>
      </w:pPr>
      <w:hyperlink r:id="rId9" w:history="1">
        <w:r w:rsidR="00701584" w:rsidRPr="002F6AEB">
          <w:rPr>
            <w:rFonts w:ascii="Cambria" w:hAnsi="Cambria"/>
            <w:bCs/>
            <w:sz w:val="22"/>
            <w:szCs w:val="22"/>
            <w:lang w:val="en-US"/>
          </w:rPr>
          <w:t>Pong P. Chu</w:t>
        </w:r>
      </w:hyperlink>
      <w:r w:rsidR="00701584" w:rsidRPr="002F6AEB">
        <w:rPr>
          <w:rFonts w:ascii="Cambria" w:hAnsi="Cambria"/>
          <w:bCs/>
          <w:sz w:val="22"/>
          <w:szCs w:val="22"/>
          <w:lang w:val="en-US"/>
        </w:rPr>
        <w:t>, FPGA Prototyping by VHDL Examples: Xilinx Spartan, Wiley-Blackwell, 2008.</w:t>
      </w:r>
    </w:p>
    <w:p w:rsidR="00701584" w:rsidRPr="00701584" w:rsidRDefault="00701584" w:rsidP="00701584">
      <w:pPr>
        <w:pStyle w:val="Paragraphedeliste"/>
        <w:numPr>
          <w:ilvl w:val="0"/>
          <w:numId w:val="44"/>
        </w:numPr>
        <w:autoSpaceDE w:val="0"/>
        <w:autoSpaceDN w:val="0"/>
        <w:adjustRightInd w:val="0"/>
        <w:spacing w:line="276" w:lineRule="auto"/>
        <w:jc w:val="both"/>
        <w:rPr>
          <w:rFonts w:ascii="Cambria" w:hAnsi="Cambria"/>
          <w:bCs/>
          <w:sz w:val="22"/>
          <w:szCs w:val="22"/>
        </w:rPr>
      </w:pPr>
      <w:r w:rsidRPr="002F6AEB">
        <w:rPr>
          <w:rFonts w:ascii="Cambria" w:hAnsi="Cambria"/>
          <w:bCs/>
          <w:sz w:val="22"/>
          <w:szCs w:val="22"/>
          <w:lang w:val="en-US"/>
        </w:rPr>
        <w:t> </w:t>
      </w:r>
      <w:r w:rsidRPr="00701584">
        <w:rPr>
          <w:rFonts w:ascii="Cambria" w:hAnsi="Cambria"/>
          <w:bCs/>
          <w:sz w:val="22"/>
          <w:szCs w:val="22"/>
        </w:rPr>
        <w:t>Alexandre Nketsa,  Circuits logiques programmables : Mémoires PLD, CPLD et FPGA, informatique industrielle</w:t>
      </w:r>
      <w:r>
        <w:rPr>
          <w:rFonts w:ascii="Cambria" w:hAnsi="Cambria"/>
          <w:bCs/>
          <w:sz w:val="22"/>
          <w:szCs w:val="22"/>
        </w:rPr>
        <w:t xml:space="preserve">, </w:t>
      </w:r>
      <w:r w:rsidRPr="00701584">
        <w:rPr>
          <w:rFonts w:ascii="Cambria" w:hAnsi="Cambria"/>
          <w:bCs/>
          <w:sz w:val="22"/>
          <w:szCs w:val="22"/>
        </w:rPr>
        <w:t>Ellipses Marketing, 1998</w:t>
      </w:r>
      <w:r>
        <w:rPr>
          <w:rFonts w:ascii="Cambria" w:hAnsi="Cambria"/>
          <w:bCs/>
          <w:sz w:val="22"/>
          <w:szCs w:val="22"/>
        </w:rPr>
        <w:t>.</w:t>
      </w:r>
    </w:p>
    <w:p w:rsidR="00C1198D" w:rsidRPr="00701584" w:rsidRDefault="00C1198D" w:rsidP="00701584">
      <w:pPr>
        <w:pStyle w:val="Paragraphedeliste"/>
        <w:numPr>
          <w:ilvl w:val="0"/>
          <w:numId w:val="44"/>
        </w:numPr>
        <w:autoSpaceDE w:val="0"/>
        <w:autoSpaceDN w:val="0"/>
        <w:adjustRightInd w:val="0"/>
        <w:spacing w:line="276" w:lineRule="auto"/>
        <w:jc w:val="both"/>
        <w:rPr>
          <w:rFonts w:ascii="Cambria" w:hAnsi="Cambria"/>
          <w:bCs/>
          <w:sz w:val="22"/>
          <w:szCs w:val="22"/>
        </w:rPr>
      </w:pPr>
      <w:r w:rsidRPr="00701584">
        <w:rPr>
          <w:rFonts w:ascii="Cambria" w:hAnsi="Cambria"/>
          <w:bCs/>
          <w:sz w:val="22"/>
          <w:szCs w:val="22"/>
        </w:rPr>
        <w:t xml:space="preserve">Jacques WEBER &amp; Sébastien MOUTAULT &amp; Maurice MEAUDRE, Le langage VHDL, du langage au circuit, du circuit au langage, </w:t>
      </w:r>
      <w:r w:rsidR="00701584" w:rsidRPr="00701584">
        <w:rPr>
          <w:rFonts w:ascii="Cambria" w:hAnsi="Cambria"/>
          <w:bCs/>
          <w:sz w:val="22"/>
          <w:szCs w:val="22"/>
        </w:rPr>
        <w:t xml:space="preserve">5e éd.: Cours et exercices corrigés, </w:t>
      </w:r>
      <w:r w:rsidRPr="00701584">
        <w:rPr>
          <w:rFonts w:ascii="Cambria" w:hAnsi="Cambria"/>
          <w:bCs/>
          <w:sz w:val="22"/>
          <w:szCs w:val="22"/>
        </w:rPr>
        <w:t xml:space="preserve">Dunod, </w:t>
      </w:r>
      <w:r w:rsidR="00701584" w:rsidRPr="00701584">
        <w:rPr>
          <w:rFonts w:ascii="Cambria" w:hAnsi="Cambria"/>
          <w:bCs/>
          <w:sz w:val="22"/>
          <w:szCs w:val="22"/>
        </w:rPr>
        <w:t>2016</w:t>
      </w:r>
      <w:r w:rsidRPr="00701584">
        <w:rPr>
          <w:rFonts w:ascii="Cambria" w:hAnsi="Cambria"/>
          <w:bCs/>
          <w:sz w:val="22"/>
          <w:szCs w:val="22"/>
        </w:rPr>
        <w:t>.</w:t>
      </w:r>
    </w:p>
    <w:p w:rsidR="00506D81" w:rsidRPr="00506D81" w:rsidRDefault="00C1198D" w:rsidP="009E2AA2">
      <w:pPr>
        <w:pStyle w:val="Paragraphedeliste"/>
        <w:numPr>
          <w:ilvl w:val="0"/>
          <w:numId w:val="44"/>
        </w:numPr>
        <w:autoSpaceDE w:val="0"/>
        <w:autoSpaceDN w:val="0"/>
        <w:adjustRightInd w:val="0"/>
        <w:spacing w:line="276" w:lineRule="auto"/>
        <w:jc w:val="both"/>
        <w:rPr>
          <w:rStyle w:val="author"/>
          <w:rFonts w:asciiTheme="majorHAnsi" w:hAnsiTheme="majorHAnsi"/>
          <w:color w:val="111111"/>
          <w:sz w:val="22"/>
          <w:szCs w:val="22"/>
          <w:shd w:val="clear" w:color="auto" w:fill="FFFFFF"/>
        </w:rPr>
      </w:pPr>
      <w:r w:rsidRPr="006F4E32">
        <w:rPr>
          <w:rFonts w:ascii="Cambria" w:hAnsi="Cambria"/>
          <w:sz w:val="22"/>
          <w:szCs w:val="22"/>
        </w:rPr>
        <w:t>P</w:t>
      </w:r>
      <w:r w:rsidRPr="006F4E32">
        <w:rPr>
          <w:rFonts w:ascii="Cambria" w:hAnsi="Cambria"/>
          <w:bCs/>
          <w:sz w:val="22"/>
          <w:szCs w:val="22"/>
        </w:rPr>
        <w:t>hillip DARCHE, Architecture Des Ordinateurs, Logique booléenne : implémentations et tec</w:t>
      </w:r>
      <w:r w:rsidR="00D007E3">
        <w:rPr>
          <w:rFonts w:ascii="Cambria" w:hAnsi="Cambria"/>
          <w:bCs/>
          <w:sz w:val="22"/>
          <w:szCs w:val="22"/>
        </w:rPr>
        <w:t>hnologies, Vuibert, Paris, 2004</w:t>
      </w:r>
      <w:r w:rsidR="00506D81" w:rsidRPr="00506D81">
        <w:rPr>
          <w:rStyle w:val="author"/>
          <w:rFonts w:asciiTheme="majorHAnsi" w:hAnsiTheme="majorHAnsi"/>
          <w:color w:val="111111"/>
          <w:sz w:val="22"/>
          <w:szCs w:val="22"/>
          <w:shd w:val="clear" w:color="auto" w:fill="FFFFFF"/>
        </w:rPr>
        <w:t>.</w:t>
      </w:r>
    </w:p>
    <w:p w:rsidR="00881BAC" w:rsidRDefault="00881BAC" w:rsidP="00881BAC">
      <w:pPr>
        <w:pStyle w:val="Titre1"/>
        <w:shd w:val="clear" w:color="auto" w:fill="FFFFFF"/>
        <w:spacing w:line="240" w:lineRule="atLeast"/>
        <w:textAlignment w:val="baseline"/>
        <w:rPr>
          <w:rFonts w:ascii="Arial" w:hAnsi="Arial" w:cs="Arial"/>
          <w:color w:val="000000"/>
          <w:sz w:val="38"/>
          <w:szCs w:val="38"/>
        </w:rPr>
      </w:pPr>
    </w:p>
    <w:p w:rsidR="00A8026E" w:rsidRDefault="00A8026E" w:rsidP="0013400A">
      <w:pPr>
        <w:ind w:firstLine="708"/>
      </w:pPr>
    </w:p>
    <w:p w:rsidR="00A8026E" w:rsidRDefault="00A8026E" w:rsidP="0013400A">
      <w:pPr>
        <w:ind w:firstLine="708"/>
      </w:pPr>
    </w:p>
    <w:p w:rsidR="00A8026E" w:rsidRDefault="00A8026E" w:rsidP="0013400A">
      <w:pPr>
        <w:ind w:firstLine="708"/>
      </w:pPr>
    </w:p>
    <w:p w:rsidR="00A8026E" w:rsidRDefault="00A8026E" w:rsidP="0013400A">
      <w:pPr>
        <w:ind w:firstLine="708"/>
      </w:pPr>
    </w:p>
    <w:p w:rsidR="00A8026E" w:rsidRDefault="00A8026E" w:rsidP="0013400A">
      <w:pPr>
        <w:ind w:firstLine="708"/>
      </w:pPr>
    </w:p>
    <w:p w:rsidR="00A8026E" w:rsidRDefault="00A8026E" w:rsidP="0013400A">
      <w:pPr>
        <w:ind w:firstLine="708"/>
      </w:pPr>
    </w:p>
    <w:p w:rsidR="00C81635" w:rsidRDefault="00C8163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B221B5" w:rsidRDefault="00B221B5" w:rsidP="00C81635">
      <w:pPr>
        <w:jc w:val="both"/>
        <w:rPr>
          <w:rFonts w:ascii="Cambria" w:hAnsi="Cambria" w:cs="Calibri"/>
          <w:bCs/>
          <w:sz w:val="22"/>
          <w:szCs w:val="22"/>
        </w:rPr>
      </w:pPr>
    </w:p>
    <w:p w:rsidR="00C81635" w:rsidRPr="00543121" w:rsidRDefault="00C81635" w:rsidP="00C8163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sidR="00DF3850">
        <w:rPr>
          <w:rFonts w:ascii="Cambria" w:hAnsi="Cambria" w:cs="Calibri"/>
          <w:b/>
        </w:rPr>
        <w:t>3</w:t>
      </w:r>
    </w:p>
    <w:p w:rsidR="00C81635" w:rsidRPr="00543121" w:rsidRDefault="00C81635" w:rsidP="00BA641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w:t>
      </w:r>
      <w:r w:rsidR="005B4114">
        <w:rPr>
          <w:rFonts w:ascii="Cambria" w:hAnsi="Cambria" w:cs="Calibri"/>
          <w:b/>
          <w:bCs/>
          <w:iCs/>
        </w:rPr>
        <w:t>M</w:t>
      </w:r>
      <w:r w:rsidR="00BA641F">
        <w:rPr>
          <w:rFonts w:ascii="Cambria" w:hAnsi="Cambria" w:cs="Calibri"/>
          <w:b/>
          <w:bCs/>
          <w:iCs/>
        </w:rPr>
        <w:t xml:space="preserve"> 2</w:t>
      </w:r>
      <w:r w:rsidR="00852345">
        <w:rPr>
          <w:rFonts w:ascii="Cambria" w:hAnsi="Cambria" w:cs="Calibri"/>
          <w:b/>
          <w:bCs/>
          <w:iCs/>
        </w:rPr>
        <w:t>.</w:t>
      </w:r>
      <w:r w:rsidR="00BA641F">
        <w:rPr>
          <w:rFonts w:ascii="Cambria" w:hAnsi="Cambria" w:cs="Calibri"/>
          <w:b/>
          <w:bCs/>
          <w:iCs/>
        </w:rPr>
        <w:t>1</w:t>
      </w:r>
    </w:p>
    <w:p w:rsidR="00C81635" w:rsidRPr="00543121" w:rsidRDefault="00C81635" w:rsidP="00DF3850">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sidRPr="00543121">
        <w:rPr>
          <w:rFonts w:ascii="Cambria" w:eastAsia="Calibri" w:hAnsi="Cambria" w:cs="Arial"/>
          <w:b/>
          <w:bCs/>
          <w:color w:val="000000"/>
          <w:sz w:val="22"/>
          <w:szCs w:val="22"/>
          <w:lang w:eastAsia="en-US"/>
        </w:rPr>
        <w:t xml:space="preserve"> </w:t>
      </w:r>
      <w:r w:rsidR="00DF3850" w:rsidRPr="00DF3850">
        <w:rPr>
          <w:rFonts w:ascii="Cambria" w:hAnsi="Cambria" w:cs="Calibri"/>
          <w:b/>
          <w:bCs/>
          <w:iCs/>
        </w:rPr>
        <w:t xml:space="preserve">Supervision </w:t>
      </w:r>
      <w:r w:rsidR="007E360E">
        <w:rPr>
          <w:rFonts w:ascii="Cambria" w:hAnsi="Cambria" w:cs="Calibri"/>
          <w:b/>
          <w:bCs/>
          <w:iCs/>
        </w:rPr>
        <w:t>industrielle</w:t>
      </w:r>
    </w:p>
    <w:p w:rsidR="00C81635" w:rsidRPr="006545A0" w:rsidRDefault="005B4114" w:rsidP="005B4114">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eastAsia="Calibri" w:hAnsi="Cambria" w:cs="Arial"/>
          <w:b/>
          <w:bCs/>
          <w:color w:val="000000"/>
          <w:lang w:eastAsia="en-US"/>
        </w:rPr>
        <w:t>VHS: 37h3</w:t>
      </w:r>
      <w:r w:rsidR="00C81635">
        <w:rPr>
          <w:rFonts w:ascii="Cambria" w:eastAsia="Calibri" w:hAnsi="Cambria" w:cs="Arial"/>
          <w:b/>
          <w:bCs/>
          <w:color w:val="000000"/>
          <w:lang w:eastAsia="en-US"/>
        </w:rPr>
        <w:t>0 (Cours: 1h3</w:t>
      </w:r>
      <w:r w:rsidR="00C81635" w:rsidRPr="006545A0">
        <w:rPr>
          <w:rFonts w:ascii="Cambria" w:eastAsia="Calibri" w:hAnsi="Cambria" w:cs="Arial"/>
          <w:b/>
          <w:bCs/>
          <w:color w:val="000000"/>
          <w:lang w:eastAsia="en-US"/>
        </w:rPr>
        <w:t>0, T</w:t>
      </w:r>
      <w:r>
        <w:rPr>
          <w:rFonts w:ascii="Cambria" w:eastAsia="Calibri" w:hAnsi="Cambria" w:cs="Arial"/>
          <w:b/>
          <w:bCs/>
          <w:color w:val="000000"/>
          <w:lang w:eastAsia="en-US"/>
        </w:rPr>
        <w:t>P</w:t>
      </w:r>
      <w:r w:rsidR="00C81635" w:rsidRPr="006545A0">
        <w:rPr>
          <w:rFonts w:ascii="Cambria" w:eastAsia="Calibri" w:hAnsi="Cambria" w:cs="Arial"/>
          <w:b/>
          <w:bCs/>
          <w:color w:val="000000"/>
          <w:lang w:eastAsia="en-US"/>
        </w:rPr>
        <w:t>: 1h</w:t>
      </w:r>
      <w:r>
        <w:rPr>
          <w:rFonts w:ascii="Cambria" w:eastAsia="Calibri" w:hAnsi="Cambria" w:cs="Arial"/>
          <w:b/>
          <w:bCs/>
          <w:color w:val="000000"/>
          <w:lang w:eastAsia="en-US"/>
        </w:rPr>
        <w:t>0</w:t>
      </w:r>
      <w:r w:rsidR="00C81635" w:rsidRPr="006545A0">
        <w:rPr>
          <w:rFonts w:ascii="Cambria" w:eastAsia="Calibri" w:hAnsi="Cambria" w:cs="Arial"/>
          <w:b/>
          <w:bCs/>
          <w:color w:val="000000"/>
          <w:lang w:eastAsia="en-US"/>
        </w:rPr>
        <w:t>0)</w:t>
      </w:r>
    </w:p>
    <w:p w:rsidR="00C81635" w:rsidRPr="00543121" w:rsidRDefault="005B4114" w:rsidP="00C8163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3</w:t>
      </w:r>
    </w:p>
    <w:p w:rsidR="00C81635" w:rsidRPr="00543121" w:rsidRDefault="00C81635" w:rsidP="00C81635">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2</w:t>
      </w:r>
    </w:p>
    <w:p w:rsidR="00C81635" w:rsidRPr="00543121" w:rsidRDefault="00C81635" w:rsidP="00C81635">
      <w:pPr>
        <w:spacing w:line="276" w:lineRule="auto"/>
        <w:jc w:val="both"/>
        <w:rPr>
          <w:rFonts w:ascii="Cambria" w:hAnsi="Cambria" w:cs="Calibri"/>
          <w:b/>
        </w:rPr>
      </w:pPr>
    </w:p>
    <w:p w:rsidR="00DF3850" w:rsidRPr="00923337" w:rsidRDefault="00DF3850" w:rsidP="00DF3850">
      <w:pPr>
        <w:spacing w:line="276" w:lineRule="auto"/>
        <w:jc w:val="both"/>
        <w:rPr>
          <w:rFonts w:ascii="Cambria" w:hAnsi="Cambria" w:cs="Calibri"/>
          <w:i/>
          <w:sz w:val="22"/>
          <w:szCs w:val="22"/>
          <w:u w:val="thick" w:color="F79646"/>
        </w:rPr>
      </w:pPr>
      <w:r w:rsidRPr="00923337">
        <w:rPr>
          <w:rFonts w:ascii="Cambria" w:hAnsi="Cambria" w:cs="Calibri"/>
          <w:b/>
          <w:sz w:val="22"/>
          <w:szCs w:val="22"/>
          <w:u w:val="thick" w:color="F79646"/>
        </w:rPr>
        <w:t>Objectifs de l’enseignement:</w:t>
      </w:r>
    </w:p>
    <w:p w:rsidR="00DF3850" w:rsidRPr="00E0582A" w:rsidRDefault="00DF3850" w:rsidP="00DF3850">
      <w:pPr>
        <w:spacing w:line="276" w:lineRule="auto"/>
        <w:jc w:val="both"/>
        <w:rPr>
          <w:rFonts w:ascii="Cambria" w:hAnsi="Cambria" w:cs="Calibri"/>
          <w:bCs/>
          <w:sz w:val="22"/>
          <w:szCs w:val="22"/>
        </w:rPr>
      </w:pPr>
      <w:r w:rsidRPr="00E0582A">
        <w:rPr>
          <w:rFonts w:ascii="Cambria" w:hAnsi="Cambria" w:cs="Calibri"/>
          <w:bCs/>
          <w:sz w:val="22"/>
          <w:szCs w:val="22"/>
        </w:rPr>
        <w:t>Le but du cours est de présenter à l’étudiant le système de supervision SCADA (</w:t>
      </w:r>
      <w:r w:rsidRPr="00E0582A">
        <w:rPr>
          <w:rFonts w:asciiTheme="majorHAnsi" w:hAnsiTheme="majorHAnsi" w:cs="Arial"/>
          <w:i/>
          <w:iCs/>
          <w:sz w:val="22"/>
          <w:szCs w:val="22"/>
          <w:shd w:val="clear" w:color="auto" w:fill="FFFFFF"/>
        </w:rPr>
        <w:t>Supervisory Control And Data Acquisition</w:t>
      </w:r>
      <w:r w:rsidRPr="00E0582A">
        <w:rPr>
          <w:rFonts w:ascii="Cambria" w:hAnsi="Cambria" w:cs="Calibri"/>
          <w:bCs/>
          <w:sz w:val="22"/>
          <w:szCs w:val="22"/>
        </w:rPr>
        <w:t>), très utilisé dans la supervision et l’acquisition de données des processus industriels dans divers secteurs. A la fin l'étudiant peut concevoir une interface de supervision d'un processus industriel et de savoir le logiciel et e matériel nécessaire.</w:t>
      </w:r>
    </w:p>
    <w:p w:rsidR="00DF3850" w:rsidRPr="00923337" w:rsidRDefault="00DF3850" w:rsidP="00DF3850">
      <w:pPr>
        <w:spacing w:line="276" w:lineRule="auto"/>
        <w:jc w:val="both"/>
        <w:rPr>
          <w:rFonts w:ascii="Cambria" w:hAnsi="Cambria" w:cs="Calibri"/>
          <w:b/>
          <w:sz w:val="22"/>
          <w:szCs w:val="22"/>
          <w:u w:val="thick" w:color="F79646"/>
        </w:rPr>
      </w:pPr>
    </w:p>
    <w:p w:rsidR="00DF3850" w:rsidRPr="00923337" w:rsidRDefault="00DF3850" w:rsidP="00DF3850">
      <w:pPr>
        <w:spacing w:line="276" w:lineRule="auto"/>
        <w:jc w:val="both"/>
        <w:rPr>
          <w:rFonts w:ascii="Cambria" w:hAnsi="Cambria" w:cs="Calibri"/>
          <w:i/>
          <w:sz w:val="22"/>
          <w:szCs w:val="22"/>
          <w:u w:val="thick" w:color="F79646"/>
        </w:rPr>
      </w:pPr>
      <w:r w:rsidRPr="00923337">
        <w:rPr>
          <w:rFonts w:ascii="Cambria" w:hAnsi="Cambria" w:cs="Calibri"/>
          <w:b/>
          <w:sz w:val="22"/>
          <w:szCs w:val="22"/>
          <w:u w:val="thick" w:color="F79646"/>
        </w:rPr>
        <w:t xml:space="preserve">Connaissances préalables recommandées: </w:t>
      </w:r>
    </w:p>
    <w:p w:rsidR="00DF3850" w:rsidRDefault="00DF3850" w:rsidP="00DF3850">
      <w:pPr>
        <w:pStyle w:val="Corpsdetexte2"/>
        <w:ind w:right="0"/>
        <w:jc w:val="both"/>
        <w:rPr>
          <w:rFonts w:ascii="Cambria" w:eastAsia="SimSun" w:hAnsi="Cambria" w:cs="Calibri"/>
          <w:bCs/>
          <w:sz w:val="22"/>
          <w:szCs w:val="22"/>
        </w:rPr>
      </w:pPr>
      <w:r>
        <w:rPr>
          <w:rFonts w:ascii="Cambria" w:eastAsia="SimSun" w:hAnsi="Cambria" w:cs="Calibri"/>
          <w:bCs/>
          <w:sz w:val="22"/>
          <w:szCs w:val="22"/>
        </w:rPr>
        <w:t xml:space="preserve">API, Réseaux industriels, Bus et protocoles de communication,  Chaine d'instrumentation, Dessin industriel, </w:t>
      </w:r>
    </w:p>
    <w:p w:rsidR="00DF3850" w:rsidRPr="00923337" w:rsidRDefault="00DF3850" w:rsidP="00DF3850">
      <w:pPr>
        <w:pStyle w:val="Corpsdetexte2"/>
        <w:ind w:right="0"/>
        <w:jc w:val="both"/>
        <w:rPr>
          <w:rFonts w:ascii="Cambria" w:eastAsia="SimSun" w:hAnsi="Cambria" w:cs="Calibri"/>
          <w:bCs/>
          <w:sz w:val="22"/>
          <w:szCs w:val="22"/>
        </w:rPr>
      </w:pPr>
    </w:p>
    <w:p w:rsidR="00DF3850" w:rsidRPr="00923337" w:rsidRDefault="00DF3850" w:rsidP="00DF3850">
      <w:pPr>
        <w:spacing w:line="276" w:lineRule="auto"/>
        <w:jc w:val="both"/>
        <w:rPr>
          <w:rFonts w:ascii="Cambria" w:hAnsi="Cambria" w:cs="Calibri"/>
          <w:b/>
          <w:sz w:val="22"/>
          <w:szCs w:val="22"/>
          <w:u w:val="thick" w:color="F79646"/>
        </w:rPr>
      </w:pPr>
      <w:r w:rsidRPr="00923337">
        <w:rPr>
          <w:rFonts w:ascii="Cambria" w:hAnsi="Cambria" w:cs="Calibri"/>
          <w:b/>
          <w:sz w:val="22"/>
          <w:szCs w:val="22"/>
          <w:u w:val="thick" w:color="F79646"/>
        </w:rPr>
        <w:t>Contenu de la matière: </w:t>
      </w:r>
    </w:p>
    <w:p w:rsidR="00DF3850" w:rsidRPr="00FD0629" w:rsidRDefault="00DF3850" w:rsidP="002143E8">
      <w:pPr>
        <w:autoSpaceDE w:val="0"/>
        <w:autoSpaceDN w:val="0"/>
        <w:adjustRightInd w:val="0"/>
        <w:spacing w:line="276" w:lineRule="auto"/>
        <w:jc w:val="both"/>
        <w:rPr>
          <w:rFonts w:asciiTheme="majorHAnsi" w:hAnsiTheme="majorHAnsi" w:cs="Arial"/>
          <w:b/>
          <w:bCs/>
          <w:sz w:val="22"/>
          <w:szCs w:val="22"/>
        </w:rPr>
      </w:pPr>
      <w:r>
        <w:rPr>
          <w:rFonts w:asciiTheme="majorHAnsi" w:eastAsia="Times New Roman" w:hAnsiTheme="majorHAnsi" w:cs="Times"/>
          <w:b/>
          <w:sz w:val="22"/>
          <w:szCs w:val="22"/>
          <w:lang w:eastAsia="fr-FR"/>
        </w:rPr>
        <w:t>Chapitre 1</w:t>
      </w:r>
      <w:r w:rsidRPr="00FD0629">
        <w:rPr>
          <w:rFonts w:asciiTheme="majorHAnsi" w:eastAsia="Times New Roman" w:hAnsiTheme="majorHAnsi" w:cs="Times"/>
          <w:b/>
          <w:sz w:val="22"/>
          <w:szCs w:val="22"/>
          <w:lang w:eastAsia="fr-FR"/>
        </w:rPr>
        <w:t xml:space="preserve">. </w:t>
      </w:r>
      <w:r w:rsidRPr="00EB65FC">
        <w:rPr>
          <w:rFonts w:asciiTheme="majorHAnsi" w:eastAsia="Times New Roman" w:hAnsiTheme="majorHAnsi" w:cs="Times"/>
          <w:b/>
          <w:sz w:val="22"/>
          <w:szCs w:val="22"/>
          <w:lang w:eastAsia="fr-FR"/>
        </w:rPr>
        <w:t>Définition d'un système SCADA</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eastAsia="Times New Roman" w:hAnsiTheme="majorHAnsi" w:cs="Times"/>
          <w:b/>
          <w:sz w:val="22"/>
          <w:szCs w:val="22"/>
          <w:lang w:eastAsia="fr-FR"/>
        </w:rPr>
        <w:tab/>
      </w:r>
      <w:r w:rsidR="002143E8">
        <w:rPr>
          <w:rFonts w:asciiTheme="majorHAnsi" w:eastAsia="Times New Roman" w:hAnsiTheme="majorHAnsi" w:cs="Times"/>
          <w:b/>
          <w:sz w:val="22"/>
          <w:szCs w:val="22"/>
          <w:lang w:eastAsia="fr-FR"/>
        </w:rPr>
        <w:t xml:space="preserve">             </w:t>
      </w:r>
      <w:r w:rsidR="002143E8" w:rsidRPr="008A6AEE">
        <w:rPr>
          <w:rFonts w:ascii="Cambria" w:eastAsia="Times New Roman" w:hAnsi="Cambria" w:cs="Times"/>
          <w:b/>
          <w:bCs/>
          <w:sz w:val="22"/>
          <w:szCs w:val="22"/>
          <w:lang w:eastAsia="fr-FR"/>
        </w:rPr>
        <w:t>(</w:t>
      </w:r>
      <w:r w:rsidR="002143E8">
        <w:rPr>
          <w:rFonts w:ascii="Cambria" w:eastAsia="Times New Roman" w:hAnsi="Cambria" w:cs="Times"/>
          <w:b/>
          <w:bCs/>
          <w:sz w:val="22"/>
          <w:szCs w:val="22"/>
          <w:lang w:eastAsia="fr-FR"/>
        </w:rPr>
        <w:t>1</w:t>
      </w:r>
      <w:r w:rsidR="002143E8" w:rsidRPr="008A6AEE">
        <w:rPr>
          <w:rFonts w:ascii="Cambria" w:eastAsia="Times New Roman" w:hAnsi="Cambria" w:cs="Times"/>
          <w:b/>
          <w:bCs/>
          <w:sz w:val="22"/>
          <w:szCs w:val="22"/>
          <w:lang w:eastAsia="fr-FR"/>
        </w:rPr>
        <w:t xml:space="preserve"> semaine)</w:t>
      </w:r>
    </w:p>
    <w:p w:rsidR="00DF3850" w:rsidRDefault="00DF3850" w:rsidP="00DF3850">
      <w:pPr>
        <w:autoSpaceDE w:val="0"/>
        <w:autoSpaceDN w:val="0"/>
        <w:adjustRightInd w:val="0"/>
        <w:spacing w:line="276" w:lineRule="auto"/>
        <w:ind w:left="567"/>
        <w:jc w:val="both"/>
        <w:rPr>
          <w:rFonts w:asciiTheme="majorHAnsi" w:hAnsiTheme="majorHAnsi"/>
          <w:sz w:val="22"/>
          <w:szCs w:val="22"/>
        </w:rPr>
      </w:pPr>
      <w:r w:rsidRPr="00A07A37">
        <w:rPr>
          <w:rFonts w:asciiTheme="majorHAnsi" w:hAnsiTheme="majorHAnsi"/>
          <w:sz w:val="22"/>
          <w:szCs w:val="22"/>
        </w:rPr>
        <w:t xml:space="preserve">Définition </w:t>
      </w:r>
      <w:r w:rsidRPr="00A07A37">
        <w:rPr>
          <w:rFonts w:asciiTheme="majorHAnsi" w:hAnsiTheme="majorHAnsi" w:cs="Arial"/>
          <w:sz w:val="22"/>
          <w:szCs w:val="22"/>
        </w:rPr>
        <w:t>d'un</w:t>
      </w:r>
      <w:r w:rsidRPr="00A07A37">
        <w:rPr>
          <w:rFonts w:asciiTheme="majorHAnsi" w:hAnsiTheme="majorHAnsi"/>
          <w:sz w:val="22"/>
          <w:szCs w:val="22"/>
        </w:rPr>
        <w:t xml:space="preserve"> système SCADA</w:t>
      </w:r>
      <w:r>
        <w:rPr>
          <w:rFonts w:asciiTheme="majorHAnsi" w:hAnsiTheme="majorHAnsi"/>
          <w:sz w:val="22"/>
          <w:szCs w:val="22"/>
        </w:rPr>
        <w:t xml:space="preserve"> (supervision =surveillance-commande)</w:t>
      </w:r>
      <w:r w:rsidRPr="00A07A37">
        <w:rPr>
          <w:rFonts w:asciiTheme="majorHAnsi" w:hAnsiTheme="majorHAnsi"/>
          <w:sz w:val="22"/>
          <w:szCs w:val="22"/>
        </w:rPr>
        <w:t>, utilités, fonctions, …. . Historique : passer de la boucle PC-PO vers la boucle SCADA-PC-PO</w:t>
      </w:r>
    </w:p>
    <w:p w:rsidR="00DF3850" w:rsidRDefault="00DF3850" w:rsidP="00DF3850">
      <w:pPr>
        <w:autoSpaceDE w:val="0"/>
        <w:autoSpaceDN w:val="0"/>
        <w:adjustRightInd w:val="0"/>
        <w:spacing w:line="276" w:lineRule="auto"/>
        <w:ind w:left="567"/>
        <w:jc w:val="both"/>
        <w:rPr>
          <w:rFonts w:asciiTheme="majorHAnsi" w:hAnsiTheme="majorHAnsi"/>
          <w:sz w:val="22"/>
          <w:szCs w:val="22"/>
        </w:rPr>
      </w:pPr>
    </w:p>
    <w:p w:rsidR="00DF3850" w:rsidRPr="00FD0629" w:rsidRDefault="00DF3850" w:rsidP="008A6AEE">
      <w:pPr>
        <w:spacing w:line="276" w:lineRule="auto"/>
        <w:jc w:val="both"/>
        <w:rPr>
          <w:rFonts w:asciiTheme="majorHAnsi" w:hAnsiTheme="majorHAnsi" w:cs="Calibri"/>
          <w:b/>
          <w:sz w:val="22"/>
          <w:szCs w:val="22"/>
          <w:u w:val="thick" w:color="F79646"/>
        </w:rPr>
      </w:pPr>
      <w:r>
        <w:rPr>
          <w:rFonts w:asciiTheme="majorHAnsi" w:eastAsia="Times New Roman" w:hAnsiTheme="majorHAnsi" w:cs="Times"/>
          <w:b/>
          <w:sz w:val="22"/>
          <w:szCs w:val="22"/>
          <w:lang w:eastAsia="fr-FR"/>
        </w:rPr>
        <w:t>Chapitre 2</w:t>
      </w:r>
      <w:r w:rsidRPr="00FD0629">
        <w:rPr>
          <w:rFonts w:asciiTheme="majorHAnsi" w:eastAsia="Times New Roman" w:hAnsiTheme="majorHAnsi" w:cs="Times"/>
          <w:b/>
          <w:sz w:val="22"/>
          <w:szCs w:val="22"/>
          <w:lang w:eastAsia="fr-FR"/>
        </w:rPr>
        <w:t xml:space="preserve">. </w:t>
      </w:r>
      <w:r w:rsidR="007E360E">
        <w:rPr>
          <w:rFonts w:asciiTheme="majorHAnsi" w:eastAsia="Times New Roman" w:hAnsiTheme="majorHAnsi" w:cs="Times"/>
          <w:b/>
          <w:sz w:val="22"/>
          <w:szCs w:val="22"/>
          <w:lang w:eastAsia="fr-FR"/>
        </w:rPr>
        <w:t>C</w:t>
      </w:r>
      <w:r w:rsidRPr="00A07A37">
        <w:rPr>
          <w:rFonts w:asciiTheme="majorHAnsi" w:eastAsia="Times New Roman" w:hAnsiTheme="majorHAnsi" w:cs="Times"/>
          <w:b/>
          <w:sz w:val="22"/>
          <w:szCs w:val="22"/>
          <w:lang w:eastAsia="fr-FR"/>
        </w:rPr>
        <w:t>omposants d’un système de contrôle industriel</w:t>
      </w:r>
      <w:r w:rsidRPr="00FD0629">
        <w:rPr>
          <w:rFonts w:asciiTheme="majorHAnsi" w:hAnsiTheme="majorHAnsi"/>
          <w:sz w:val="22"/>
          <w:szCs w:val="22"/>
        </w:rPr>
        <w:t>.</w:t>
      </w:r>
      <w:r w:rsidRPr="00FD0629">
        <w:rPr>
          <w:rFonts w:asciiTheme="majorHAnsi" w:eastAsia="Times New Roman" w:hAnsiTheme="majorHAnsi" w:cs="Times"/>
          <w:b/>
          <w:sz w:val="22"/>
          <w:szCs w:val="22"/>
          <w:lang w:eastAsia="fr-FR"/>
        </w:rPr>
        <w:tab/>
      </w:r>
      <w:r>
        <w:rPr>
          <w:rFonts w:asciiTheme="majorHAnsi" w:eastAsia="Times New Roman" w:hAnsiTheme="majorHAnsi" w:cs="Times"/>
          <w:b/>
          <w:sz w:val="22"/>
          <w:szCs w:val="22"/>
          <w:lang w:eastAsia="fr-FR"/>
        </w:rPr>
        <w:tab/>
      </w:r>
      <w:r>
        <w:rPr>
          <w:rFonts w:asciiTheme="majorHAnsi" w:eastAsia="Times New Roman" w:hAnsiTheme="majorHAnsi" w:cs="Times"/>
          <w:b/>
          <w:sz w:val="22"/>
          <w:szCs w:val="22"/>
          <w:lang w:eastAsia="fr-FR"/>
        </w:rPr>
        <w:tab/>
      </w:r>
      <w:r w:rsidR="008A6AEE">
        <w:rPr>
          <w:rFonts w:asciiTheme="majorHAnsi" w:eastAsia="Times New Roman" w:hAnsiTheme="majorHAnsi" w:cs="Times"/>
          <w:b/>
          <w:sz w:val="22"/>
          <w:szCs w:val="22"/>
          <w:lang w:eastAsia="fr-FR"/>
        </w:rPr>
        <w:t xml:space="preserve">           </w:t>
      </w:r>
      <w:r w:rsidR="008A6AEE" w:rsidRPr="008A6AEE">
        <w:rPr>
          <w:rFonts w:ascii="Cambria" w:eastAsia="Times New Roman" w:hAnsi="Cambria" w:cs="Times"/>
          <w:b/>
          <w:bCs/>
          <w:sz w:val="22"/>
          <w:szCs w:val="22"/>
          <w:lang w:eastAsia="fr-FR"/>
        </w:rPr>
        <w:t>(2 semaines)</w:t>
      </w:r>
    </w:p>
    <w:p w:rsidR="00DF3850" w:rsidRDefault="00DF3850" w:rsidP="00DF3850">
      <w:pPr>
        <w:autoSpaceDE w:val="0"/>
        <w:autoSpaceDN w:val="0"/>
        <w:adjustRightInd w:val="0"/>
        <w:spacing w:line="276" w:lineRule="auto"/>
        <w:ind w:left="567"/>
        <w:jc w:val="both"/>
        <w:rPr>
          <w:rFonts w:asciiTheme="majorHAnsi" w:hAnsiTheme="majorHAnsi"/>
          <w:sz w:val="22"/>
          <w:szCs w:val="22"/>
        </w:rPr>
      </w:pPr>
      <w:r w:rsidRPr="00FD0629">
        <w:rPr>
          <w:rFonts w:asciiTheme="majorHAnsi" w:hAnsiTheme="majorHAnsi" w:cs="Arial"/>
          <w:sz w:val="22"/>
          <w:szCs w:val="22"/>
        </w:rPr>
        <w:t xml:space="preserve">Systèmes de contrôle industriel : </w:t>
      </w:r>
      <w:r w:rsidRPr="00FD0629">
        <w:rPr>
          <w:rFonts w:asciiTheme="majorHAnsi" w:hAnsiTheme="majorHAnsi"/>
          <w:sz w:val="22"/>
          <w:szCs w:val="22"/>
        </w:rPr>
        <w:t xml:space="preserve">PLC (Programmable Logic Controller), DCS (Distributed Control Systems), </w:t>
      </w:r>
      <w:r w:rsidRPr="00810E11">
        <w:rPr>
          <w:rFonts w:asciiTheme="majorHAnsi" w:hAnsiTheme="majorHAnsi"/>
          <w:sz w:val="22"/>
          <w:szCs w:val="22"/>
        </w:rPr>
        <w:t>SCADA (Supervisory Control And Data Acquisition),</w:t>
      </w:r>
      <w:r w:rsidRPr="00FD0629">
        <w:rPr>
          <w:rFonts w:asciiTheme="majorHAnsi" w:hAnsiTheme="majorHAnsi"/>
          <w:sz w:val="22"/>
          <w:szCs w:val="22"/>
        </w:rPr>
        <w:t xml:space="preserve"> PAC (Programmable Automation Controller), RTU (Remote Terminal Unit), PC -based Control System.</w:t>
      </w:r>
    </w:p>
    <w:p w:rsidR="00DF3850" w:rsidRPr="00A07A37" w:rsidRDefault="00DF3850" w:rsidP="00DF3850">
      <w:pPr>
        <w:autoSpaceDE w:val="0"/>
        <w:autoSpaceDN w:val="0"/>
        <w:adjustRightInd w:val="0"/>
        <w:spacing w:line="276" w:lineRule="auto"/>
        <w:jc w:val="both"/>
        <w:rPr>
          <w:rFonts w:asciiTheme="majorHAnsi" w:hAnsiTheme="majorHAnsi"/>
          <w:sz w:val="22"/>
          <w:szCs w:val="22"/>
        </w:rPr>
      </w:pPr>
    </w:p>
    <w:p w:rsidR="00DF3850" w:rsidRPr="00FD0629" w:rsidRDefault="00DF3850" w:rsidP="008A6AEE">
      <w:pPr>
        <w:autoSpaceDE w:val="0"/>
        <w:autoSpaceDN w:val="0"/>
        <w:adjustRightInd w:val="0"/>
        <w:spacing w:line="276" w:lineRule="auto"/>
        <w:jc w:val="both"/>
        <w:rPr>
          <w:rFonts w:asciiTheme="majorHAnsi" w:hAnsiTheme="majorHAnsi"/>
          <w:sz w:val="22"/>
          <w:szCs w:val="22"/>
        </w:rPr>
      </w:pPr>
      <w:r w:rsidRPr="00FD0629">
        <w:rPr>
          <w:rFonts w:asciiTheme="majorHAnsi" w:eastAsia="Times New Roman" w:hAnsiTheme="majorHAnsi" w:cs="Times"/>
          <w:b/>
          <w:sz w:val="22"/>
          <w:szCs w:val="22"/>
          <w:lang w:eastAsia="fr-FR"/>
        </w:rPr>
        <w:t xml:space="preserve">Chapitre 3. </w:t>
      </w:r>
      <w:r>
        <w:rPr>
          <w:rFonts w:asciiTheme="majorHAnsi" w:eastAsia="Times New Roman" w:hAnsiTheme="majorHAnsi" w:cs="Times"/>
          <w:b/>
          <w:sz w:val="22"/>
          <w:szCs w:val="22"/>
          <w:lang w:eastAsia="fr-FR"/>
        </w:rPr>
        <w:t>Architectures des</w:t>
      </w:r>
      <w:r w:rsidRPr="00FD0629">
        <w:rPr>
          <w:rFonts w:asciiTheme="majorHAnsi" w:eastAsia="Times New Roman" w:hAnsiTheme="majorHAnsi" w:cs="Times"/>
          <w:b/>
          <w:sz w:val="22"/>
          <w:szCs w:val="22"/>
          <w:lang w:eastAsia="fr-FR"/>
        </w:rPr>
        <w:t xml:space="preserve"> </w:t>
      </w:r>
      <w:r w:rsidRPr="00CF7C3B">
        <w:rPr>
          <w:rFonts w:asciiTheme="majorHAnsi" w:eastAsia="Times New Roman" w:hAnsiTheme="majorHAnsi" w:cs="Times"/>
          <w:b/>
          <w:sz w:val="22"/>
          <w:szCs w:val="22"/>
          <w:lang w:eastAsia="fr-FR"/>
        </w:rPr>
        <w:t>système</w:t>
      </w:r>
      <w:r>
        <w:rPr>
          <w:rFonts w:asciiTheme="majorHAnsi" w:eastAsia="Times New Roman" w:hAnsiTheme="majorHAnsi" w:cs="Times"/>
          <w:b/>
          <w:sz w:val="22"/>
          <w:szCs w:val="22"/>
          <w:lang w:eastAsia="fr-FR"/>
        </w:rPr>
        <w:t>s</w:t>
      </w:r>
      <w:r w:rsidRPr="00CF7C3B">
        <w:rPr>
          <w:rFonts w:asciiTheme="majorHAnsi" w:eastAsia="Times New Roman" w:hAnsiTheme="majorHAnsi" w:cs="Times"/>
          <w:b/>
          <w:sz w:val="22"/>
          <w:szCs w:val="22"/>
          <w:lang w:eastAsia="fr-FR"/>
        </w:rPr>
        <w:t xml:space="preserve"> </w:t>
      </w:r>
      <w:r w:rsidRPr="00CF7C3B">
        <w:rPr>
          <w:rFonts w:asciiTheme="majorHAnsi" w:hAnsiTheme="majorHAnsi"/>
          <w:b/>
          <w:sz w:val="22"/>
          <w:szCs w:val="22"/>
        </w:rPr>
        <w:t>SCADA</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008A6AEE">
        <w:rPr>
          <w:rFonts w:asciiTheme="majorHAnsi" w:hAnsiTheme="majorHAnsi"/>
          <w:sz w:val="22"/>
          <w:szCs w:val="22"/>
        </w:rPr>
        <w:t xml:space="preserve">           </w:t>
      </w:r>
      <w:r w:rsidR="008A6AEE" w:rsidRPr="008A6AEE">
        <w:rPr>
          <w:rFonts w:ascii="Cambria" w:eastAsia="Times New Roman" w:hAnsi="Cambria" w:cs="Times"/>
          <w:b/>
          <w:bCs/>
          <w:sz w:val="22"/>
          <w:szCs w:val="22"/>
          <w:lang w:eastAsia="fr-FR"/>
        </w:rPr>
        <w:t>(</w:t>
      </w:r>
      <w:r w:rsidR="008A6AEE">
        <w:rPr>
          <w:rFonts w:ascii="Cambria" w:eastAsia="Times New Roman" w:hAnsi="Cambria" w:cs="Times"/>
          <w:b/>
          <w:bCs/>
          <w:sz w:val="22"/>
          <w:szCs w:val="22"/>
          <w:lang w:eastAsia="fr-FR"/>
        </w:rPr>
        <w:t>3</w:t>
      </w:r>
      <w:r w:rsidR="008A6AEE" w:rsidRPr="008A6AEE">
        <w:rPr>
          <w:rFonts w:ascii="Cambria" w:eastAsia="Times New Roman" w:hAnsi="Cambria" w:cs="Times"/>
          <w:b/>
          <w:bCs/>
          <w:sz w:val="22"/>
          <w:szCs w:val="22"/>
          <w:lang w:eastAsia="fr-FR"/>
        </w:rPr>
        <w:t xml:space="preserve"> semaines)</w:t>
      </w:r>
    </w:p>
    <w:p w:rsidR="00DF3850" w:rsidRDefault="00DF3850" w:rsidP="00DF3850">
      <w:pPr>
        <w:autoSpaceDE w:val="0"/>
        <w:autoSpaceDN w:val="0"/>
        <w:adjustRightInd w:val="0"/>
        <w:spacing w:line="276" w:lineRule="auto"/>
        <w:ind w:left="567"/>
        <w:jc w:val="both"/>
        <w:rPr>
          <w:rFonts w:asciiTheme="majorHAnsi" w:hAnsiTheme="majorHAnsi" w:cs="Arial"/>
          <w:sz w:val="22"/>
          <w:szCs w:val="22"/>
        </w:rPr>
      </w:pPr>
      <w:r>
        <w:rPr>
          <w:rFonts w:asciiTheme="majorHAnsi" w:hAnsiTheme="majorHAnsi"/>
          <w:sz w:val="22"/>
          <w:szCs w:val="22"/>
        </w:rPr>
        <w:t xml:space="preserve">Architectures SCADA, Protocoles SCADA, Acquisition de données. </w:t>
      </w:r>
      <w:r w:rsidRPr="00FD0629">
        <w:rPr>
          <w:rFonts w:asciiTheme="majorHAnsi" w:hAnsiTheme="majorHAnsi" w:cs="Arial"/>
          <w:sz w:val="22"/>
          <w:szCs w:val="22"/>
        </w:rPr>
        <w:t>Déploiement des systèmes SCADA.</w:t>
      </w:r>
      <w:r>
        <w:rPr>
          <w:rFonts w:asciiTheme="majorHAnsi" w:hAnsiTheme="majorHAnsi" w:cs="Arial"/>
          <w:sz w:val="22"/>
          <w:szCs w:val="22"/>
        </w:rPr>
        <w:t xml:space="preserve"> Architecture réseaux,. Positionnement du SCADA sur la pyramide CIM (lien avec MES et ERP)</w:t>
      </w:r>
    </w:p>
    <w:p w:rsidR="00DF3850" w:rsidRPr="00FD0629" w:rsidRDefault="00DF3850" w:rsidP="00DF3850">
      <w:pPr>
        <w:autoSpaceDE w:val="0"/>
        <w:autoSpaceDN w:val="0"/>
        <w:adjustRightInd w:val="0"/>
        <w:spacing w:line="276" w:lineRule="auto"/>
        <w:ind w:left="567"/>
        <w:jc w:val="both"/>
        <w:rPr>
          <w:rFonts w:asciiTheme="majorHAnsi" w:hAnsiTheme="majorHAnsi" w:cs="Arial"/>
          <w:sz w:val="22"/>
          <w:szCs w:val="22"/>
        </w:rPr>
      </w:pPr>
    </w:p>
    <w:p w:rsidR="002143E8" w:rsidRDefault="00DF3850" w:rsidP="002143E8">
      <w:pPr>
        <w:autoSpaceDE w:val="0"/>
        <w:autoSpaceDN w:val="0"/>
        <w:adjustRightInd w:val="0"/>
        <w:spacing w:line="276" w:lineRule="auto"/>
        <w:jc w:val="both"/>
        <w:rPr>
          <w:rFonts w:ascii="Cambria" w:eastAsia="Times New Roman" w:hAnsi="Cambria" w:cs="Times"/>
          <w:b/>
          <w:bCs/>
          <w:sz w:val="22"/>
          <w:szCs w:val="22"/>
          <w:lang w:eastAsia="fr-FR"/>
        </w:rPr>
      </w:pPr>
      <w:r w:rsidRPr="00FD0629">
        <w:rPr>
          <w:rFonts w:asciiTheme="majorHAnsi" w:eastAsia="Times New Roman" w:hAnsiTheme="majorHAnsi" w:cs="Times"/>
          <w:b/>
          <w:sz w:val="22"/>
          <w:szCs w:val="22"/>
          <w:lang w:eastAsia="fr-FR"/>
        </w:rPr>
        <w:t xml:space="preserve">Chapitre </w:t>
      </w:r>
      <w:r>
        <w:rPr>
          <w:rFonts w:asciiTheme="majorHAnsi" w:eastAsia="Times New Roman" w:hAnsiTheme="majorHAnsi" w:cs="Times"/>
          <w:b/>
          <w:sz w:val="22"/>
          <w:szCs w:val="22"/>
          <w:lang w:eastAsia="fr-FR"/>
        </w:rPr>
        <w:t>4</w:t>
      </w:r>
      <w:r w:rsidRPr="00FD0629">
        <w:rPr>
          <w:rFonts w:asciiTheme="majorHAnsi" w:eastAsia="Times New Roman" w:hAnsiTheme="majorHAnsi" w:cs="Times"/>
          <w:b/>
          <w:sz w:val="22"/>
          <w:szCs w:val="22"/>
          <w:lang w:eastAsia="fr-FR"/>
        </w:rPr>
        <w:t xml:space="preserve">. </w:t>
      </w:r>
      <w:r>
        <w:rPr>
          <w:rFonts w:asciiTheme="majorHAnsi" w:eastAsia="Times New Roman" w:hAnsiTheme="majorHAnsi" w:cs="Times"/>
          <w:b/>
          <w:sz w:val="22"/>
          <w:szCs w:val="22"/>
          <w:lang w:eastAsia="fr-FR"/>
        </w:rPr>
        <w:t>HMI (Humain Interface Machine) dans les</w:t>
      </w:r>
      <w:r w:rsidRPr="00FD0629">
        <w:rPr>
          <w:rFonts w:asciiTheme="majorHAnsi" w:eastAsia="Times New Roman" w:hAnsiTheme="majorHAnsi" w:cs="Times"/>
          <w:b/>
          <w:sz w:val="22"/>
          <w:szCs w:val="22"/>
          <w:lang w:eastAsia="fr-FR"/>
        </w:rPr>
        <w:t xml:space="preserve"> </w:t>
      </w:r>
      <w:r w:rsidRPr="00CF7C3B">
        <w:rPr>
          <w:rFonts w:asciiTheme="majorHAnsi" w:eastAsia="Times New Roman" w:hAnsiTheme="majorHAnsi" w:cs="Times"/>
          <w:b/>
          <w:sz w:val="22"/>
          <w:szCs w:val="22"/>
          <w:lang w:eastAsia="fr-FR"/>
        </w:rPr>
        <w:t>système</w:t>
      </w:r>
      <w:r>
        <w:rPr>
          <w:rFonts w:asciiTheme="majorHAnsi" w:eastAsia="Times New Roman" w:hAnsiTheme="majorHAnsi" w:cs="Times"/>
          <w:b/>
          <w:sz w:val="22"/>
          <w:szCs w:val="22"/>
          <w:lang w:eastAsia="fr-FR"/>
        </w:rPr>
        <w:t>s</w:t>
      </w:r>
      <w:r w:rsidRPr="00CF7C3B">
        <w:rPr>
          <w:rFonts w:asciiTheme="majorHAnsi" w:eastAsia="Times New Roman" w:hAnsiTheme="majorHAnsi" w:cs="Times"/>
          <w:b/>
          <w:sz w:val="22"/>
          <w:szCs w:val="22"/>
          <w:lang w:eastAsia="fr-FR"/>
        </w:rPr>
        <w:t xml:space="preserve"> </w:t>
      </w:r>
      <w:r w:rsidRPr="00CF7C3B">
        <w:rPr>
          <w:rFonts w:asciiTheme="majorHAnsi" w:hAnsiTheme="majorHAnsi"/>
          <w:b/>
          <w:sz w:val="22"/>
          <w:szCs w:val="22"/>
        </w:rPr>
        <w:t>SCADA</w:t>
      </w:r>
      <w:r>
        <w:rPr>
          <w:rFonts w:asciiTheme="majorHAnsi" w:hAnsiTheme="majorHAnsi"/>
          <w:b/>
          <w:sz w:val="22"/>
          <w:szCs w:val="22"/>
        </w:rPr>
        <w:t xml:space="preserve">    </w:t>
      </w:r>
      <w:r>
        <w:rPr>
          <w:rFonts w:asciiTheme="majorHAnsi" w:hAnsiTheme="majorHAnsi"/>
          <w:sz w:val="22"/>
          <w:szCs w:val="22"/>
        </w:rPr>
        <w:tab/>
      </w:r>
      <w:r w:rsidR="002143E8">
        <w:rPr>
          <w:rFonts w:asciiTheme="majorHAnsi" w:hAnsiTheme="majorHAnsi"/>
          <w:sz w:val="22"/>
          <w:szCs w:val="22"/>
        </w:rPr>
        <w:t xml:space="preserve">           </w:t>
      </w:r>
      <w:r w:rsidR="002143E8" w:rsidRPr="008A6AEE">
        <w:rPr>
          <w:rFonts w:ascii="Cambria" w:eastAsia="Times New Roman" w:hAnsi="Cambria" w:cs="Times"/>
          <w:b/>
          <w:bCs/>
          <w:sz w:val="22"/>
          <w:szCs w:val="22"/>
          <w:lang w:eastAsia="fr-FR"/>
        </w:rPr>
        <w:t>(</w:t>
      </w:r>
      <w:r w:rsidR="002143E8">
        <w:rPr>
          <w:rFonts w:ascii="Cambria" w:eastAsia="Times New Roman" w:hAnsi="Cambria" w:cs="Times"/>
          <w:b/>
          <w:bCs/>
          <w:sz w:val="22"/>
          <w:szCs w:val="22"/>
          <w:lang w:eastAsia="fr-FR"/>
        </w:rPr>
        <w:t>3</w:t>
      </w:r>
      <w:r w:rsidR="002143E8" w:rsidRPr="008A6AEE">
        <w:rPr>
          <w:rFonts w:ascii="Cambria" w:eastAsia="Times New Roman" w:hAnsi="Cambria" w:cs="Times"/>
          <w:b/>
          <w:bCs/>
          <w:sz w:val="22"/>
          <w:szCs w:val="22"/>
          <w:lang w:eastAsia="fr-FR"/>
        </w:rPr>
        <w:t xml:space="preserve"> semaines)</w:t>
      </w:r>
    </w:p>
    <w:p w:rsidR="00DF3850" w:rsidRPr="00A07A37" w:rsidRDefault="00DF3850" w:rsidP="002143E8">
      <w:pPr>
        <w:autoSpaceDE w:val="0"/>
        <w:autoSpaceDN w:val="0"/>
        <w:adjustRightInd w:val="0"/>
        <w:spacing w:line="276" w:lineRule="auto"/>
        <w:jc w:val="both"/>
        <w:rPr>
          <w:rFonts w:asciiTheme="majorHAnsi" w:hAnsiTheme="majorHAnsi"/>
          <w:sz w:val="22"/>
          <w:szCs w:val="22"/>
        </w:rPr>
      </w:pPr>
      <w:r>
        <w:rPr>
          <w:rFonts w:asciiTheme="majorHAnsi" w:hAnsiTheme="majorHAnsi"/>
          <w:sz w:val="22"/>
          <w:szCs w:val="22"/>
        </w:rPr>
        <w:t xml:space="preserve">Définition HMI, </w:t>
      </w:r>
      <w:r w:rsidRPr="00A07A37">
        <w:rPr>
          <w:rFonts w:asciiTheme="majorHAnsi" w:hAnsiTheme="majorHAnsi"/>
          <w:sz w:val="22"/>
          <w:szCs w:val="22"/>
        </w:rPr>
        <w:t>Présentation ergonomique analytique et normative : Texte, Symbole, Courbe, Couleur, Animation</w:t>
      </w:r>
      <w:r>
        <w:rPr>
          <w:rFonts w:asciiTheme="majorHAnsi" w:hAnsiTheme="majorHAnsi"/>
          <w:sz w:val="22"/>
          <w:szCs w:val="22"/>
        </w:rPr>
        <w:t>s</w:t>
      </w:r>
      <w:r w:rsidRPr="00A07A37">
        <w:rPr>
          <w:rFonts w:asciiTheme="majorHAnsi" w:hAnsiTheme="majorHAnsi"/>
          <w:sz w:val="22"/>
          <w:szCs w:val="22"/>
        </w:rPr>
        <w:t xml:space="preserve">, </w:t>
      </w:r>
      <w:r>
        <w:rPr>
          <w:rFonts w:asciiTheme="majorHAnsi" w:hAnsiTheme="majorHAnsi"/>
          <w:sz w:val="22"/>
          <w:szCs w:val="22"/>
        </w:rPr>
        <w:t xml:space="preserve">Signalisation, </w:t>
      </w:r>
      <w:r w:rsidRPr="00A07A37">
        <w:rPr>
          <w:rFonts w:asciiTheme="majorHAnsi" w:hAnsiTheme="majorHAnsi"/>
          <w:sz w:val="22"/>
          <w:szCs w:val="22"/>
        </w:rPr>
        <w:t xml:space="preserve">…. . Gestion des alarmes, Gestions des messages (erreur, confirmation, …), </w:t>
      </w:r>
      <w:r>
        <w:rPr>
          <w:rFonts w:asciiTheme="majorHAnsi" w:hAnsiTheme="majorHAnsi"/>
          <w:sz w:val="22"/>
          <w:szCs w:val="22"/>
        </w:rPr>
        <w:t xml:space="preserve">Gestion des gammes Production-Recettes, Archivages, et Historisation, </w:t>
      </w:r>
      <w:r w:rsidRPr="00A07A37">
        <w:rPr>
          <w:rFonts w:asciiTheme="majorHAnsi" w:hAnsiTheme="majorHAnsi"/>
          <w:sz w:val="22"/>
          <w:szCs w:val="22"/>
        </w:rPr>
        <w:t>Définition de qlq normes internationa</w:t>
      </w:r>
      <w:r>
        <w:rPr>
          <w:rFonts w:asciiTheme="majorHAnsi" w:hAnsiTheme="majorHAnsi"/>
          <w:sz w:val="22"/>
          <w:szCs w:val="22"/>
        </w:rPr>
        <w:t>les</w:t>
      </w:r>
      <w:r w:rsidRPr="00A07A37">
        <w:rPr>
          <w:rFonts w:asciiTheme="majorHAnsi" w:hAnsiTheme="majorHAnsi"/>
          <w:sz w:val="22"/>
          <w:szCs w:val="22"/>
        </w:rPr>
        <w:t xml:space="preserve"> de la schématisation  TI (Tuyauterie et Instrumentation</w:t>
      </w:r>
      <w:r>
        <w:rPr>
          <w:rFonts w:asciiTheme="majorHAnsi" w:hAnsiTheme="majorHAnsi"/>
          <w:sz w:val="22"/>
          <w:szCs w:val="22"/>
        </w:rPr>
        <w:t>), ISA symbology</w:t>
      </w:r>
      <w:r w:rsidRPr="00A07A37">
        <w:rPr>
          <w:rFonts w:asciiTheme="majorHAnsi" w:hAnsiTheme="majorHAnsi"/>
          <w:sz w:val="22"/>
          <w:szCs w:val="22"/>
        </w:rPr>
        <w:t xml:space="preserve">, </w:t>
      </w:r>
      <w:r>
        <w:rPr>
          <w:rFonts w:asciiTheme="majorHAnsi" w:hAnsiTheme="majorHAnsi"/>
          <w:sz w:val="22"/>
          <w:szCs w:val="22"/>
        </w:rPr>
        <w:t xml:space="preserve">PCF, </w:t>
      </w:r>
      <w:r w:rsidRPr="00A07A37">
        <w:rPr>
          <w:rFonts w:asciiTheme="majorHAnsi" w:hAnsiTheme="majorHAnsi"/>
          <w:sz w:val="22"/>
          <w:szCs w:val="22"/>
        </w:rPr>
        <w:t>…</w:t>
      </w:r>
      <w:r>
        <w:rPr>
          <w:rFonts w:asciiTheme="majorHAnsi" w:hAnsiTheme="majorHAnsi"/>
          <w:sz w:val="22"/>
          <w:szCs w:val="22"/>
        </w:rPr>
        <w:t>.</w:t>
      </w:r>
    </w:p>
    <w:p w:rsidR="00DF3850" w:rsidRDefault="00DF3850" w:rsidP="00DF3850">
      <w:pPr>
        <w:autoSpaceDE w:val="0"/>
        <w:autoSpaceDN w:val="0"/>
        <w:adjustRightInd w:val="0"/>
        <w:spacing w:line="276" w:lineRule="auto"/>
        <w:jc w:val="both"/>
        <w:rPr>
          <w:rFonts w:asciiTheme="majorHAnsi" w:eastAsia="Times New Roman" w:hAnsiTheme="majorHAnsi" w:cs="Times"/>
          <w:b/>
          <w:sz w:val="22"/>
          <w:szCs w:val="22"/>
          <w:lang w:eastAsia="fr-FR"/>
        </w:rPr>
      </w:pPr>
    </w:p>
    <w:p w:rsidR="00DF3850" w:rsidRPr="00FD0629" w:rsidRDefault="00DF3850" w:rsidP="002143E8">
      <w:pPr>
        <w:autoSpaceDE w:val="0"/>
        <w:autoSpaceDN w:val="0"/>
        <w:adjustRightInd w:val="0"/>
        <w:spacing w:line="276" w:lineRule="auto"/>
        <w:jc w:val="both"/>
        <w:rPr>
          <w:rFonts w:asciiTheme="majorHAnsi" w:hAnsiTheme="majorHAnsi" w:cs="Arial"/>
          <w:b/>
          <w:bCs/>
          <w:sz w:val="22"/>
          <w:szCs w:val="22"/>
        </w:rPr>
      </w:pPr>
      <w:r w:rsidRPr="00154172">
        <w:rPr>
          <w:rFonts w:ascii="Cambria" w:eastAsia="Times New Roman" w:hAnsi="Cambria" w:cs="Times"/>
          <w:b/>
          <w:sz w:val="22"/>
          <w:szCs w:val="22"/>
          <w:lang w:eastAsia="fr-FR"/>
        </w:rPr>
        <w:t xml:space="preserve">Chapitre </w:t>
      </w:r>
      <w:r>
        <w:rPr>
          <w:rFonts w:ascii="Cambria" w:eastAsia="Times New Roman" w:hAnsi="Cambria" w:cs="Times"/>
          <w:b/>
          <w:sz w:val="22"/>
          <w:szCs w:val="22"/>
          <w:lang w:eastAsia="fr-FR"/>
        </w:rPr>
        <w:t>5</w:t>
      </w:r>
      <w:r w:rsidRPr="00154172">
        <w:rPr>
          <w:rFonts w:ascii="Cambria" w:eastAsia="Times New Roman" w:hAnsi="Cambria" w:cs="Times"/>
          <w:b/>
          <w:sz w:val="22"/>
          <w:szCs w:val="22"/>
          <w:lang w:eastAsia="fr-FR"/>
        </w:rPr>
        <w:t>.</w:t>
      </w:r>
      <w:r>
        <w:rPr>
          <w:rFonts w:ascii="Cambria" w:eastAsia="Times New Roman" w:hAnsi="Cambria" w:cs="Times"/>
          <w:b/>
          <w:sz w:val="22"/>
          <w:szCs w:val="22"/>
          <w:lang w:eastAsia="fr-FR"/>
        </w:rPr>
        <w:t xml:space="preserve">  </w:t>
      </w:r>
      <w:r w:rsidRPr="00EB65FC">
        <w:rPr>
          <w:rFonts w:ascii="Cambria" w:eastAsia="Times New Roman" w:hAnsi="Cambria" w:cs="Times"/>
          <w:b/>
          <w:sz w:val="22"/>
          <w:szCs w:val="22"/>
          <w:lang w:eastAsia="fr-FR"/>
        </w:rPr>
        <w:t>Logiciels de</w:t>
      </w:r>
      <w:r>
        <w:rPr>
          <w:rFonts w:ascii="Cambria" w:eastAsia="Times New Roman" w:hAnsi="Cambria" w:cs="Times"/>
          <w:b/>
          <w:sz w:val="22"/>
          <w:szCs w:val="22"/>
          <w:lang w:eastAsia="fr-FR"/>
        </w:rPr>
        <w:t xml:space="preserve"> supervision</w:t>
      </w:r>
      <w:r w:rsidRPr="00EB65FC">
        <w:rPr>
          <w:rFonts w:ascii="Cambria" w:eastAsia="Times New Roman" w:hAnsi="Cambria" w:cs="Times"/>
          <w:b/>
          <w:sz w:val="22"/>
          <w:szCs w:val="22"/>
          <w:lang w:eastAsia="fr-FR"/>
        </w:rPr>
        <w:t xml:space="preserve"> SCADA</w:t>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sidRPr="00FD0629">
        <w:rPr>
          <w:rFonts w:asciiTheme="majorHAnsi" w:eastAsia="Times New Roman" w:hAnsiTheme="majorHAnsi" w:cs="Times"/>
          <w:b/>
          <w:sz w:val="22"/>
          <w:szCs w:val="22"/>
          <w:lang w:eastAsia="fr-FR"/>
        </w:rPr>
        <w:t xml:space="preserve"> </w:t>
      </w:r>
      <w:r>
        <w:rPr>
          <w:rFonts w:asciiTheme="majorHAnsi" w:eastAsia="Times New Roman" w:hAnsiTheme="majorHAnsi" w:cs="Times"/>
          <w:b/>
          <w:sz w:val="22"/>
          <w:szCs w:val="22"/>
          <w:lang w:eastAsia="fr-FR"/>
        </w:rPr>
        <w:tab/>
      </w:r>
      <w:r w:rsidR="002143E8">
        <w:rPr>
          <w:rFonts w:asciiTheme="majorHAnsi" w:eastAsia="Times New Roman" w:hAnsiTheme="majorHAnsi" w:cs="Times"/>
          <w:b/>
          <w:sz w:val="22"/>
          <w:szCs w:val="22"/>
          <w:lang w:eastAsia="fr-FR"/>
        </w:rPr>
        <w:t xml:space="preserve">           </w:t>
      </w:r>
      <w:r w:rsidR="002143E8" w:rsidRPr="008A6AEE">
        <w:rPr>
          <w:rFonts w:ascii="Cambria" w:eastAsia="Times New Roman" w:hAnsi="Cambria" w:cs="Times"/>
          <w:b/>
          <w:bCs/>
          <w:sz w:val="22"/>
          <w:szCs w:val="22"/>
          <w:lang w:eastAsia="fr-FR"/>
        </w:rPr>
        <w:t>(2 semaines)</w:t>
      </w:r>
    </w:p>
    <w:p w:rsidR="00DF3850" w:rsidRPr="00814E86" w:rsidRDefault="00DF3850" w:rsidP="00DF3850">
      <w:pPr>
        <w:pStyle w:val="Paragraphedeliste"/>
        <w:numPr>
          <w:ilvl w:val="0"/>
          <w:numId w:val="45"/>
        </w:numPr>
        <w:autoSpaceDE w:val="0"/>
        <w:autoSpaceDN w:val="0"/>
        <w:adjustRightInd w:val="0"/>
        <w:spacing w:line="276" w:lineRule="auto"/>
        <w:ind w:left="567"/>
        <w:jc w:val="both"/>
        <w:rPr>
          <w:rFonts w:asciiTheme="majorHAnsi" w:hAnsiTheme="majorHAnsi" w:cs="Arial"/>
          <w:b/>
          <w:bCs/>
          <w:sz w:val="22"/>
          <w:szCs w:val="22"/>
        </w:rPr>
      </w:pPr>
      <w:r w:rsidRPr="00814E86">
        <w:rPr>
          <w:rFonts w:asciiTheme="majorHAnsi" w:hAnsiTheme="majorHAnsi" w:cs="Arial"/>
          <w:b/>
          <w:bCs/>
          <w:sz w:val="22"/>
          <w:szCs w:val="22"/>
        </w:rPr>
        <w:t xml:space="preserve">Organisation logicielle d'un système de supervision SCADA </w:t>
      </w:r>
    </w:p>
    <w:p w:rsidR="00DF3850" w:rsidRDefault="00DF3850" w:rsidP="00DF3850">
      <w:pPr>
        <w:autoSpaceDE w:val="0"/>
        <w:autoSpaceDN w:val="0"/>
        <w:adjustRightInd w:val="0"/>
        <w:spacing w:line="276" w:lineRule="auto"/>
        <w:ind w:left="567"/>
        <w:jc w:val="both"/>
        <w:rPr>
          <w:rFonts w:asciiTheme="majorHAnsi" w:hAnsiTheme="majorHAnsi" w:cs="Arial"/>
          <w:sz w:val="22"/>
          <w:szCs w:val="22"/>
        </w:rPr>
      </w:pPr>
      <w:r w:rsidRPr="001717A1">
        <w:rPr>
          <w:rFonts w:asciiTheme="majorHAnsi" w:hAnsiTheme="majorHAnsi" w:cs="Arial"/>
          <w:b/>
          <w:bCs/>
          <w:sz w:val="22"/>
          <w:szCs w:val="22"/>
        </w:rPr>
        <w:t>Variable dédiées au contrôle-commande</w:t>
      </w:r>
      <w:r>
        <w:rPr>
          <w:rFonts w:asciiTheme="majorHAnsi" w:hAnsiTheme="majorHAnsi" w:cs="Arial"/>
          <w:sz w:val="22"/>
          <w:szCs w:val="22"/>
        </w:rPr>
        <w:t xml:space="preserve"> : Variables interne externe , type ToR, Numérique, analogique, chaine de caractères</w:t>
      </w:r>
    </w:p>
    <w:p w:rsidR="00DF3850" w:rsidRPr="001717A1" w:rsidRDefault="00DF3850" w:rsidP="00DF3850">
      <w:pPr>
        <w:autoSpaceDE w:val="0"/>
        <w:autoSpaceDN w:val="0"/>
        <w:adjustRightInd w:val="0"/>
        <w:spacing w:line="276" w:lineRule="auto"/>
        <w:ind w:left="567"/>
        <w:jc w:val="both"/>
        <w:rPr>
          <w:rFonts w:asciiTheme="majorHAnsi" w:hAnsiTheme="majorHAnsi" w:cs="Arial"/>
          <w:sz w:val="22"/>
          <w:szCs w:val="22"/>
        </w:rPr>
      </w:pPr>
      <w:r>
        <w:rPr>
          <w:rFonts w:asciiTheme="majorHAnsi" w:hAnsiTheme="majorHAnsi" w:cs="Arial"/>
          <w:b/>
          <w:bCs/>
          <w:sz w:val="22"/>
          <w:szCs w:val="22"/>
        </w:rPr>
        <w:t>V</w:t>
      </w:r>
      <w:r w:rsidRPr="001717A1">
        <w:rPr>
          <w:rFonts w:asciiTheme="majorHAnsi" w:hAnsiTheme="majorHAnsi" w:cs="Arial"/>
          <w:b/>
          <w:bCs/>
          <w:sz w:val="22"/>
          <w:szCs w:val="22"/>
        </w:rPr>
        <w:t>ariable "objet"</w:t>
      </w:r>
      <w:r>
        <w:rPr>
          <w:rFonts w:asciiTheme="majorHAnsi" w:hAnsiTheme="majorHAnsi" w:cs="Arial"/>
          <w:b/>
          <w:bCs/>
          <w:sz w:val="22"/>
          <w:szCs w:val="22"/>
        </w:rPr>
        <w:t xml:space="preserve"> : V</w:t>
      </w:r>
      <w:r w:rsidRPr="001717A1">
        <w:rPr>
          <w:rFonts w:asciiTheme="majorHAnsi" w:hAnsiTheme="majorHAnsi" w:cs="Arial"/>
          <w:sz w:val="22"/>
          <w:szCs w:val="22"/>
        </w:rPr>
        <w:t>aleur de la variable</w:t>
      </w:r>
      <w:r>
        <w:rPr>
          <w:rFonts w:asciiTheme="majorHAnsi" w:hAnsiTheme="majorHAnsi" w:cs="Arial"/>
          <w:sz w:val="22"/>
          <w:szCs w:val="22"/>
        </w:rPr>
        <w:t xml:space="preserve">, </w:t>
      </w:r>
      <w:r w:rsidRPr="001717A1">
        <w:rPr>
          <w:rFonts w:asciiTheme="majorHAnsi" w:hAnsiTheme="majorHAnsi" w:cs="Arial"/>
          <w:sz w:val="22"/>
          <w:szCs w:val="22"/>
        </w:rPr>
        <w:t xml:space="preserve"> unités</w:t>
      </w:r>
      <w:r>
        <w:rPr>
          <w:rFonts w:asciiTheme="majorHAnsi" w:hAnsiTheme="majorHAnsi" w:cs="Arial"/>
          <w:sz w:val="22"/>
          <w:szCs w:val="22"/>
        </w:rPr>
        <w:t xml:space="preserve">, </w:t>
      </w:r>
      <w:r w:rsidRPr="001717A1">
        <w:rPr>
          <w:rFonts w:asciiTheme="majorHAnsi" w:hAnsiTheme="majorHAnsi" w:cs="Arial"/>
          <w:sz w:val="22"/>
          <w:szCs w:val="22"/>
        </w:rPr>
        <w:t xml:space="preserve"> échelle, limites</w:t>
      </w:r>
      <w:r>
        <w:rPr>
          <w:rFonts w:asciiTheme="majorHAnsi" w:hAnsiTheme="majorHAnsi" w:cs="Arial"/>
          <w:sz w:val="22"/>
          <w:szCs w:val="22"/>
        </w:rPr>
        <w:t xml:space="preserve">, </w:t>
      </w:r>
      <w:r w:rsidRPr="001717A1">
        <w:rPr>
          <w:rFonts w:asciiTheme="majorHAnsi" w:hAnsiTheme="majorHAnsi" w:cs="Arial"/>
          <w:sz w:val="22"/>
          <w:szCs w:val="22"/>
        </w:rPr>
        <w:t xml:space="preserve"> horodatage, fraîcheur</w:t>
      </w:r>
      <w:r>
        <w:rPr>
          <w:rFonts w:asciiTheme="majorHAnsi" w:hAnsiTheme="majorHAnsi" w:cs="Arial"/>
          <w:sz w:val="22"/>
          <w:szCs w:val="22"/>
        </w:rPr>
        <w:t xml:space="preserve">, </w:t>
      </w:r>
      <w:r w:rsidRPr="001717A1">
        <w:rPr>
          <w:rFonts w:asciiTheme="majorHAnsi" w:hAnsiTheme="majorHAnsi" w:cs="Arial"/>
          <w:sz w:val="22"/>
          <w:szCs w:val="22"/>
        </w:rPr>
        <w:t xml:space="preserve"> hystérésis</w:t>
      </w:r>
      <w:r>
        <w:rPr>
          <w:rFonts w:asciiTheme="majorHAnsi" w:hAnsiTheme="majorHAnsi" w:cs="Arial"/>
          <w:sz w:val="22"/>
          <w:szCs w:val="22"/>
        </w:rPr>
        <w:t>, type d'objet statique ou dynamique.</w:t>
      </w:r>
    </w:p>
    <w:p w:rsidR="00DF3850" w:rsidRPr="001717A1" w:rsidRDefault="00DF3850" w:rsidP="00DF3850">
      <w:pPr>
        <w:autoSpaceDE w:val="0"/>
        <w:autoSpaceDN w:val="0"/>
        <w:adjustRightInd w:val="0"/>
        <w:spacing w:line="276" w:lineRule="auto"/>
        <w:ind w:left="567"/>
        <w:jc w:val="both"/>
        <w:rPr>
          <w:rFonts w:asciiTheme="majorHAnsi" w:hAnsiTheme="majorHAnsi" w:cs="Arial"/>
          <w:b/>
          <w:bCs/>
          <w:sz w:val="22"/>
          <w:szCs w:val="22"/>
        </w:rPr>
      </w:pPr>
      <w:r w:rsidRPr="001717A1">
        <w:rPr>
          <w:rFonts w:asciiTheme="majorHAnsi" w:hAnsiTheme="majorHAnsi" w:cs="Arial"/>
          <w:b/>
          <w:bCs/>
          <w:sz w:val="22"/>
          <w:szCs w:val="22"/>
        </w:rPr>
        <w:t>spécificité Temps-réel de la base des variables</w:t>
      </w:r>
      <w:r>
        <w:rPr>
          <w:rFonts w:asciiTheme="majorHAnsi" w:hAnsiTheme="majorHAnsi" w:cs="Arial"/>
          <w:b/>
          <w:bCs/>
          <w:sz w:val="22"/>
          <w:szCs w:val="22"/>
        </w:rPr>
        <w:t xml:space="preserve"> : </w:t>
      </w:r>
      <w:r w:rsidRPr="001717A1">
        <w:rPr>
          <w:rFonts w:asciiTheme="majorHAnsi" w:hAnsiTheme="majorHAnsi" w:cs="Arial"/>
          <w:sz w:val="22"/>
          <w:szCs w:val="22"/>
        </w:rPr>
        <w:t>Synchronisation avec l'interface H</w:t>
      </w:r>
      <w:r>
        <w:rPr>
          <w:rFonts w:asciiTheme="majorHAnsi" w:hAnsiTheme="majorHAnsi" w:cs="Arial"/>
          <w:sz w:val="22"/>
          <w:szCs w:val="22"/>
        </w:rPr>
        <w:t>M</w:t>
      </w:r>
      <w:r w:rsidRPr="001717A1">
        <w:rPr>
          <w:rFonts w:asciiTheme="majorHAnsi" w:hAnsiTheme="majorHAnsi" w:cs="Arial"/>
          <w:sz w:val="22"/>
          <w:szCs w:val="22"/>
        </w:rPr>
        <w:t>I, synchronisation avec le matériels</w:t>
      </w:r>
      <w:r>
        <w:rPr>
          <w:rFonts w:asciiTheme="majorHAnsi" w:hAnsiTheme="majorHAnsi" w:cs="Arial"/>
          <w:sz w:val="22"/>
          <w:szCs w:val="22"/>
        </w:rPr>
        <w:t xml:space="preserve"> (lecture, envoi, mise à jour, ..), temps de rafraichissement  (cyclique, cyclique paramétrable, flash, ….), …</w:t>
      </w:r>
    </w:p>
    <w:p w:rsidR="00DF3850" w:rsidRDefault="00DF3850" w:rsidP="00DF3850">
      <w:pPr>
        <w:autoSpaceDE w:val="0"/>
        <w:autoSpaceDN w:val="0"/>
        <w:adjustRightInd w:val="0"/>
        <w:spacing w:line="276" w:lineRule="auto"/>
        <w:ind w:left="567"/>
        <w:jc w:val="both"/>
        <w:rPr>
          <w:rFonts w:asciiTheme="majorHAnsi" w:hAnsiTheme="majorHAnsi" w:cs="Arial"/>
          <w:b/>
          <w:bCs/>
          <w:sz w:val="22"/>
          <w:szCs w:val="22"/>
        </w:rPr>
      </w:pPr>
      <w:r>
        <w:rPr>
          <w:rFonts w:asciiTheme="majorHAnsi" w:hAnsiTheme="majorHAnsi" w:cs="Arial"/>
          <w:b/>
          <w:bCs/>
          <w:sz w:val="22"/>
          <w:szCs w:val="22"/>
        </w:rPr>
        <w:t xml:space="preserve">Programmation :  </w:t>
      </w:r>
      <w:r w:rsidRPr="00E76A27">
        <w:rPr>
          <w:rFonts w:asciiTheme="majorHAnsi" w:hAnsiTheme="majorHAnsi" w:cs="Arial"/>
          <w:sz w:val="22"/>
          <w:szCs w:val="22"/>
        </w:rPr>
        <w:t>Editeur graphique, bibliothèques des composants, instanciations , …</w:t>
      </w:r>
    </w:p>
    <w:p w:rsidR="00DF3850" w:rsidRPr="00814E86" w:rsidRDefault="00DF3850" w:rsidP="00DF3850">
      <w:pPr>
        <w:autoSpaceDE w:val="0"/>
        <w:autoSpaceDN w:val="0"/>
        <w:adjustRightInd w:val="0"/>
        <w:spacing w:line="276" w:lineRule="auto"/>
        <w:ind w:left="567"/>
        <w:jc w:val="both"/>
        <w:rPr>
          <w:rFonts w:asciiTheme="majorHAnsi" w:hAnsiTheme="majorHAnsi" w:cs="Arial"/>
          <w:b/>
          <w:bCs/>
          <w:sz w:val="22"/>
          <w:szCs w:val="22"/>
        </w:rPr>
      </w:pPr>
      <w:r w:rsidRPr="00814E86">
        <w:rPr>
          <w:rFonts w:asciiTheme="majorHAnsi" w:hAnsiTheme="majorHAnsi" w:cs="Arial"/>
          <w:b/>
          <w:bCs/>
          <w:sz w:val="22"/>
          <w:szCs w:val="22"/>
        </w:rPr>
        <w:lastRenderedPageBreak/>
        <w:t>Administration à distance</w:t>
      </w:r>
      <w:r>
        <w:rPr>
          <w:rFonts w:asciiTheme="majorHAnsi" w:hAnsiTheme="majorHAnsi" w:cs="Arial"/>
          <w:b/>
          <w:bCs/>
          <w:sz w:val="22"/>
          <w:szCs w:val="22"/>
        </w:rPr>
        <w:t xml:space="preserve"> , …</w:t>
      </w:r>
    </w:p>
    <w:p w:rsidR="00DF3850" w:rsidRPr="00814E86" w:rsidRDefault="00DF3850" w:rsidP="00DF3850">
      <w:pPr>
        <w:pStyle w:val="Paragraphedeliste"/>
        <w:numPr>
          <w:ilvl w:val="0"/>
          <w:numId w:val="45"/>
        </w:numPr>
        <w:autoSpaceDE w:val="0"/>
        <w:autoSpaceDN w:val="0"/>
        <w:adjustRightInd w:val="0"/>
        <w:spacing w:line="276" w:lineRule="auto"/>
        <w:ind w:left="567"/>
        <w:jc w:val="both"/>
        <w:rPr>
          <w:rFonts w:asciiTheme="majorHAnsi" w:hAnsiTheme="majorHAnsi" w:cs="Arial"/>
          <w:b/>
          <w:bCs/>
          <w:sz w:val="22"/>
          <w:szCs w:val="22"/>
        </w:rPr>
      </w:pPr>
      <w:r w:rsidRPr="00814E86">
        <w:rPr>
          <w:rFonts w:asciiTheme="majorHAnsi" w:hAnsiTheme="majorHAnsi" w:cs="Arial"/>
          <w:b/>
          <w:bCs/>
          <w:sz w:val="22"/>
          <w:szCs w:val="22"/>
        </w:rPr>
        <w:t>Présentation de quelques  logiciels pour SCADA :</w:t>
      </w:r>
    </w:p>
    <w:p w:rsidR="00DF3850" w:rsidRDefault="00DF3850" w:rsidP="00DF3850">
      <w:pPr>
        <w:tabs>
          <w:tab w:val="left" w:pos="1560"/>
        </w:tabs>
        <w:autoSpaceDE w:val="0"/>
        <w:autoSpaceDN w:val="0"/>
        <w:adjustRightInd w:val="0"/>
        <w:spacing w:line="276" w:lineRule="auto"/>
        <w:ind w:left="709"/>
        <w:jc w:val="both"/>
        <w:rPr>
          <w:rFonts w:asciiTheme="majorHAnsi" w:hAnsiTheme="majorHAnsi"/>
          <w:sz w:val="22"/>
          <w:szCs w:val="22"/>
        </w:rPr>
      </w:pPr>
      <w:r w:rsidRPr="00AA3576">
        <w:rPr>
          <w:rFonts w:asciiTheme="majorHAnsi" w:hAnsiTheme="majorHAnsi"/>
          <w:sz w:val="22"/>
          <w:szCs w:val="22"/>
        </w:rPr>
        <w:t xml:space="preserve">Siemens   </w:t>
      </w:r>
      <w:r w:rsidRPr="00AA3576">
        <w:rPr>
          <w:rFonts w:asciiTheme="majorHAnsi" w:hAnsiTheme="majorHAnsi"/>
          <w:sz w:val="22"/>
          <w:szCs w:val="22"/>
        </w:rPr>
        <w:sym w:font="Wingdings" w:char="F0E0"/>
      </w:r>
      <w:r w:rsidRPr="00AA3576">
        <w:rPr>
          <w:rFonts w:asciiTheme="majorHAnsi" w:hAnsiTheme="majorHAnsi"/>
          <w:sz w:val="22"/>
          <w:szCs w:val="22"/>
        </w:rPr>
        <w:t>SIMATIC WinCC flexible, TIAPortal</w:t>
      </w:r>
      <w:r>
        <w:rPr>
          <w:rFonts w:asciiTheme="majorHAnsi" w:hAnsiTheme="majorHAnsi"/>
          <w:sz w:val="22"/>
          <w:szCs w:val="22"/>
        </w:rPr>
        <w:t xml:space="preserve">  ,  </w:t>
      </w:r>
      <w:r w:rsidRPr="00AA3576">
        <w:rPr>
          <w:rFonts w:asciiTheme="majorHAnsi" w:hAnsiTheme="majorHAnsi"/>
          <w:sz w:val="22"/>
          <w:szCs w:val="22"/>
        </w:rPr>
        <w:t>Sc</w:t>
      </w:r>
      <w:r>
        <w:rPr>
          <w:rFonts w:asciiTheme="majorHAnsi" w:hAnsiTheme="majorHAnsi"/>
          <w:sz w:val="22"/>
          <w:szCs w:val="22"/>
        </w:rPr>
        <w:t>heinder E</w:t>
      </w:r>
      <w:r w:rsidRPr="00AA3576">
        <w:rPr>
          <w:rFonts w:asciiTheme="majorHAnsi" w:hAnsiTheme="majorHAnsi"/>
          <w:sz w:val="22"/>
          <w:szCs w:val="22"/>
        </w:rPr>
        <w:t xml:space="preserve">lectric   </w:t>
      </w:r>
      <w:r w:rsidRPr="00AA3576">
        <w:rPr>
          <w:rFonts w:asciiTheme="majorHAnsi" w:hAnsiTheme="majorHAnsi"/>
          <w:sz w:val="22"/>
          <w:szCs w:val="22"/>
        </w:rPr>
        <w:sym w:font="Wingdings" w:char="F0E0"/>
      </w:r>
      <w:r w:rsidRPr="00AA3576">
        <w:rPr>
          <w:rFonts w:asciiTheme="majorHAnsi" w:hAnsiTheme="majorHAnsi"/>
          <w:sz w:val="22"/>
          <w:szCs w:val="22"/>
        </w:rPr>
        <w:t xml:space="preserve">  Monitor pro</w:t>
      </w:r>
      <w:r>
        <w:rPr>
          <w:rFonts w:asciiTheme="majorHAnsi" w:hAnsiTheme="majorHAnsi"/>
          <w:sz w:val="22"/>
          <w:szCs w:val="22"/>
        </w:rPr>
        <w:t>,  Elution</w:t>
      </w:r>
      <w:r w:rsidRPr="00AA3576">
        <w:rPr>
          <w:rFonts w:asciiTheme="majorHAnsi" w:hAnsiTheme="majorHAnsi"/>
          <w:sz w:val="22"/>
          <w:szCs w:val="22"/>
        </w:rPr>
        <w:t xml:space="preserve"> </w:t>
      </w:r>
      <w:r w:rsidRPr="00AA3576">
        <w:rPr>
          <w:rFonts w:asciiTheme="majorHAnsi" w:hAnsiTheme="majorHAnsi"/>
          <w:sz w:val="22"/>
          <w:szCs w:val="22"/>
        </w:rPr>
        <w:sym w:font="Wingdings" w:char="F0E0"/>
      </w:r>
      <w:r w:rsidRPr="00AA3576">
        <w:rPr>
          <w:rFonts w:asciiTheme="majorHAnsi" w:hAnsiTheme="majorHAnsi"/>
          <w:sz w:val="22"/>
          <w:szCs w:val="22"/>
        </w:rPr>
        <w:t xml:space="preserve"> ConrolMaestro</w:t>
      </w:r>
      <w:r>
        <w:rPr>
          <w:rFonts w:asciiTheme="majorHAnsi" w:hAnsiTheme="majorHAnsi"/>
          <w:sz w:val="22"/>
          <w:szCs w:val="22"/>
        </w:rPr>
        <w:t xml:space="preserve">,  ARC Informatique </w:t>
      </w:r>
      <w:r w:rsidRPr="00AA3576">
        <w:rPr>
          <w:rFonts w:asciiTheme="majorHAnsi" w:hAnsiTheme="majorHAnsi"/>
          <w:sz w:val="22"/>
          <w:szCs w:val="22"/>
        </w:rPr>
        <w:sym w:font="Wingdings" w:char="F0E0"/>
      </w:r>
      <w:r>
        <w:rPr>
          <w:rFonts w:asciiTheme="majorHAnsi" w:hAnsiTheme="majorHAnsi"/>
          <w:sz w:val="22"/>
          <w:szCs w:val="22"/>
        </w:rPr>
        <w:t xml:space="preserve">PCVue ,  Codra </w:t>
      </w:r>
      <w:r w:rsidRPr="00AA3576">
        <w:rPr>
          <w:rFonts w:asciiTheme="majorHAnsi" w:hAnsiTheme="majorHAnsi"/>
          <w:sz w:val="22"/>
          <w:szCs w:val="22"/>
        </w:rPr>
        <w:sym w:font="Wingdings" w:char="F0E0"/>
      </w:r>
      <w:r>
        <w:rPr>
          <w:rFonts w:asciiTheme="majorHAnsi" w:hAnsiTheme="majorHAnsi"/>
          <w:sz w:val="22"/>
          <w:szCs w:val="22"/>
        </w:rPr>
        <w:t xml:space="preserve"> Panorama P2, Panorama E2  ,ICONICS </w:t>
      </w:r>
      <w:r w:rsidRPr="00AA3576">
        <w:rPr>
          <w:rFonts w:asciiTheme="majorHAnsi" w:hAnsiTheme="majorHAnsi"/>
          <w:sz w:val="22"/>
          <w:szCs w:val="22"/>
        </w:rPr>
        <w:sym w:font="Wingdings" w:char="F0E0"/>
      </w:r>
      <w:r>
        <w:rPr>
          <w:rFonts w:asciiTheme="majorHAnsi" w:hAnsiTheme="majorHAnsi"/>
          <w:sz w:val="22"/>
          <w:szCs w:val="22"/>
        </w:rPr>
        <w:t xml:space="preserve"> GENESIS 32, …</w:t>
      </w:r>
    </w:p>
    <w:p w:rsidR="00DF3850" w:rsidRPr="00AA3576" w:rsidRDefault="00DF3850" w:rsidP="00DF3850">
      <w:pPr>
        <w:autoSpaceDE w:val="0"/>
        <w:autoSpaceDN w:val="0"/>
        <w:adjustRightInd w:val="0"/>
        <w:spacing w:line="276" w:lineRule="auto"/>
        <w:ind w:left="1418"/>
        <w:jc w:val="both"/>
        <w:rPr>
          <w:rFonts w:asciiTheme="majorHAnsi" w:hAnsiTheme="majorHAnsi"/>
          <w:sz w:val="22"/>
          <w:szCs w:val="22"/>
        </w:rPr>
      </w:pPr>
    </w:p>
    <w:p w:rsidR="00DF3850" w:rsidRDefault="00DF3850" w:rsidP="002143E8">
      <w:pPr>
        <w:autoSpaceDE w:val="0"/>
        <w:autoSpaceDN w:val="0"/>
        <w:adjustRightInd w:val="0"/>
        <w:jc w:val="both"/>
        <w:rPr>
          <w:rFonts w:ascii="Cambria" w:eastAsia="Times New Roman" w:hAnsi="Cambria" w:cs="Times"/>
          <w:b/>
          <w:sz w:val="22"/>
          <w:szCs w:val="22"/>
          <w:lang w:eastAsia="fr-FR"/>
        </w:rPr>
      </w:pPr>
      <w:r w:rsidRPr="00154172">
        <w:rPr>
          <w:rFonts w:ascii="Cambria" w:eastAsia="Times New Roman" w:hAnsi="Cambria" w:cs="Times"/>
          <w:b/>
          <w:sz w:val="22"/>
          <w:szCs w:val="22"/>
          <w:lang w:eastAsia="fr-FR"/>
        </w:rPr>
        <w:t xml:space="preserve">Chapitre </w:t>
      </w:r>
      <w:r>
        <w:rPr>
          <w:rFonts w:ascii="Cambria" w:eastAsia="Times New Roman" w:hAnsi="Cambria" w:cs="Times"/>
          <w:b/>
          <w:sz w:val="22"/>
          <w:szCs w:val="22"/>
          <w:lang w:eastAsia="fr-FR"/>
        </w:rPr>
        <w:t>6</w:t>
      </w:r>
      <w:r w:rsidRPr="00154172">
        <w:rPr>
          <w:rFonts w:ascii="Cambria" w:eastAsia="Times New Roman" w:hAnsi="Cambria" w:cs="Times"/>
          <w:b/>
          <w:sz w:val="22"/>
          <w:szCs w:val="22"/>
          <w:lang w:eastAsia="fr-FR"/>
        </w:rPr>
        <w:t>.</w:t>
      </w:r>
      <w:r>
        <w:rPr>
          <w:rFonts w:ascii="Cambria" w:eastAsia="Times New Roman" w:hAnsi="Cambria" w:cs="Times"/>
          <w:b/>
          <w:sz w:val="22"/>
          <w:szCs w:val="22"/>
          <w:lang w:eastAsia="fr-FR"/>
        </w:rPr>
        <w:t xml:space="preserve"> Sécurité des systèmes SCADA</w:t>
      </w:r>
      <w:r>
        <w:rPr>
          <w:rFonts w:ascii="Cambria" w:eastAsia="Times New Roman" w:hAnsi="Cambria" w:cs="Times"/>
          <w:b/>
          <w:sz w:val="22"/>
          <w:szCs w:val="22"/>
          <w:lang w:eastAsia="fr-FR"/>
        </w:rPr>
        <w:tab/>
      </w:r>
      <w:r>
        <w:rPr>
          <w:rFonts w:ascii="Cambria" w:eastAsia="Times New Roman" w:hAnsi="Cambria" w:cs="Times"/>
          <w:b/>
          <w:sz w:val="22"/>
          <w:szCs w:val="22"/>
          <w:lang w:eastAsia="fr-FR"/>
        </w:rPr>
        <w:tab/>
        <w:t xml:space="preserve">          </w:t>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t xml:space="preserve">        </w:t>
      </w:r>
      <w:r w:rsidR="002143E8" w:rsidRPr="008A6AEE">
        <w:rPr>
          <w:rFonts w:ascii="Cambria" w:eastAsia="Times New Roman" w:hAnsi="Cambria" w:cs="Times"/>
          <w:b/>
          <w:bCs/>
          <w:sz w:val="22"/>
          <w:szCs w:val="22"/>
          <w:lang w:eastAsia="fr-FR"/>
        </w:rPr>
        <w:t>(</w:t>
      </w:r>
      <w:r w:rsidR="002143E8">
        <w:rPr>
          <w:rFonts w:ascii="Cambria" w:eastAsia="Times New Roman" w:hAnsi="Cambria" w:cs="Times"/>
          <w:b/>
          <w:bCs/>
          <w:sz w:val="22"/>
          <w:szCs w:val="22"/>
          <w:lang w:eastAsia="fr-FR"/>
        </w:rPr>
        <w:t>1</w:t>
      </w:r>
      <w:r w:rsidR="002143E8" w:rsidRPr="008A6AEE">
        <w:rPr>
          <w:rFonts w:ascii="Cambria" w:eastAsia="Times New Roman" w:hAnsi="Cambria" w:cs="Times"/>
          <w:b/>
          <w:bCs/>
          <w:sz w:val="22"/>
          <w:szCs w:val="22"/>
          <w:lang w:eastAsia="fr-FR"/>
        </w:rPr>
        <w:t xml:space="preserve"> semaine)</w:t>
      </w:r>
    </w:p>
    <w:p w:rsidR="00DF3850" w:rsidRPr="00FD0629" w:rsidRDefault="00DF3850" w:rsidP="00DF3850">
      <w:pPr>
        <w:autoSpaceDE w:val="0"/>
        <w:autoSpaceDN w:val="0"/>
        <w:adjustRightInd w:val="0"/>
        <w:spacing w:line="276" w:lineRule="auto"/>
        <w:ind w:left="567"/>
        <w:jc w:val="both"/>
        <w:rPr>
          <w:rFonts w:asciiTheme="majorHAnsi" w:hAnsiTheme="majorHAnsi" w:cs="Arial"/>
          <w:sz w:val="22"/>
          <w:szCs w:val="22"/>
        </w:rPr>
      </w:pPr>
      <w:r w:rsidRPr="006769FD">
        <w:rPr>
          <w:rFonts w:asciiTheme="majorHAnsi" w:hAnsiTheme="majorHAnsi"/>
          <w:sz w:val="22"/>
          <w:szCs w:val="22"/>
        </w:rPr>
        <w:t>Pourquoi sécuriser SCADA ?</w:t>
      </w:r>
      <w:r>
        <w:rPr>
          <w:rFonts w:asciiTheme="majorHAnsi" w:hAnsiTheme="majorHAnsi"/>
          <w:sz w:val="22"/>
          <w:szCs w:val="22"/>
        </w:rPr>
        <w:t xml:space="preserve">, </w:t>
      </w:r>
      <w:r w:rsidRPr="006769FD">
        <w:rPr>
          <w:rFonts w:asciiTheme="majorHAnsi" w:hAnsiTheme="majorHAnsi"/>
          <w:sz w:val="22"/>
          <w:szCs w:val="22"/>
        </w:rPr>
        <w:t>Attaque</w:t>
      </w:r>
      <w:r>
        <w:rPr>
          <w:rFonts w:ascii="Cambria" w:eastAsia="Times New Roman" w:hAnsi="Cambria" w:cs="Times"/>
          <w:bCs/>
          <w:sz w:val="22"/>
          <w:szCs w:val="22"/>
          <w:lang w:eastAsia="fr-FR"/>
        </w:rPr>
        <w:t>s (</w:t>
      </w:r>
      <w:r w:rsidRPr="00FD0629">
        <w:rPr>
          <w:rFonts w:asciiTheme="majorHAnsi" w:hAnsiTheme="majorHAnsi" w:cs="Arial"/>
          <w:sz w:val="22"/>
          <w:szCs w:val="22"/>
        </w:rPr>
        <w:t>Menaces et dangers</w:t>
      </w:r>
      <w:r>
        <w:rPr>
          <w:rFonts w:asciiTheme="majorHAnsi" w:hAnsiTheme="majorHAnsi" w:cs="Arial"/>
          <w:sz w:val="22"/>
          <w:szCs w:val="22"/>
        </w:rPr>
        <w:t>)</w:t>
      </w:r>
      <w:r w:rsidRPr="00FD0629">
        <w:rPr>
          <w:rFonts w:asciiTheme="majorHAnsi" w:hAnsiTheme="majorHAnsi" w:cs="Arial"/>
          <w:sz w:val="22"/>
          <w:szCs w:val="22"/>
        </w:rPr>
        <w:t xml:space="preserve"> </w:t>
      </w:r>
      <w:r>
        <w:rPr>
          <w:rFonts w:ascii="Cambria" w:eastAsia="Times New Roman" w:hAnsi="Cambria" w:cs="Times"/>
          <w:bCs/>
          <w:sz w:val="22"/>
          <w:szCs w:val="22"/>
          <w:lang w:eastAsia="fr-FR"/>
        </w:rPr>
        <w:t xml:space="preserve">contre les systèmes SCADA, </w:t>
      </w:r>
      <w:r w:rsidRPr="00FD0629">
        <w:rPr>
          <w:rFonts w:asciiTheme="majorHAnsi" w:hAnsiTheme="majorHAnsi" w:cs="Arial"/>
          <w:sz w:val="22"/>
          <w:szCs w:val="22"/>
        </w:rPr>
        <w:t>Risques et évaluation. Scénarios des incidents possibles. Sources d’incidents.</w:t>
      </w:r>
      <w:r>
        <w:rPr>
          <w:rFonts w:asciiTheme="majorHAnsi" w:hAnsiTheme="majorHAnsi" w:cs="Arial"/>
          <w:sz w:val="22"/>
          <w:szCs w:val="22"/>
        </w:rPr>
        <w:t xml:space="preserve"> détection et repérages des  pannes défaillances, erreurs, … </w:t>
      </w:r>
      <w:r w:rsidRPr="00FD0629">
        <w:rPr>
          <w:rFonts w:asciiTheme="majorHAnsi" w:hAnsiTheme="majorHAnsi" w:cs="Arial"/>
          <w:sz w:val="22"/>
          <w:szCs w:val="22"/>
        </w:rPr>
        <w:t xml:space="preserve">Politique de sécurité. </w:t>
      </w:r>
      <w:r>
        <w:rPr>
          <w:rFonts w:asciiTheme="majorHAnsi" w:hAnsiTheme="majorHAnsi" w:cs="Arial"/>
          <w:sz w:val="22"/>
          <w:szCs w:val="22"/>
        </w:rPr>
        <w:t>….</w:t>
      </w:r>
    </w:p>
    <w:p w:rsidR="00DF3850" w:rsidRDefault="00DF3850" w:rsidP="00DF3850">
      <w:pPr>
        <w:autoSpaceDE w:val="0"/>
        <w:autoSpaceDN w:val="0"/>
        <w:adjustRightInd w:val="0"/>
        <w:jc w:val="both"/>
        <w:rPr>
          <w:rFonts w:asciiTheme="majorHAnsi" w:hAnsiTheme="majorHAnsi" w:cs="Arial"/>
          <w:b/>
          <w:bCs/>
          <w:sz w:val="22"/>
          <w:szCs w:val="22"/>
        </w:rPr>
      </w:pPr>
    </w:p>
    <w:p w:rsidR="00DF3850" w:rsidRDefault="00DF3850" w:rsidP="002143E8">
      <w:pPr>
        <w:autoSpaceDE w:val="0"/>
        <w:autoSpaceDN w:val="0"/>
        <w:adjustRightInd w:val="0"/>
        <w:jc w:val="both"/>
        <w:rPr>
          <w:rFonts w:asciiTheme="majorHAnsi" w:hAnsiTheme="majorHAnsi" w:cs="Arial"/>
          <w:b/>
          <w:bCs/>
          <w:sz w:val="22"/>
          <w:szCs w:val="22"/>
        </w:rPr>
      </w:pPr>
      <w:r w:rsidRPr="00154172">
        <w:rPr>
          <w:rFonts w:ascii="Cambria" w:eastAsia="Times New Roman" w:hAnsi="Cambria" w:cs="Times"/>
          <w:b/>
          <w:sz w:val="22"/>
          <w:szCs w:val="22"/>
          <w:lang w:eastAsia="fr-FR"/>
        </w:rPr>
        <w:t xml:space="preserve">Chapitre </w:t>
      </w:r>
      <w:r>
        <w:rPr>
          <w:rFonts w:ascii="Cambria" w:eastAsia="Times New Roman" w:hAnsi="Cambria" w:cs="Times"/>
          <w:b/>
          <w:sz w:val="22"/>
          <w:szCs w:val="22"/>
          <w:lang w:eastAsia="fr-FR"/>
        </w:rPr>
        <w:t>7</w:t>
      </w:r>
      <w:r w:rsidRPr="00154172">
        <w:rPr>
          <w:rFonts w:ascii="Cambria" w:eastAsia="Times New Roman" w:hAnsi="Cambria" w:cs="Times"/>
          <w:b/>
          <w:sz w:val="22"/>
          <w:szCs w:val="22"/>
          <w:lang w:eastAsia="fr-FR"/>
        </w:rPr>
        <w:t>.</w:t>
      </w:r>
      <w:r>
        <w:rPr>
          <w:rFonts w:ascii="Cambria" w:eastAsia="Times New Roman" w:hAnsi="Cambria" w:cs="Times"/>
          <w:b/>
          <w:sz w:val="22"/>
          <w:szCs w:val="22"/>
          <w:lang w:eastAsia="fr-FR"/>
        </w:rPr>
        <w:t xml:space="preserve"> Applications démonstratives</w:t>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r>
      <w:r>
        <w:rPr>
          <w:rFonts w:ascii="Cambria" w:eastAsia="Times New Roman" w:hAnsi="Cambria" w:cs="Times"/>
          <w:b/>
          <w:sz w:val="22"/>
          <w:szCs w:val="22"/>
          <w:lang w:eastAsia="fr-FR"/>
        </w:rPr>
        <w:tab/>
        <w:t xml:space="preserve">        </w:t>
      </w:r>
      <w:r w:rsidR="002143E8" w:rsidRPr="008A6AEE">
        <w:rPr>
          <w:rFonts w:ascii="Cambria" w:eastAsia="Times New Roman" w:hAnsi="Cambria" w:cs="Times"/>
          <w:b/>
          <w:bCs/>
          <w:sz w:val="22"/>
          <w:szCs w:val="22"/>
          <w:lang w:eastAsia="fr-FR"/>
        </w:rPr>
        <w:t>(</w:t>
      </w:r>
      <w:r w:rsidR="002143E8">
        <w:rPr>
          <w:rFonts w:ascii="Cambria" w:eastAsia="Times New Roman" w:hAnsi="Cambria" w:cs="Times"/>
          <w:b/>
          <w:bCs/>
          <w:sz w:val="22"/>
          <w:szCs w:val="22"/>
          <w:lang w:eastAsia="fr-FR"/>
        </w:rPr>
        <w:t>3</w:t>
      </w:r>
      <w:r w:rsidR="002143E8" w:rsidRPr="008A6AEE">
        <w:rPr>
          <w:rFonts w:ascii="Cambria" w:eastAsia="Times New Roman" w:hAnsi="Cambria" w:cs="Times"/>
          <w:b/>
          <w:bCs/>
          <w:sz w:val="22"/>
          <w:szCs w:val="22"/>
          <w:lang w:eastAsia="fr-FR"/>
        </w:rPr>
        <w:t xml:space="preserve"> semaines)</w:t>
      </w:r>
    </w:p>
    <w:p w:rsidR="00DF3850" w:rsidRPr="00B13085" w:rsidRDefault="00DF3850" w:rsidP="00DF3850">
      <w:pPr>
        <w:autoSpaceDE w:val="0"/>
        <w:autoSpaceDN w:val="0"/>
        <w:adjustRightInd w:val="0"/>
        <w:spacing w:line="276" w:lineRule="auto"/>
        <w:ind w:left="567"/>
        <w:jc w:val="both"/>
        <w:rPr>
          <w:rFonts w:asciiTheme="majorHAnsi" w:hAnsiTheme="majorHAnsi" w:cs="Arial"/>
          <w:sz w:val="22"/>
          <w:szCs w:val="22"/>
        </w:rPr>
      </w:pPr>
    </w:p>
    <w:p w:rsidR="00DF3850" w:rsidRPr="00B13085" w:rsidRDefault="00DF3850" w:rsidP="00DF3850">
      <w:pPr>
        <w:autoSpaceDE w:val="0"/>
        <w:autoSpaceDN w:val="0"/>
        <w:adjustRightInd w:val="0"/>
        <w:spacing w:line="276" w:lineRule="auto"/>
        <w:ind w:left="567"/>
        <w:jc w:val="both"/>
        <w:rPr>
          <w:rFonts w:asciiTheme="majorHAnsi" w:hAnsiTheme="majorHAnsi" w:cs="Arial"/>
          <w:sz w:val="22"/>
          <w:szCs w:val="22"/>
        </w:rPr>
      </w:pPr>
      <w:r w:rsidRPr="00B13085">
        <w:rPr>
          <w:rFonts w:asciiTheme="majorHAnsi" w:hAnsiTheme="majorHAnsi" w:cs="Arial"/>
          <w:sz w:val="22"/>
          <w:szCs w:val="22"/>
        </w:rPr>
        <w:t>Etudier un exemple illustratif</w:t>
      </w:r>
      <w:r>
        <w:rPr>
          <w:rFonts w:asciiTheme="majorHAnsi" w:hAnsiTheme="majorHAnsi" w:cs="Arial"/>
          <w:sz w:val="22"/>
          <w:szCs w:val="22"/>
        </w:rPr>
        <w:t xml:space="preserve"> : Introduire toutes les notions et les concepts logiciels et matériels étudiés pour élaborer un systèmes SCADA correspondant, suivant un cahier des charges bien déterminé.</w:t>
      </w:r>
    </w:p>
    <w:p w:rsidR="00DF3850" w:rsidRDefault="00DF3850" w:rsidP="00DF3850">
      <w:pPr>
        <w:autoSpaceDE w:val="0"/>
        <w:autoSpaceDN w:val="0"/>
        <w:adjustRightInd w:val="0"/>
        <w:jc w:val="both"/>
        <w:rPr>
          <w:rFonts w:asciiTheme="majorHAnsi" w:hAnsiTheme="majorHAnsi" w:cs="Arial"/>
          <w:b/>
          <w:bCs/>
          <w:sz w:val="22"/>
          <w:szCs w:val="22"/>
        </w:rPr>
      </w:pPr>
    </w:p>
    <w:p w:rsidR="00DF3850" w:rsidRPr="00E262BC" w:rsidRDefault="00DF3850" w:rsidP="00DF3850">
      <w:pPr>
        <w:autoSpaceDE w:val="0"/>
        <w:autoSpaceDN w:val="0"/>
        <w:adjustRightInd w:val="0"/>
        <w:jc w:val="both"/>
        <w:rPr>
          <w:rFonts w:asciiTheme="majorHAnsi" w:hAnsiTheme="majorHAnsi" w:cs="Arial"/>
          <w:b/>
          <w:bCs/>
          <w:sz w:val="22"/>
          <w:szCs w:val="22"/>
          <w:u w:val="thick" w:color="F79646" w:themeColor="accent6"/>
        </w:rPr>
      </w:pPr>
      <w:r w:rsidRPr="00E262BC">
        <w:rPr>
          <w:rFonts w:asciiTheme="majorHAnsi" w:hAnsiTheme="majorHAnsi" w:cs="Arial"/>
          <w:b/>
          <w:bCs/>
          <w:sz w:val="22"/>
          <w:szCs w:val="22"/>
          <w:u w:val="thick" w:color="F79646" w:themeColor="accent6"/>
        </w:rPr>
        <w:t>Travaux pratiques :</w:t>
      </w:r>
    </w:p>
    <w:p w:rsidR="00DF3850" w:rsidRDefault="00DF3850" w:rsidP="00DF3850">
      <w:pPr>
        <w:autoSpaceDE w:val="0"/>
        <w:autoSpaceDN w:val="0"/>
        <w:adjustRightInd w:val="0"/>
        <w:jc w:val="both"/>
        <w:rPr>
          <w:rFonts w:asciiTheme="majorHAnsi" w:hAnsiTheme="majorHAnsi" w:cs="Arial"/>
          <w:sz w:val="22"/>
          <w:szCs w:val="22"/>
        </w:rPr>
      </w:pPr>
      <w:r>
        <w:rPr>
          <w:rFonts w:asciiTheme="majorHAnsi" w:hAnsiTheme="majorHAnsi" w:cs="Arial"/>
          <w:sz w:val="22"/>
          <w:szCs w:val="22"/>
        </w:rPr>
        <w:t>Des travaux pratiques peuvent être pensés et élaborés par l’enseignant selon la disponibilité du  matériel et logiciels.</w:t>
      </w:r>
    </w:p>
    <w:p w:rsidR="00DF3850" w:rsidRDefault="00DF3850" w:rsidP="00DF3850">
      <w:pPr>
        <w:autoSpaceDE w:val="0"/>
        <w:autoSpaceDN w:val="0"/>
        <w:adjustRightInd w:val="0"/>
        <w:jc w:val="both"/>
        <w:rPr>
          <w:rFonts w:asciiTheme="majorHAnsi" w:hAnsiTheme="majorHAnsi" w:cs="Arial"/>
          <w:sz w:val="22"/>
          <w:szCs w:val="22"/>
        </w:rPr>
      </w:pPr>
    </w:p>
    <w:p w:rsidR="00DF3850" w:rsidRDefault="00DF3850" w:rsidP="00DF3850">
      <w:pPr>
        <w:autoSpaceDE w:val="0"/>
        <w:autoSpaceDN w:val="0"/>
        <w:adjustRightInd w:val="0"/>
        <w:jc w:val="both"/>
        <w:rPr>
          <w:rFonts w:asciiTheme="majorHAnsi" w:hAnsiTheme="majorHAnsi" w:cs="Arial"/>
          <w:sz w:val="22"/>
          <w:szCs w:val="22"/>
        </w:rPr>
      </w:pPr>
      <w:r w:rsidRPr="00376F28">
        <w:rPr>
          <w:rFonts w:asciiTheme="majorHAnsi" w:hAnsiTheme="majorHAnsi" w:cs="Arial"/>
          <w:b/>
          <w:bCs/>
          <w:sz w:val="22"/>
          <w:szCs w:val="22"/>
        </w:rPr>
        <w:t>TP1.</w:t>
      </w:r>
      <w:r>
        <w:rPr>
          <w:rFonts w:asciiTheme="majorHAnsi" w:hAnsiTheme="majorHAnsi" w:cs="Arial"/>
          <w:sz w:val="22"/>
          <w:szCs w:val="22"/>
        </w:rPr>
        <w:t xml:space="preserve"> Introduction au logiciel WinCC flexible (ou TIA Portal) de Siemens</w:t>
      </w:r>
    </w:p>
    <w:p w:rsidR="00DF3850" w:rsidRPr="00E262BC" w:rsidRDefault="00DF3850" w:rsidP="00DF3850">
      <w:pPr>
        <w:autoSpaceDE w:val="0"/>
        <w:autoSpaceDN w:val="0"/>
        <w:adjustRightInd w:val="0"/>
        <w:jc w:val="both"/>
        <w:rPr>
          <w:rFonts w:asciiTheme="majorHAnsi" w:hAnsiTheme="majorHAnsi" w:cs="Arial"/>
          <w:sz w:val="22"/>
          <w:szCs w:val="22"/>
        </w:rPr>
      </w:pPr>
      <w:r w:rsidRPr="00376F28">
        <w:rPr>
          <w:rFonts w:asciiTheme="majorHAnsi" w:hAnsiTheme="majorHAnsi" w:cs="Arial"/>
          <w:b/>
          <w:bCs/>
          <w:sz w:val="22"/>
          <w:szCs w:val="22"/>
        </w:rPr>
        <w:t>TP2.</w:t>
      </w:r>
      <w:r>
        <w:rPr>
          <w:rFonts w:asciiTheme="majorHAnsi" w:hAnsiTheme="majorHAnsi" w:cs="Arial"/>
          <w:sz w:val="22"/>
          <w:szCs w:val="22"/>
        </w:rPr>
        <w:t xml:space="preserve"> Elaboration et Implémentation d'un système SCADA pour asservir un le niveau d'eau dans un réservoir </w:t>
      </w:r>
    </w:p>
    <w:p w:rsidR="00DF3850" w:rsidRDefault="00DF3850" w:rsidP="00DF3850">
      <w:pPr>
        <w:autoSpaceDE w:val="0"/>
        <w:autoSpaceDN w:val="0"/>
        <w:adjustRightInd w:val="0"/>
        <w:jc w:val="both"/>
        <w:rPr>
          <w:rFonts w:asciiTheme="majorHAnsi" w:hAnsiTheme="majorHAnsi" w:cs="Arial"/>
          <w:sz w:val="22"/>
          <w:szCs w:val="22"/>
        </w:rPr>
      </w:pPr>
      <w:r w:rsidRPr="00376F28">
        <w:rPr>
          <w:rFonts w:asciiTheme="majorHAnsi" w:hAnsiTheme="majorHAnsi" w:cs="Arial"/>
          <w:b/>
          <w:bCs/>
          <w:sz w:val="22"/>
          <w:szCs w:val="22"/>
        </w:rPr>
        <w:t>TP3.</w:t>
      </w:r>
      <w:r>
        <w:rPr>
          <w:rFonts w:asciiTheme="majorHAnsi" w:hAnsiTheme="majorHAnsi" w:cs="Arial"/>
          <w:sz w:val="22"/>
          <w:szCs w:val="22"/>
        </w:rPr>
        <w:t xml:space="preserve"> Elaboration et Implémentation d'un système SCADA pour barrière d'un parking  :</w:t>
      </w:r>
    </w:p>
    <w:p w:rsidR="00DF3850" w:rsidRPr="00376F28" w:rsidRDefault="00DF3850" w:rsidP="00DF3850">
      <w:pPr>
        <w:pStyle w:val="Paragraphedeliste"/>
        <w:numPr>
          <w:ilvl w:val="0"/>
          <w:numId w:val="46"/>
        </w:numPr>
        <w:autoSpaceDE w:val="0"/>
        <w:autoSpaceDN w:val="0"/>
        <w:adjustRightInd w:val="0"/>
        <w:jc w:val="both"/>
        <w:rPr>
          <w:rFonts w:asciiTheme="majorHAnsi" w:hAnsiTheme="majorHAnsi" w:cs="Arial"/>
          <w:sz w:val="22"/>
          <w:szCs w:val="22"/>
        </w:rPr>
      </w:pPr>
      <w:r w:rsidRPr="00376F28">
        <w:rPr>
          <w:rFonts w:asciiTheme="majorHAnsi" w:hAnsiTheme="majorHAnsi" w:cs="Arial"/>
          <w:sz w:val="22"/>
          <w:szCs w:val="22"/>
        </w:rPr>
        <w:t xml:space="preserve">Etablir la commande du moteur utilisé : Commande d'un moteur à courant continu </w:t>
      </w:r>
      <w:r>
        <w:rPr>
          <w:rFonts w:asciiTheme="majorHAnsi" w:hAnsiTheme="majorHAnsi" w:cs="Arial"/>
          <w:sz w:val="22"/>
          <w:szCs w:val="22"/>
        </w:rPr>
        <w:t xml:space="preserve">(PID) </w:t>
      </w:r>
      <w:r w:rsidRPr="00376F28">
        <w:rPr>
          <w:rFonts w:asciiTheme="majorHAnsi" w:hAnsiTheme="majorHAnsi" w:cs="Arial"/>
          <w:sz w:val="22"/>
          <w:szCs w:val="22"/>
        </w:rPr>
        <w:t xml:space="preserve">ou </w:t>
      </w:r>
      <w:r>
        <w:rPr>
          <w:rFonts w:asciiTheme="majorHAnsi" w:hAnsiTheme="majorHAnsi" w:cs="Arial"/>
          <w:sz w:val="22"/>
          <w:szCs w:val="22"/>
        </w:rPr>
        <w:t xml:space="preserve">un </w:t>
      </w:r>
      <w:r w:rsidRPr="00376F28">
        <w:rPr>
          <w:rFonts w:asciiTheme="majorHAnsi" w:hAnsiTheme="majorHAnsi" w:cs="Arial"/>
          <w:sz w:val="22"/>
          <w:szCs w:val="22"/>
        </w:rPr>
        <w:t>moteur pas à pas  ou servomoteur</w:t>
      </w:r>
      <w:r>
        <w:rPr>
          <w:rFonts w:asciiTheme="majorHAnsi" w:hAnsiTheme="majorHAnsi" w:cs="Arial"/>
          <w:sz w:val="22"/>
          <w:szCs w:val="22"/>
        </w:rPr>
        <w:t xml:space="preserve"> (PWM) en langage Ladder, SCL, …</w:t>
      </w:r>
    </w:p>
    <w:p w:rsidR="00DF3850" w:rsidRPr="00376F28" w:rsidRDefault="00DF3850" w:rsidP="00DF3850">
      <w:pPr>
        <w:pStyle w:val="Paragraphedeliste"/>
        <w:numPr>
          <w:ilvl w:val="0"/>
          <w:numId w:val="46"/>
        </w:numPr>
        <w:autoSpaceDE w:val="0"/>
        <w:autoSpaceDN w:val="0"/>
        <w:adjustRightInd w:val="0"/>
        <w:jc w:val="both"/>
        <w:rPr>
          <w:rFonts w:asciiTheme="majorHAnsi" w:hAnsiTheme="majorHAnsi" w:cs="Arial"/>
          <w:sz w:val="22"/>
          <w:szCs w:val="22"/>
        </w:rPr>
      </w:pPr>
      <w:r w:rsidRPr="00376F28">
        <w:rPr>
          <w:rFonts w:asciiTheme="majorHAnsi" w:hAnsiTheme="majorHAnsi" w:cs="Arial"/>
          <w:sz w:val="22"/>
          <w:szCs w:val="22"/>
        </w:rPr>
        <w:t>Concevoir un grafcet correspondant du système complet</w:t>
      </w:r>
    </w:p>
    <w:p w:rsidR="00DF3850" w:rsidRDefault="00DF3850" w:rsidP="00DF3850">
      <w:pPr>
        <w:pStyle w:val="Paragraphedeliste"/>
        <w:numPr>
          <w:ilvl w:val="0"/>
          <w:numId w:val="46"/>
        </w:numPr>
        <w:autoSpaceDE w:val="0"/>
        <w:autoSpaceDN w:val="0"/>
        <w:adjustRightInd w:val="0"/>
        <w:jc w:val="both"/>
        <w:rPr>
          <w:rFonts w:asciiTheme="majorHAnsi" w:hAnsiTheme="majorHAnsi" w:cs="Arial"/>
          <w:sz w:val="22"/>
          <w:szCs w:val="22"/>
        </w:rPr>
      </w:pPr>
      <w:r w:rsidRPr="00376F28">
        <w:rPr>
          <w:rFonts w:asciiTheme="majorHAnsi" w:hAnsiTheme="majorHAnsi" w:cs="Arial"/>
          <w:sz w:val="22"/>
          <w:szCs w:val="22"/>
        </w:rPr>
        <w:t>Concevoir u</w:t>
      </w:r>
      <w:r>
        <w:rPr>
          <w:rFonts w:asciiTheme="majorHAnsi" w:hAnsiTheme="majorHAnsi" w:cs="Arial"/>
          <w:sz w:val="22"/>
          <w:szCs w:val="22"/>
        </w:rPr>
        <w:t>n système SCADA ( HMI, variables àutiliser</w:t>
      </w:r>
      <w:r w:rsidRPr="00376F28">
        <w:rPr>
          <w:rFonts w:asciiTheme="majorHAnsi" w:hAnsiTheme="majorHAnsi" w:cs="Arial"/>
          <w:sz w:val="22"/>
          <w:szCs w:val="22"/>
        </w:rPr>
        <w:t>, ….)</w:t>
      </w:r>
    </w:p>
    <w:p w:rsidR="001849C4" w:rsidRDefault="00DF3850" w:rsidP="00DF3850">
      <w:pPr>
        <w:pStyle w:val="Paragraphedeliste"/>
        <w:numPr>
          <w:ilvl w:val="0"/>
          <w:numId w:val="46"/>
        </w:numPr>
        <w:autoSpaceDE w:val="0"/>
        <w:autoSpaceDN w:val="0"/>
        <w:adjustRightInd w:val="0"/>
        <w:jc w:val="both"/>
        <w:rPr>
          <w:rFonts w:asciiTheme="majorHAnsi" w:hAnsiTheme="majorHAnsi" w:cs="Arial"/>
          <w:sz w:val="22"/>
          <w:szCs w:val="22"/>
        </w:rPr>
      </w:pPr>
      <w:r w:rsidRPr="00DF3850">
        <w:rPr>
          <w:rFonts w:asciiTheme="majorHAnsi" w:hAnsiTheme="majorHAnsi" w:cs="Arial"/>
          <w:sz w:val="22"/>
          <w:szCs w:val="22"/>
        </w:rPr>
        <w:t>Soulever quelques contraintes de sécurités et proposer des solutions ……..</w:t>
      </w:r>
    </w:p>
    <w:p w:rsidR="00DF3850" w:rsidRPr="00DF3850" w:rsidRDefault="00DF3850" w:rsidP="00DF3850">
      <w:pPr>
        <w:pStyle w:val="Paragraphedeliste"/>
        <w:autoSpaceDE w:val="0"/>
        <w:autoSpaceDN w:val="0"/>
        <w:adjustRightInd w:val="0"/>
        <w:ind w:left="1287"/>
        <w:jc w:val="both"/>
        <w:rPr>
          <w:rFonts w:asciiTheme="majorHAnsi" w:hAnsiTheme="majorHAnsi" w:cs="Arial"/>
          <w:sz w:val="22"/>
          <w:szCs w:val="22"/>
        </w:rPr>
      </w:pPr>
    </w:p>
    <w:p w:rsidR="001E264A" w:rsidRPr="00323B92" w:rsidRDefault="001E264A" w:rsidP="001E264A">
      <w:pPr>
        <w:spacing w:line="276" w:lineRule="auto"/>
        <w:jc w:val="both"/>
        <w:rPr>
          <w:rFonts w:ascii="Cambria" w:hAnsi="Cambria" w:cs="Arial"/>
          <w:b/>
        </w:rPr>
      </w:pPr>
      <w:r w:rsidRPr="00323B92">
        <w:rPr>
          <w:rFonts w:ascii="Cambria" w:hAnsi="Cambria" w:cs="Arial"/>
          <w:b/>
          <w:u w:val="thick" w:color="F79646"/>
        </w:rPr>
        <w:t>Mode d’évaluation:</w:t>
      </w:r>
    </w:p>
    <w:p w:rsidR="001E264A" w:rsidRPr="00F91C03" w:rsidRDefault="001E264A" w:rsidP="001E264A">
      <w:pPr>
        <w:spacing w:line="276" w:lineRule="auto"/>
        <w:jc w:val="both"/>
        <w:rPr>
          <w:rFonts w:ascii="Cambria" w:hAnsi="Cambria" w:cs="Arial"/>
          <w:b/>
          <w:sz w:val="22"/>
          <w:szCs w:val="22"/>
          <w:u w:val="thick" w:color="F79646"/>
        </w:rPr>
      </w:pPr>
      <w:r w:rsidRPr="00F91C03">
        <w:rPr>
          <w:rFonts w:ascii="Cambria" w:hAnsi="Cambria" w:cs="Arial"/>
          <w:sz w:val="22"/>
          <w:szCs w:val="22"/>
        </w:rPr>
        <w:t xml:space="preserve">Contrôle continu: </w:t>
      </w:r>
      <w:r>
        <w:rPr>
          <w:rFonts w:ascii="Cambria" w:hAnsi="Cambria" w:cs="Arial"/>
          <w:sz w:val="22"/>
          <w:szCs w:val="22"/>
        </w:rPr>
        <w:t xml:space="preserve">  40 </w:t>
      </w:r>
      <w:r w:rsidRPr="00F91C03">
        <w:rPr>
          <w:rFonts w:ascii="Cambria" w:hAnsi="Cambria" w:cs="Arial"/>
          <w:sz w:val="22"/>
          <w:szCs w:val="22"/>
        </w:rPr>
        <w:t xml:space="preserve">% ; </w:t>
      </w:r>
      <w:r>
        <w:rPr>
          <w:rFonts w:ascii="Cambria" w:hAnsi="Cambria" w:cs="Arial"/>
          <w:sz w:val="22"/>
          <w:szCs w:val="22"/>
        </w:rPr>
        <w:t xml:space="preserve">   </w:t>
      </w:r>
      <w:r w:rsidRPr="00F91C03">
        <w:rPr>
          <w:rFonts w:ascii="Cambria" w:hAnsi="Cambria" w:cs="Arial"/>
          <w:sz w:val="22"/>
          <w:szCs w:val="22"/>
        </w:rPr>
        <w:t xml:space="preserve">Examen: </w:t>
      </w:r>
      <w:r>
        <w:rPr>
          <w:rFonts w:ascii="Cambria" w:hAnsi="Cambria" w:cs="Arial"/>
          <w:sz w:val="22"/>
          <w:szCs w:val="22"/>
        </w:rPr>
        <w:t xml:space="preserve">  60 </w:t>
      </w:r>
      <w:r w:rsidRPr="00F91C03">
        <w:rPr>
          <w:rFonts w:ascii="Cambria" w:hAnsi="Cambria" w:cs="Arial"/>
          <w:sz w:val="22"/>
          <w:szCs w:val="22"/>
        </w:rPr>
        <w:t>%.</w:t>
      </w:r>
    </w:p>
    <w:p w:rsidR="001E264A" w:rsidRPr="00F91C03" w:rsidRDefault="001E264A" w:rsidP="001E264A">
      <w:pPr>
        <w:spacing w:line="276" w:lineRule="auto"/>
        <w:jc w:val="both"/>
        <w:rPr>
          <w:rFonts w:ascii="Cambria" w:hAnsi="Cambria" w:cs="Arial"/>
          <w:b/>
          <w:sz w:val="22"/>
          <w:szCs w:val="22"/>
        </w:rPr>
      </w:pPr>
    </w:p>
    <w:p w:rsidR="001E264A" w:rsidRDefault="001E264A" w:rsidP="001E264A">
      <w:pPr>
        <w:spacing w:line="276" w:lineRule="auto"/>
        <w:jc w:val="both"/>
        <w:rPr>
          <w:rFonts w:ascii="Cambria" w:hAnsi="Cambria"/>
        </w:rPr>
      </w:pPr>
      <w:r w:rsidRPr="00323B92">
        <w:rPr>
          <w:rFonts w:ascii="Cambria" w:hAnsi="Cambria" w:cs="Arial"/>
          <w:b/>
          <w:u w:val="thick" w:color="F79646"/>
        </w:rPr>
        <w:t>Références bibliographiques</w:t>
      </w:r>
      <w:r w:rsidRPr="00323B92">
        <w:rPr>
          <w:rFonts w:ascii="Cambria" w:hAnsi="Cambria" w:cs="Arial"/>
          <w:b/>
          <w:iCs/>
          <w:u w:val="thick" w:color="F79646"/>
        </w:rPr>
        <w:t>:</w:t>
      </w:r>
      <w:r>
        <w:rPr>
          <w:rFonts w:ascii="Cambria" w:hAnsi="Cambria" w:cs="Arial"/>
          <w:b/>
          <w:iCs/>
          <w:u w:val="thick" w:color="F79646"/>
        </w:rPr>
        <w:t xml:space="preserve"> </w:t>
      </w:r>
      <w:r w:rsidRPr="00ED2108">
        <w:rPr>
          <w:rFonts w:ascii="Cambria" w:hAnsi="Cambria"/>
        </w:rPr>
        <w:t xml:space="preserve"> </w:t>
      </w:r>
    </w:p>
    <w:p w:rsidR="001E264A" w:rsidRDefault="001E264A" w:rsidP="001E264A">
      <w:pPr>
        <w:spacing w:line="276" w:lineRule="auto"/>
        <w:jc w:val="both"/>
        <w:rPr>
          <w:rFonts w:ascii="Cambria" w:hAnsi="Cambria"/>
        </w:rPr>
      </w:pPr>
    </w:p>
    <w:p w:rsidR="000B2BFE" w:rsidRPr="000B2BFE" w:rsidRDefault="000B2BFE" w:rsidP="000B2BFE">
      <w:pPr>
        <w:pStyle w:val="Paragraphedeliste"/>
        <w:numPr>
          <w:ilvl w:val="0"/>
          <w:numId w:val="5"/>
        </w:numPr>
        <w:rPr>
          <w:rFonts w:ascii="Cambria" w:hAnsi="Cambria"/>
          <w:sz w:val="22"/>
          <w:szCs w:val="22"/>
          <w:lang w:val="en-US"/>
        </w:rPr>
      </w:pPr>
      <w:r w:rsidRPr="000B2BFE">
        <w:rPr>
          <w:rFonts w:ascii="Cambria" w:hAnsi="Cambria"/>
          <w:sz w:val="22"/>
          <w:szCs w:val="22"/>
          <w:lang w:val="en-US"/>
        </w:rPr>
        <w:t>Ronald L. Krutz Securing SCADA Systems, Wiley, 2005.</w:t>
      </w:r>
    </w:p>
    <w:p w:rsidR="000B2BFE" w:rsidRPr="002F6AEB" w:rsidRDefault="000B2BFE" w:rsidP="000B2BFE">
      <w:pPr>
        <w:pStyle w:val="Paragraphedeliste"/>
        <w:numPr>
          <w:ilvl w:val="0"/>
          <w:numId w:val="5"/>
        </w:numPr>
        <w:rPr>
          <w:rFonts w:ascii="Cambria" w:hAnsi="Cambria"/>
          <w:sz w:val="22"/>
          <w:szCs w:val="22"/>
          <w:lang w:val="en-US"/>
        </w:rPr>
      </w:pPr>
      <w:r w:rsidRPr="002F6AEB">
        <w:rPr>
          <w:rFonts w:ascii="Cambria" w:hAnsi="Cambria"/>
          <w:sz w:val="22"/>
          <w:szCs w:val="22"/>
          <w:lang w:val="en-US"/>
        </w:rPr>
        <w:t>Stuart A. Boye, Scada: Supervisory Control And Data Acquisition, ISA; Édition : 4th Revised edition, 2009.</w:t>
      </w:r>
    </w:p>
    <w:p w:rsidR="000B2BFE" w:rsidRPr="002F6AEB" w:rsidRDefault="00AF4D65" w:rsidP="000B2BFE">
      <w:pPr>
        <w:pStyle w:val="Paragraphedeliste"/>
        <w:ind w:left="1068"/>
        <w:rPr>
          <w:rFonts w:ascii="Cambria" w:hAnsi="Cambria"/>
          <w:sz w:val="22"/>
          <w:szCs w:val="22"/>
          <w:lang w:val="en-US"/>
        </w:rPr>
      </w:pPr>
      <w:r w:rsidRPr="000B2BFE">
        <w:rPr>
          <w:rFonts w:ascii="Cambria" w:hAnsi="Cambria"/>
          <w:sz w:val="22"/>
          <w:szCs w:val="22"/>
        </w:rPr>
        <w:fldChar w:fldCharType="begin"/>
      </w:r>
      <w:r w:rsidR="000B2BFE" w:rsidRPr="002F6AEB">
        <w:rPr>
          <w:rFonts w:ascii="Cambria" w:hAnsi="Cambria"/>
          <w:sz w:val="22"/>
          <w:szCs w:val="22"/>
          <w:lang w:val="en-US"/>
        </w:rPr>
        <w:instrText xml:space="preserve"> HYPERLINK "https://www.amazon.fr/Handbook-Control-Systems-Security-Second-ebook/dp/B01EUQGFGM/ref=sr_1_3?s=english-books&amp;ie=UTF8&amp;qid=1497098201&amp;sr=1-3&amp;keywords=Scada%3A+Supervisory" \o "Handbook of SCADA/Control Systems Security, Second Edition" </w:instrText>
      </w:r>
      <w:r w:rsidRPr="000B2BFE">
        <w:rPr>
          <w:rFonts w:ascii="Cambria" w:hAnsi="Cambria"/>
          <w:sz w:val="22"/>
          <w:szCs w:val="22"/>
        </w:rPr>
        <w:fldChar w:fldCharType="separate"/>
      </w:r>
    </w:p>
    <w:p w:rsidR="000B2BFE" w:rsidRPr="000B2BFE" w:rsidRDefault="000B2BFE" w:rsidP="000B2BFE">
      <w:pPr>
        <w:pStyle w:val="Paragraphedeliste"/>
        <w:numPr>
          <w:ilvl w:val="0"/>
          <w:numId w:val="5"/>
        </w:numPr>
        <w:rPr>
          <w:rFonts w:ascii="Cambria" w:hAnsi="Cambria"/>
          <w:sz w:val="22"/>
          <w:szCs w:val="22"/>
          <w:lang w:val="en-US"/>
        </w:rPr>
      </w:pPr>
      <w:r w:rsidRPr="000B2BFE">
        <w:rPr>
          <w:rFonts w:ascii="Cambria" w:hAnsi="Cambria"/>
          <w:sz w:val="22"/>
          <w:szCs w:val="22"/>
          <w:lang w:val="en-US"/>
        </w:rPr>
        <w:t xml:space="preserve">Robert Radvanovsky et Jacob Brodsky, Handbook of SCADA/Control Systems Security, Second Edition, </w:t>
      </w:r>
      <w:r w:rsidR="00AF4D65" w:rsidRPr="000B2BFE">
        <w:rPr>
          <w:rFonts w:ascii="Cambria" w:hAnsi="Cambria"/>
          <w:sz w:val="22"/>
          <w:szCs w:val="22"/>
        </w:rPr>
        <w:fldChar w:fldCharType="end"/>
      </w:r>
      <w:r w:rsidRPr="000B2BFE">
        <w:rPr>
          <w:rFonts w:ascii="Verdana" w:hAnsi="Verdana"/>
          <w:color w:val="333333"/>
          <w:sz w:val="20"/>
          <w:szCs w:val="20"/>
          <w:shd w:val="clear" w:color="auto" w:fill="FFFFFF"/>
          <w:lang w:val="en-US"/>
        </w:rPr>
        <w:t xml:space="preserve"> CRC Press;</w:t>
      </w:r>
      <w:r w:rsidRPr="000B2BFE">
        <w:rPr>
          <w:rFonts w:ascii="Cambria" w:hAnsi="Cambria"/>
          <w:sz w:val="22"/>
          <w:szCs w:val="22"/>
          <w:lang w:val="en-US"/>
        </w:rPr>
        <w:t xml:space="preserve"> 2016</w:t>
      </w:r>
    </w:p>
    <w:p w:rsidR="000B2BFE" w:rsidRPr="000B2BFE" w:rsidRDefault="000B2BFE" w:rsidP="000B2BFE">
      <w:pPr>
        <w:pStyle w:val="Paragraphedeliste"/>
        <w:numPr>
          <w:ilvl w:val="0"/>
          <w:numId w:val="5"/>
        </w:numPr>
        <w:rPr>
          <w:rFonts w:ascii="Cambria" w:hAnsi="Cambria"/>
          <w:sz w:val="22"/>
          <w:szCs w:val="22"/>
          <w:lang w:val="en-US"/>
        </w:rPr>
      </w:pPr>
      <w:r w:rsidRPr="000B2BFE">
        <w:rPr>
          <w:rFonts w:ascii="Cambria" w:hAnsi="Cambria"/>
          <w:sz w:val="22"/>
          <w:szCs w:val="22"/>
          <w:lang w:val="en-US"/>
        </w:rPr>
        <w:t>William Shaw, Cybersecurity for Scada Systems, PennWell Books, 2006.</w:t>
      </w:r>
    </w:p>
    <w:p w:rsidR="004C256F" w:rsidRPr="000B2BFE" w:rsidRDefault="004C256F" w:rsidP="00514EE7">
      <w:pPr>
        <w:pStyle w:val="Paragraphedeliste"/>
        <w:ind w:left="1068"/>
        <w:rPr>
          <w:rFonts w:ascii="Cambria" w:hAnsi="Cambria"/>
          <w:sz w:val="22"/>
          <w:szCs w:val="22"/>
          <w:lang w:val="en-US"/>
        </w:rPr>
      </w:pPr>
    </w:p>
    <w:p w:rsidR="004C256F" w:rsidRDefault="004C256F" w:rsidP="00D0687F">
      <w:pPr>
        <w:pStyle w:val="Paragraphedeliste"/>
        <w:ind w:left="1068"/>
        <w:rPr>
          <w:rFonts w:ascii="Cambria" w:hAnsi="Cambria"/>
          <w:sz w:val="22"/>
          <w:szCs w:val="22"/>
          <w:lang w:val="en-US"/>
        </w:rPr>
      </w:pPr>
    </w:p>
    <w:p w:rsidR="00DB5B8B" w:rsidRDefault="00DB5B8B" w:rsidP="00D0687F">
      <w:pPr>
        <w:pStyle w:val="Paragraphedeliste"/>
        <w:ind w:left="1068"/>
        <w:rPr>
          <w:rFonts w:ascii="Cambria" w:hAnsi="Cambria"/>
          <w:sz w:val="22"/>
          <w:szCs w:val="22"/>
          <w:lang w:val="en-US"/>
        </w:rPr>
      </w:pPr>
    </w:p>
    <w:p w:rsidR="00DB5B8B" w:rsidRDefault="00DB5B8B" w:rsidP="00D0687F">
      <w:pPr>
        <w:pStyle w:val="Paragraphedeliste"/>
        <w:ind w:left="1068"/>
        <w:rPr>
          <w:rFonts w:ascii="Cambria" w:hAnsi="Cambria"/>
          <w:sz w:val="22"/>
          <w:szCs w:val="22"/>
          <w:lang w:val="en-US"/>
        </w:rPr>
      </w:pPr>
    </w:p>
    <w:p w:rsidR="00DB5B8B" w:rsidRDefault="00DB5B8B" w:rsidP="00D0687F">
      <w:pPr>
        <w:pStyle w:val="Paragraphedeliste"/>
        <w:ind w:left="1068"/>
        <w:rPr>
          <w:rFonts w:ascii="Cambria" w:hAnsi="Cambria"/>
          <w:sz w:val="22"/>
          <w:szCs w:val="22"/>
          <w:lang w:val="en-US"/>
        </w:rPr>
      </w:pPr>
    </w:p>
    <w:p w:rsidR="00DB5B8B" w:rsidRDefault="00DB5B8B" w:rsidP="00D0687F">
      <w:pPr>
        <w:pStyle w:val="Paragraphedeliste"/>
        <w:ind w:left="1068"/>
        <w:rPr>
          <w:rFonts w:ascii="Cambria" w:hAnsi="Cambria"/>
          <w:sz w:val="22"/>
          <w:szCs w:val="22"/>
          <w:lang w:val="en-US"/>
        </w:rPr>
      </w:pPr>
    </w:p>
    <w:p w:rsidR="00DB5B8B" w:rsidRDefault="00DB5B8B" w:rsidP="00D0687F">
      <w:pPr>
        <w:pStyle w:val="Paragraphedeliste"/>
        <w:ind w:left="1068"/>
        <w:rPr>
          <w:rFonts w:ascii="Cambria" w:hAnsi="Cambria"/>
          <w:sz w:val="22"/>
          <w:szCs w:val="22"/>
          <w:lang w:val="en-US"/>
        </w:rPr>
      </w:pPr>
    </w:p>
    <w:p w:rsidR="00DB5B8B" w:rsidRDefault="00DB5B8B" w:rsidP="00D0687F">
      <w:pPr>
        <w:pStyle w:val="Paragraphedeliste"/>
        <w:ind w:left="1068"/>
        <w:rPr>
          <w:rFonts w:ascii="Cambria" w:hAnsi="Cambria"/>
          <w:sz w:val="22"/>
          <w:szCs w:val="22"/>
          <w:lang w:val="en-US"/>
        </w:rPr>
      </w:pPr>
    </w:p>
    <w:p w:rsidR="00DB5B8B" w:rsidRDefault="00DB5B8B" w:rsidP="00D0687F">
      <w:pPr>
        <w:pStyle w:val="Paragraphedeliste"/>
        <w:ind w:left="1068"/>
        <w:rPr>
          <w:rFonts w:ascii="Cambria" w:hAnsi="Cambria"/>
          <w:sz w:val="22"/>
          <w:szCs w:val="22"/>
          <w:lang w:val="en-US"/>
        </w:rPr>
      </w:pPr>
    </w:p>
    <w:p w:rsidR="00DB5B8B" w:rsidRPr="000B2BFE" w:rsidRDefault="00DB5B8B" w:rsidP="00D0687F">
      <w:pPr>
        <w:pStyle w:val="Paragraphedeliste"/>
        <w:ind w:left="1068"/>
        <w:rPr>
          <w:rFonts w:ascii="Cambria" w:hAnsi="Cambria"/>
          <w:sz w:val="22"/>
          <w:szCs w:val="22"/>
          <w:lang w:val="en-US"/>
        </w:rPr>
      </w:pPr>
    </w:p>
    <w:p w:rsidR="00AB0557" w:rsidRPr="00543121"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sidR="004306E8">
        <w:rPr>
          <w:rFonts w:ascii="Cambria" w:hAnsi="Cambria" w:cs="Calibri"/>
          <w:b/>
        </w:rPr>
        <w:t>3</w:t>
      </w:r>
    </w:p>
    <w:p w:rsidR="00AB0557" w:rsidRPr="00543121" w:rsidRDefault="00852345" w:rsidP="00BA641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 xml:space="preserve">Unité d’enseignement: UEM </w:t>
      </w:r>
      <w:r w:rsidR="00BA641F">
        <w:rPr>
          <w:rFonts w:ascii="Cambria" w:hAnsi="Cambria" w:cs="Calibri"/>
          <w:b/>
          <w:bCs/>
          <w:iCs/>
        </w:rPr>
        <w:t>2</w:t>
      </w:r>
      <w:r>
        <w:rPr>
          <w:rFonts w:ascii="Cambria" w:hAnsi="Cambria" w:cs="Calibri"/>
          <w:b/>
          <w:bCs/>
          <w:iCs/>
        </w:rPr>
        <w:t>.</w:t>
      </w:r>
      <w:r w:rsidR="00BA641F">
        <w:rPr>
          <w:rFonts w:ascii="Cambria" w:hAnsi="Cambria" w:cs="Calibri"/>
          <w:b/>
          <w:bCs/>
          <w:iCs/>
        </w:rPr>
        <w:t>1</w:t>
      </w:r>
    </w:p>
    <w:p w:rsidR="00AB0557" w:rsidRPr="00543121" w:rsidRDefault="00AB0557" w:rsidP="004306E8">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sidR="004306E8">
        <w:rPr>
          <w:rFonts w:ascii="Cambria" w:eastAsia="Calibri" w:hAnsi="Cambria" w:cs="Arial"/>
          <w:b/>
          <w:bCs/>
          <w:color w:val="000000"/>
          <w:sz w:val="22"/>
          <w:szCs w:val="22"/>
          <w:lang w:eastAsia="en-US"/>
        </w:rPr>
        <w:t>Commande avancée</w:t>
      </w:r>
    </w:p>
    <w:p w:rsidR="00AB0557" w:rsidRPr="0022120C"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AB0557" w:rsidRPr="00543121"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AB0557" w:rsidRPr="00543121" w:rsidRDefault="00AB0557" w:rsidP="00AB0557">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AB0557" w:rsidRPr="00543121" w:rsidRDefault="00AB0557" w:rsidP="00AB0557">
      <w:pPr>
        <w:spacing w:line="276" w:lineRule="auto"/>
        <w:jc w:val="both"/>
        <w:rPr>
          <w:rFonts w:ascii="Cambria" w:hAnsi="Cambria" w:cs="Calibri"/>
          <w:b/>
        </w:rPr>
      </w:pPr>
    </w:p>
    <w:p w:rsidR="00AB0557" w:rsidRPr="00543121" w:rsidRDefault="00AB0557" w:rsidP="00AB0557">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AB0557" w:rsidRPr="009F38FC" w:rsidRDefault="00AB0557" w:rsidP="00AB0557">
      <w:pPr>
        <w:pStyle w:val="Paragraphedeliste"/>
        <w:autoSpaceDE w:val="0"/>
        <w:autoSpaceDN w:val="0"/>
        <w:adjustRightInd w:val="0"/>
        <w:ind w:left="644"/>
        <w:jc w:val="both"/>
        <w:rPr>
          <w:rStyle w:val="a-size-medium"/>
          <w:color w:val="FF0000"/>
          <w:sz w:val="20"/>
          <w:szCs w:val="20"/>
        </w:rPr>
      </w:pPr>
    </w:p>
    <w:p w:rsidR="00AB0557" w:rsidRPr="00A165DD" w:rsidRDefault="001A7A1C" w:rsidP="005A2CD4">
      <w:pPr>
        <w:ind w:firstLine="540"/>
        <w:jc w:val="both"/>
        <w:rPr>
          <w:rFonts w:ascii="Cambria" w:hAnsi="Cambria" w:cs="Calibri"/>
          <w:bCs/>
          <w:sz w:val="22"/>
          <w:szCs w:val="22"/>
        </w:rPr>
      </w:pPr>
      <w:r w:rsidRPr="00A165DD">
        <w:rPr>
          <w:rFonts w:ascii="Cambria" w:hAnsi="Cambria" w:cs="Calibri"/>
          <w:bCs/>
          <w:sz w:val="22"/>
          <w:szCs w:val="22"/>
        </w:rPr>
        <w:t>L’objectif</w:t>
      </w:r>
      <w:r w:rsidR="00AB0557" w:rsidRPr="00A165DD">
        <w:rPr>
          <w:rFonts w:ascii="Cambria" w:hAnsi="Cambria" w:cs="Calibri"/>
          <w:bCs/>
          <w:sz w:val="22"/>
          <w:szCs w:val="22"/>
        </w:rPr>
        <w:t xml:space="preserve"> est de donner une méthodologie pour la conception des différentes lois de comma</w:t>
      </w:r>
      <w:r w:rsidR="005A2CD4" w:rsidRPr="00A165DD">
        <w:rPr>
          <w:rFonts w:ascii="Cambria" w:hAnsi="Cambria" w:cs="Calibri"/>
          <w:bCs/>
          <w:sz w:val="22"/>
          <w:szCs w:val="22"/>
        </w:rPr>
        <w:t>nde pour les systèmes linéaires</w:t>
      </w:r>
      <w:r w:rsidR="00AB0557" w:rsidRPr="00A165DD">
        <w:rPr>
          <w:rFonts w:ascii="Cambria" w:hAnsi="Cambria" w:cs="Calibri"/>
          <w:bCs/>
          <w:sz w:val="22"/>
          <w:szCs w:val="22"/>
        </w:rPr>
        <w:t>.</w:t>
      </w:r>
    </w:p>
    <w:p w:rsidR="00AB0557" w:rsidRPr="00E90537" w:rsidRDefault="00AB0557" w:rsidP="00AB0557">
      <w:pPr>
        <w:ind w:firstLine="540"/>
        <w:jc w:val="both"/>
        <w:rPr>
          <w:rFonts w:ascii="Arial" w:hAnsi="Arial"/>
          <w:b/>
        </w:rPr>
      </w:pPr>
    </w:p>
    <w:p w:rsidR="00AB0557" w:rsidRDefault="00AB0557" w:rsidP="00AB0557">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AB0557" w:rsidRPr="0022120C" w:rsidRDefault="00AB0557" w:rsidP="00AB0557">
      <w:pPr>
        <w:jc w:val="both"/>
        <w:rPr>
          <w:rFonts w:ascii="Cambria" w:hAnsi="Cambria" w:cs="Calibri"/>
          <w:b/>
          <w:u w:val="thick" w:color="F79646"/>
        </w:rPr>
      </w:pPr>
    </w:p>
    <w:p w:rsidR="00E36356" w:rsidRDefault="00E36356" w:rsidP="00E36356">
      <w:pPr>
        <w:jc w:val="both"/>
        <w:rPr>
          <w:rFonts w:ascii="Cambria" w:hAnsi="Cambria" w:cs="Calibri"/>
          <w:bCs/>
          <w:sz w:val="22"/>
          <w:szCs w:val="22"/>
        </w:rPr>
      </w:pPr>
      <w:r>
        <w:rPr>
          <w:rFonts w:ascii="Cambria" w:hAnsi="Cambria" w:cs="Calibri"/>
          <w:bCs/>
          <w:sz w:val="22"/>
          <w:szCs w:val="22"/>
        </w:rPr>
        <w:t>Contenu du cours</w:t>
      </w:r>
    </w:p>
    <w:p w:rsidR="00AB0557" w:rsidRPr="00E90537" w:rsidRDefault="00AB0557" w:rsidP="00AB0557">
      <w:pPr>
        <w:jc w:val="both"/>
        <w:rPr>
          <w:rFonts w:ascii="Arial" w:hAnsi="Arial" w:cs="Arial"/>
        </w:rPr>
      </w:pPr>
    </w:p>
    <w:p w:rsidR="00AB0557" w:rsidRDefault="00AB0557" w:rsidP="00AB0557">
      <w:pPr>
        <w:jc w:val="both"/>
        <w:rPr>
          <w:rFonts w:ascii="Cambria" w:hAnsi="Cambria" w:cs="Calibri"/>
          <w:b/>
          <w:u w:val="thick" w:color="F79646"/>
        </w:rPr>
      </w:pPr>
      <w:r w:rsidRPr="00543121">
        <w:rPr>
          <w:rFonts w:ascii="Cambria" w:hAnsi="Cambria" w:cs="Calibri"/>
          <w:b/>
          <w:u w:val="thick" w:color="F79646"/>
        </w:rPr>
        <w:t>Contenu de la matière: </w:t>
      </w:r>
    </w:p>
    <w:p w:rsidR="00AB0557" w:rsidRDefault="00AB0557" w:rsidP="00AB0557">
      <w:pPr>
        <w:autoSpaceDE w:val="0"/>
        <w:autoSpaceDN w:val="0"/>
        <w:jc w:val="both"/>
        <w:rPr>
          <w:rFonts w:ascii="Cambria" w:hAnsi="Cambria" w:cs="Calibri"/>
          <w:b/>
        </w:rPr>
      </w:pPr>
    </w:p>
    <w:p w:rsidR="00AB0557" w:rsidRDefault="00AB0557" w:rsidP="00AB0557">
      <w:pPr>
        <w:spacing w:line="276" w:lineRule="auto"/>
        <w:jc w:val="both"/>
        <w:rPr>
          <w:rFonts w:ascii="Cambria" w:hAnsi="Cambria" w:cs="Arial"/>
          <w:b/>
          <w:sz w:val="22"/>
          <w:szCs w:val="22"/>
        </w:rPr>
      </w:pPr>
    </w:p>
    <w:p w:rsidR="002F1CA7" w:rsidRDefault="004306E8" w:rsidP="002F1CA7">
      <w:pPr>
        <w:spacing w:line="480" w:lineRule="auto"/>
        <w:jc w:val="both"/>
        <w:rPr>
          <w:rFonts w:ascii="Cambria" w:hAnsi="Cambria" w:cs="Arial"/>
          <w:b/>
          <w:bCs/>
          <w:sz w:val="22"/>
          <w:szCs w:val="22"/>
        </w:rPr>
      </w:pPr>
      <w:r w:rsidRPr="00923337">
        <w:rPr>
          <w:rFonts w:ascii="Cambria" w:hAnsi="Cambria" w:cs="Arial"/>
          <w:b/>
          <w:bCs/>
          <w:sz w:val="22"/>
          <w:szCs w:val="22"/>
        </w:rPr>
        <w:t>Tp1</w:t>
      </w:r>
      <w:r w:rsidR="002F1CA7">
        <w:rPr>
          <w:rFonts w:ascii="Cambria" w:hAnsi="Cambria" w:cs="Arial"/>
          <w:b/>
          <w:bCs/>
          <w:sz w:val="22"/>
          <w:szCs w:val="22"/>
        </w:rPr>
        <w:t xml:space="preserve"> : </w:t>
      </w:r>
      <w:r w:rsidR="002F1CA7" w:rsidRPr="002F1CA7">
        <w:rPr>
          <w:rFonts w:ascii="Cambria" w:hAnsi="Cambria" w:cs="Arial"/>
          <w:sz w:val="22"/>
          <w:szCs w:val="22"/>
        </w:rPr>
        <w:t>Commande optimal LQ</w:t>
      </w:r>
    </w:p>
    <w:p w:rsidR="002F1CA7" w:rsidRDefault="002F1CA7" w:rsidP="002F1CA7">
      <w:pPr>
        <w:spacing w:line="480" w:lineRule="auto"/>
        <w:jc w:val="both"/>
        <w:rPr>
          <w:rFonts w:ascii="Cambria" w:hAnsi="Cambria" w:cs="Arial"/>
          <w:b/>
          <w:bCs/>
          <w:sz w:val="22"/>
          <w:szCs w:val="22"/>
        </w:rPr>
      </w:pPr>
      <w:r>
        <w:rPr>
          <w:rFonts w:ascii="Cambria" w:hAnsi="Cambria" w:cs="Arial"/>
          <w:b/>
          <w:bCs/>
          <w:sz w:val="22"/>
          <w:szCs w:val="22"/>
        </w:rPr>
        <w:t xml:space="preserve">TP2 : </w:t>
      </w:r>
      <w:r w:rsidRPr="002F1CA7">
        <w:rPr>
          <w:rFonts w:ascii="Cambria" w:hAnsi="Cambria" w:cs="Arial"/>
          <w:sz w:val="22"/>
          <w:szCs w:val="22"/>
        </w:rPr>
        <w:t>Commande optimale LQR</w:t>
      </w:r>
    </w:p>
    <w:p w:rsidR="004306E8" w:rsidRDefault="002F1CA7" w:rsidP="004306E8">
      <w:pPr>
        <w:spacing w:line="480" w:lineRule="auto"/>
        <w:jc w:val="both"/>
        <w:rPr>
          <w:rFonts w:ascii="Cambria" w:hAnsi="Cambria" w:cs="Arial"/>
          <w:sz w:val="22"/>
          <w:szCs w:val="22"/>
        </w:rPr>
      </w:pPr>
      <w:r>
        <w:rPr>
          <w:rFonts w:ascii="Cambria" w:hAnsi="Cambria" w:cs="Arial"/>
          <w:b/>
          <w:bCs/>
          <w:sz w:val="22"/>
          <w:szCs w:val="22"/>
        </w:rPr>
        <w:t>Tp3</w:t>
      </w:r>
      <w:r w:rsidR="004306E8" w:rsidRPr="00923337">
        <w:rPr>
          <w:rFonts w:ascii="Cambria" w:hAnsi="Cambria" w:cs="Arial"/>
          <w:b/>
          <w:bCs/>
          <w:sz w:val="22"/>
          <w:szCs w:val="22"/>
        </w:rPr>
        <w:t> :</w:t>
      </w:r>
      <w:r w:rsidR="004306E8">
        <w:rPr>
          <w:rFonts w:ascii="Cambria" w:hAnsi="Cambria" w:cs="Arial"/>
          <w:sz w:val="22"/>
          <w:szCs w:val="22"/>
        </w:rPr>
        <w:t xml:space="preserve"> Commande adaptative par approche MIT et de Lyapunov</w:t>
      </w:r>
    </w:p>
    <w:p w:rsidR="004306E8" w:rsidRDefault="004306E8" w:rsidP="004306E8">
      <w:pPr>
        <w:spacing w:line="480" w:lineRule="auto"/>
        <w:jc w:val="both"/>
        <w:rPr>
          <w:rFonts w:ascii="Cambria" w:hAnsi="Cambria" w:cs="Arial"/>
          <w:sz w:val="22"/>
          <w:szCs w:val="22"/>
        </w:rPr>
      </w:pPr>
      <w:r w:rsidRPr="00923337">
        <w:rPr>
          <w:rFonts w:ascii="Cambria" w:hAnsi="Cambria" w:cs="Arial"/>
          <w:b/>
          <w:bCs/>
          <w:sz w:val="22"/>
          <w:szCs w:val="22"/>
        </w:rPr>
        <w:t>Tp</w:t>
      </w:r>
      <w:r w:rsidR="002F1CA7">
        <w:rPr>
          <w:rFonts w:ascii="Cambria" w:hAnsi="Cambria" w:cs="Arial"/>
          <w:b/>
          <w:bCs/>
          <w:sz w:val="22"/>
          <w:szCs w:val="22"/>
        </w:rPr>
        <w:t>4</w:t>
      </w:r>
      <w:r w:rsidRPr="00923337">
        <w:rPr>
          <w:rFonts w:ascii="Cambria" w:hAnsi="Cambria" w:cs="Arial"/>
          <w:b/>
          <w:bCs/>
          <w:sz w:val="22"/>
          <w:szCs w:val="22"/>
        </w:rPr>
        <w:t> :</w:t>
      </w:r>
      <w:r>
        <w:rPr>
          <w:rFonts w:ascii="Cambria" w:hAnsi="Cambria" w:cs="Arial"/>
          <w:sz w:val="22"/>
          <w:szCs w:val="22"/>
        </w:rPr>
        <w:t xml:space="preserve"> Commande adaptative par régulateur auto-ajustable</w:t>
      </w:r>
    </w:p>
    <w:p w:rsidR="004306E8" w:rsidRDefault="004306E8" w:rsidP="004306E8">
      <w:pPr>
        <w:spacing w:line="480" w:lineRule="auto"/>
        <w:jc w:val="both"/>
        <w:rPr>
          <w:rFonts w:ascii="Cambria" w:hAnsi="Cambria" w:cs="Arial"/>
          <w:sz w:val="22"/>
          <w:szCs w:val="22"/>
        </w:rPr>
      </w:pPr>
      <w:r w:rsidRPr="00923337">
        <w:rPr>
          <w:rFonts w:ascii="Cambria" w:hAnsi="Cambria" w:cs="Arial"/>
          <w:b/>
          <w:bCs/>
          <w:sz w:val="22"/>
          <w:szCs w:val="22"/>
        </w:rPr>
        <w:t>Tp</w:t>
      </w:r>
      <w:r w:rsidR="002F1CA7">
        <w:rPr>
          <w:rFonts w:ascii="Cambria" w:hAnsi="Cambria" w:cs="Arial"/>
          <w:b/>
          <w:bCs/>
          <w:sz w:val="22"/>
          <w:szCs w:val="22"/>
        </w:rPr>
        <w:t>5</w:t>
      </w:r>
      <w:r w:rsidRPr="00923337">
        <w:rPr>
          <w:rFonts w:ascii="Cambria" w:hAnsi="Cambria" w:cs="Arial"/>
          <w:b/>
          <w:bCs/>
          <w:sz w:val="22"/>
          <w:szCs w:val="22"/>
        </w:rPr>
        <w:t> :</w:t>
      </w:r>
      <w:r>
        <w:rPr>
          <w:rFonts w:ascii="Cambria" w:hAnsi="Cambria" w:cs="Arial"/>
          <w:sz w:val="22"/>
          <w:szCs w:val="22"/>
        </w:rPr>
        <w:t xml:space="preserve"> Commande prédictive par approche fonction de transfert </w:t>
      </w:r>
    </w:p>
    <w:p w:rsidR="004306E8" w:rsidRDefault="004306E8" w:rsidP="004306E8">
      <w:pPr>
        <w:spacing w:line="480" w:lineRule="auto"/>
        <w:jc w:val="both"/>
        <w:rPr>
          <w:rFonts w:ascii="Cambria" w:hAnsi="Cambria" w:cs="Arial"/>
          <w:sz w:val="22"/>
          <w:szCs w:val="22"/>
        </w:rPr>
      </w:pPr>
      <w:r w:rsidRPr="00923337">
        <w:rPr>
          <w:rFonts w:ascii="Cambria" w:hAnsi="Cambria" w:cs="Arial"/>
          <w:b/>
          <w:bCs/>
          <w:sz w:val="22"/>
          <w:szCs w:val="22"/>
        </w:rPr>
        <w:t>Tp</w:t>
      </w:r>
      <w:r w:rsidR="002F1CA7">
        <w:rPr>
          <w:rFonts w:ascii="Cambria" w:hAnsi="Cambria" w:cs="Arial"/>
          <w:b/>
          <w:bCs/>
          <w:sz w:val="22"/>
          <w:szCs w:val="22"/>
        </w:rPr>
        <w:t>6</w:t>
      </w:r>
      <w:r w:rsidRPr="00923337">
        <w:rPr>
          <w:rFonts w:ascii="Cambria" w:hAnsi="Cambria" w:cs="Arial"/>
          <w:b/>
          <w:bCs/>
          <w:sz w:val="22"/>
          <w:szCs w:val="22"/>
        </w:rPr>
        <w:t> :</w:t>
      </w:r>
      <w:r>
        <w:rPr>
          <w:rFonts w:ascii="Cambria" w:hAnsi="Cambria" w:cs="Arial"/>
          <w:sz w:val="22"/>
          <w:szCs w:val="22"/>
        </w:rPr>
        <w:t xml:space="preserve"> Commande prédictive par approche d’état</w:t>
      </w:r>
    </w:p>
    <w:p w:rsidR="00AB0557" w:rsidRPr="0022120C" w:rsidRDefault="00AB0557" w:rsidP="00AB0557">
      <w:pPr>
        <w:jc w:val="both"/>
        <w:rPr>
          <w:rFonts w:ascii="Cambria" w:hAnsi="Cambria" w:cs="Calibri"/>
          <w:b/>
          <w:u w:val="thick" w:color="F79646"/>
        </w:rPr>
      </w:pPr>
      <w:r w:rsidRPr="00AB0557">
        <w:rPr>
          <w:rFonts w:ascii="Cambria" w:hAnsi="Cambria" w:cs="Arial"/>
          <w:bCs/>
          <w:sz w:val="22"/>
          <w:szCs w:val="22"/>
        </w:rPr>
        <w:t xml:space="preserve">                                                                      </w:t>
      </w:r>
    </w:p>
    <w:p w:rsidR="00AB0557" w:rsidRDefault="00AB0557" w:rsidP="00AB0557">
      <w:pPr>
        <w:autoSpaceDE w:val="0"/>
        <w:autoSpaceDN w:val="0"/>
        <w:jc w:val="both"/>
        <w:rPr>
          <w:rFonts w:ascii="Cambria" w:hAnsi="Cambria" w:cs="Calibri"/>
          <w:bCs/>
          <w:sz w:val="22"/>
          <w:szCs w:val="22"/>
        </w:rPr>
      </w:pPr>
    </w:p>
    <w:p w:rsidR="00AB0557" w:rsidRPr="0022120C" w:rsidRDefault="00AB0557" w:rsidP="00AB0557">
      <w:pPr>
        <w:autoSpaceDE w:val="0"/>
        <w:autoSpaceDN w:val="0"/>
        <w:ind w:left="720"/>
        <w:jc w:val="both"/>
        <w:rPr>
          <w:rFonts w:ascii="Cambria" w:hAnsi="Cambria" w:cs="Calibri"/>
          <w:bCs/>
          <w:sz w:val="22"/>
          <w:szCs w:val="22"/>
        </w:rPr>
      </w:pPr>
    </w:p>
    <w:p w:rsidR="00AB0557" w:rsidRPr="0022120C" w:rsidRDefault="00AB0557" w:rsidP="00AB0557">
      <w:pPr>
        <w:jc w:val="both"/>
        <w:rPr>
          <w:rFonts w:ascii="Cambria" w:hAnsi="Cambria" w:cs="Calibri"/>
          <w:b/>
          <w:u w:val="thick" w:color="F79646"/>
        </w:rPr>
      </w:pPr>
    </w:p>
    <w:p w:rsidR="00AB0557" w:rsidRDefault="00AB0557" w:rsidP="00AB0557">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w:t>
      </w:r>
      <w:r>
        <w:rPr>
          <w:rFonts w:ascii="Cambria" w:hAnsi="Cambria" w:cs="Calibri"/>
          <w:bCs/>
          <w:sz w:val="22"/>
          <w:szCs w:val="22"/>
        </w:rPr>
        <w:t>évaluation continue</w:t>
      </w:r>
      <w:r w:rsidRPr="00E90537">
        <w:rPr>
          <w:rFonts w:ascii="Arial" w:hAnsi="Arial" w:cs="Arial"/>
        </w:rPr>
        <w:t xml:space="preserve"> </w:t>
      </w:r>
    </w:p>
    <w:p w:rsidR="00AB0557" w:rsidRDefault="00AB0557" w:rsidP="00AB0557">
      <w:pPr>
        <w:pStyle w:val="Paragraphedeliste"/>
        <w:ind w:left="1068"/>
        <w:rPr>
          <w:rFonts w:ascii="Cambria" w:hAnsi="Cambria"/>
          <w:sz w:val="22"/>
          <w:szCs w:val="22"/>
        </w:rPr>
      </w:pPr>
    </w:p>
    <w:p w:rsidR="00AB0557" w:rsidRDefault="00AB0557"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943646" w:rsidRDefault="00943646" w:rsidP="00D0687F">
      <w:pPr>
        <w:pStyle w:val="Paragraphedeliste"/>
        <w:ind w:left="1068"/>
        <w:rPr>
          <w:rFonts w:ascii="Cambria" w:hAnsi="Cambria"/>
          <w:sz w:val="22"/>
          <w:szCs w:val="22"/>
        </w:rPr>
      </w:pPr>
    </w:p>
    <w:p w:rsidR="00EC22FA" w:rsidRDefault="00EC22FA" w:rsidP="00D0687F">
      <w:pPr>
        <w:pStyle w:val="Paragraphedeliste"/>
        <w:ind w:left="1068"/>
        <w:rPr>
          <w:rFonts w:ascii="Cambria" w:hAnsi="Cambria"/>
          <w:sz w:val="22"/>
          <w:szCs w:val="22"/>
        </w:rPr>
      </w:pPr>
    </w:p>
    <w:p w:rsidR="00EC22FA" w:rsidRDefault="00EC22FA" w:rsidP="00D0687F">
      <w:pPr>
        <w:pStyle w:val="Paragraphedeliste"/>
        <w:ind w:left="1068"/>
        <w:rPr>
          <w:rFonts w:ascii="Cambria" w:hAnsi="Cambria"/>
          <w:sz w:val="22"/>
          <w:szCs w:val="22"/>
        </w:rPr>
      </w:pPr>
    </w:p>
    <w:p w:rsidR="00F77862" w:rsidRPr="00543121"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sidR="00852345">
        <w:rPr>
          <w:rFonts w:ascii="Cambria" w:hAnsi="Cambria" w:cs="Calibri"/>
          <w:b/>
        </w:rPr>
        <w:t>3</w:t>
      </w:r>
    </w:p>
    <w:p w:rsidR="00F77862" w:rsidRPr="00543121" w:rsidRDefault="00BA641F" w:rsidP="00BA641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2</w:t>
      </w:r>
      <w:r w:rsidR="00852345">
        <w:rPr>
          <w:rFonts w:ascii="Cambria" w:hAnsi="Cambria" w:cs="Calibri"/>
          <w:b/>
          <w:bCs/>
          <w:iCs/>
        </w:rPr>
        <w:t>.</w:t>
      </w:r>
      <w:r>
        <w:rPr>
          <w:rFonts w:ascii="Cambria" w:hAnsi="Cambria" w:cs="Calibri"/>
          <w:b/>
          <w:bCs/>
          <w:iCs/>
        </w:rPr>
        <w:t>1</w:t>
      </w:r>
    </w:p>
    <w:p w:rsidR="00F77862" w:rsidRPr="00543121" w:rsidRDefault="00F77862" w:rsidP="005E15BD">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eastAsia="Calibri" w:hAnsi="Cambria" w:cs="Arial"/>
          <w:b/>
          <w:bCs/>
          <w:color w:val="000000"/>
          <w:sz w:val="22"/>
          <w:szCs w:val="22"/>
          <w:lang w:eastAsia="en-U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Pr="00543121">
        <w:rPr>
          <w:rFonts w:ascii="Cambria" w:eastAsia="Calibri" w:hAnsi="Cambria" w:cs="Arial"/>
          <w:b/>
          <w:bCs/>
          <w:color w:val="000000"/>
          <w:sz w:val="22"/>
          <w:szCs w:val="22"/>
          <w:lang w:eastAsia="en-US"/>
        </w:rPr>
        <w:t xml:space="preserve"> </w:t>
      </w:r>
      <w:r w:rsidR="005E15BD" w:rsidRPr="00E36356">
        <w:rPr>
          <w:rFonts w:ascii="Cambria" w:hAnsi="Cambria" w:cs="Calibri"/>
          <w:b/>
          <w:bCs/>
          <w:iCs/>
        </w:rPr>
        <w:t>Commande de robots de manipulation</w:t>
      </w:r>
    </w:p>
    <w:p w:rsidR="00F77862" w:rsidRPr="0022120C"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22120C">
        <w:rPr>
          <w:rFonts w:ascii="Cambria" w:eastAsia="Calibri" w:hAnsi="Cambria" w:cs="Arial"/>
          <w:b/>
          <w:bCs/>
          <w:color w:val="000000"/>
          <w:lang w:eastAsia="en-US"/>
        </w:rPr>
        <w:t>VHS: 22</w:t>
      </w:r>
      <w:r>
        <w:rPr>
          <w:rFonts w:ascii="Cambria" w:eastAsia="Calibri" w:hAnsi="Cambria" w:cs="Arial"/>
          <w:b/>
          <w:bCs/>
          <w:color w:val="000000"/>
          <w:lang w:eastAsia="en-US"/>
        </w:rPr>
        <w:t>h3</w:t>
      </w:r>
      <w:r w:rsidRPr="0022120C">
        <w:rPr>
          <w:rFonts w:ascii="Cambria" w:eastAsia="Calibri" w:hAnsi="Cambria" w:cs="Arial"/>
          <w:b/>
          <w:bCs/>
          <w:color w:val="000000"/>
          <w:lang w:eastAsia="en-US"/>
        </w:rPr>
        <w:t>0 (TP: 1h30)</w:t>
      </w:r>
    </w:p>
    <w:p w:rsidR="00F77862" w:rsidRPr="00543121"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F77862" w:rsidRPr="00543121" w:rsidRDefault="00F77862" w:rsidP="00F77862">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F77862" w:rsidRPr="00543121" w:rsidRDefault="00F77862" w:rsidP="00F77862">
      <w:pPr>
        <w:spacing w:line="276" w:lineRule="auto"/>
        <w:jc w:val="both"/>
        <w:rPr>
          <w:rFonts w:ascii="Cambria" w:hAnsi="Cambria" w:cs="Calibri"/>
          <w:b/>
        </w:rPr>
      </w:pPr>
    </w:p>
    <w:p w:rsidR="00F77862" w:rsidRPr="00543121" w:rsidRDefault="00F77862" w:rsidP="00F77862">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F77862" w:rsidRDefault="00F77862" w:rsidP="00F77862">
      <w:pPr>
        <w:pStyle w:val="Paragraphedeliste"/>
        <w:autoSpaceDE w:val="0"/>
        <w:autoSpaceDN w:val="0"/>
        <w:adjustRightInd w:val="0"/>
        <w:ind w:left="644"/>
        <w:jc w:val="both"/>
        <w:rPr>
          <w:rStyle w:val="a-size-medium"/>
          <w:sz w:val="20"/>
          <w:szCs w:val="20"/>
        </w:rPr>
      </w:pPr>
    </w:p>
    <w:p w:rsidR="00F77862" w:rsidRDefault="00215428" w:rsidP="00E36356">
      <w:pPr>
        <w:jc w:val="both"/>
        <w:rPr>
          <w:rFonts w:asciiTheme="majorHAnsi" w:hAnsiTheme="majorHAnsi"/>
          <w:sz w:val="22"/>
          <w:szCs w:val="22"/>
        </w:rPr>
      </w:pPr>
      <w:r w:rsidRPr="00215428">
        <w:rPr>
          <w:rFonts w:asciiTheme="majorHAnsi" w:hAnsiTheme="majorHAnsi"/>
          <w:sz w:val="22"/>
          <w:szCs w:val="22"/>
        </w:rPr>
        <w:t>Mettre en pratique et donner un aspect concret aux notions vues au cours</w:t>
      </w:r>
      <w:r w:rsidR="00F77862" w:rsidRPr="00BF2045">
        <w:rPr>
          <w:rFonts w:asciiTheme="majorHAnsi" w:hAnsiTheme="majorHAnsi"/>
          <w:sz w:val="22"/>
          <w:szCs w:val="22"/>
        </w:rPr>
        <w:t xml:space="preserve">  "</w:t>
      </w:r>
      <w:r w:rsidR="00E36356" w:rsidRPr="00E36356">
        <w:rPr>
          <w:rFonts w:ascii="Cambria" w:hAnsi="Cambria" w:cs="Calibri"/>
          <w:b/>
          <w:bCs/>
          <w:iCs/>
        </w:rPr>
        <w:t xml:space="preserve"> </w:t>
      </w:r>
      <w:r w:rsidR="00E36356" w:rsidRPr="00E36356">
        <w:rPr>
          <w:rFonts w:asciiTheme="majorHAnsi" w:hAnsiTheme="majorHAnsi"/>
          <w:sz w:val="22"/>
          <w:szCs w:val="22"/>
        </w:rPr>
        <w:t>Commande de robots de manipulation</w:t>
      </w:r>
      <w:r w:rsidR="00E36356" w:rsidRPr="00BF2045">
        <w:rPr>
          <w:rFonts w:asciiTheme="majorHAnsi" w:hAnsiTheme="majorHAnsi"/>
          <w:sz w:val="22"/>
          <w:szCs w:val="22"/>
        </w:rPr>
        <w:t xml:space="preserve"> </w:t>
      </w:r>
      <w:r w:rsidR="00F77862" w:rsidRPr="00BF2045">
        <w:rPr>
          <w:rFonts w:asciiTheme="majorHAnsi" w:hAnsiTheme="majorHAnsi"/>
          <w:sz w:val="22"/>
          <w:szCs w:val="22"/>
        </w:rPr>
        <w:t xml:space="preserve">"  par  des  travaux  pratiques   pour  mieux  comprendre  et assimiler le contenu de cette matière. </w:t>
      </w:r>
    </w:p>
    <w:p w:rsidR="00F77862" w:rsidRDefault="00F77862" w:rsidP="00F77862">
      <w:pPr>
        <w:autoSpaceDE w:val="0"/>
        <w:autoSpaceDN w:val="0"/>
        <w:adjustRightInd w:val="0"/>
        <w:jc w:val="both"/>
        <w:rPr>
          <w:rFonts w:ascii="Cambria" w:hAnsi="Cambria" w:cs="Calibri"/>
          <w:bCs/>
          <w:sz w:val="22"/>
          <w:szCs w:val="22"/>
        </w:rPr>
      </w:pPr>
    </w:p>
    <w:p w:rsidR="00F77862" w:rsidRDefault="00F77862" w:rsidP="00F77862">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F77862" w:rsidRDefault="00F77862" w:rsidP="00F77862">
      <w:pPr>
        <w:jc w:val="both"/>
        <w:rPr>
          <w:rFonts w:ascii="Cambria" w:hAnsi="Cambria" w:cs="Calibri"/>
          <w:bCs/>
          <w:sz w:val="22"/>
          <w:szCs w:val="22"/>
        </w:rPr>
      </w:pPr>
    </w:p>
    <w:p w:rsidR="00F77862" w:rsidRDefault="00F77862" w:rsidP="00F77862">
      <w:pPr>
        <w:jc w:val="both"/>
        <w:rPr>
          <w:rFonts w:ascii="Cambria" w:hAnsi="Cambria" w:cs="Calibri"/>
          <w:bCs/>
          <w:sz w:val="22"/>
          <w:szCs w:val="22"/>
        </w:rPr>
      </w:pPr>
      <w:r>
        <w:rPr>
          <w:rFonts w:ascii="Cambria" w:hAnsi="Cambria" w:cs="Calibri"/>
          <w:bCs/>
          <w:sz w:val="22"/>
          <w:szCs w:val="22"/>
        </w:rPr>
        <w:t>Contenu du cours</w:t>
      </w:r>
    </w:p>
    <w:p w:rsidR="00F77862" w:rsidRPr="00E90537" w:rsidRDefault="00F77862" w:rsidP="00F77862">
      <w:pPr>
        <w:jc w:val="both"/>
        <w:rPr>
          <w:rFonts w:ascii="Arial" w:hAnsi="Arial" w:cs="Arial"/>
        </w:rPr>
      </w:pPr>
    </w:p>
    <w:p w:rsidR="00F77862" w:rsidRDefault="00F77862" w:rsidP="00F77862">
      <w:pPr>
        <w:jc w:val="both"/>
        <w:rPr>
          <w:rFonts w:ascii="Cambria" w:hAnsi="Cambria" w:cs="Calibri"/>
          <w:b/>
          <w:u w:val="thick" w:color="F79646"/>
        </w:rPr>
      </w:pPr>
      <w:r w:rsidRPr="00543121">
        <w:rPr>
          <w:rFonts w:ascii="Cambria" w:hAnsi="Cambria" w:cs="Calibri"/>
          <w:b/>
          <w:u w:val="thick" w:color="F79646"/>
        </w:rPr>
        <w:t>Contenu de la matière: </w:t>
      </w:r>
    </w:p>
    <w:p w:rsidR="00F77862" w:rsidRDefault="00F77862" w:rsidP="00F77862">
      <w:pPr>
        <w:jc w:val="both"/>
        <w:rPr>
          <w:rFonts w:ascii="Cambria" w:hAnsi="Cambria" w:cs="Calibri"/>
          <w:b/>
          <w:u w:val="thick" w:color="F79646"/>
        </w:rPr>
      </w:pPr>
    </w:p>
    <w:p w:rsidR="005E15BD" w:rsidRPr="00923337" w:rsidRDefault="005E15BD" w:rsidP="005E15BD">
      <w:pPr>
        <w:widowControl w:val="0"/>
        <w:autoSpaceDE w:val="0"/>
        <w:autoSpaceDN w:val="0"/>
        <w:adjustRightInd w:val="0"/>
        <w:spacing w:after="240"/>
        <w:rPr>
          <w:rFonts w:ascii="Cambria" w:eastAsia="Times New Roman" w:hAnsi="Cambria" w:cs="Times"/>
          <w:bCs/>
          <w:sz w:val="22"/>
          <w:szCs w:val="22"/>
          <w:lang w:eastAsia="fr-FR"/>
        </w:rPr>
      </w:pPr>
      <w:r w:rsidRPr="00923337">
        <w:rPr>
          <w:rFonts w:ascii="Cambria" w:eastAsia="Times New Roman" w:hAnsi="Cambria" w:cs="Times"/>
          <w:b/>
          <w:sz w:val="22"/>
          <w:szCs w:val="22"/>
          <w:lang w:eastAsia="fr-FR"/>
        </w:rPr>
        <w:t xml:space="preserve">TP1. </w:t>
      </w:r>
      <w:r>
        <w:rPr>
          <w:rFonts w:ascii="Cambria" w:eastAsia="Times New Roman" w:hAnsi="Cambria" w:cs="Times"/>
          <w:bCs/>
          <w:sz w:val="22"/>
          <w:szCs w:val="22"/>
          <w:lang w:eastAsia="fr-FR"/>
        </w:rPr>
        <w:t>Initiation à Matlab Robotics Toolbox</w:t>
      </w:r>
      <w:r w:rsidRPr="00923337">
        <w:rPr>
          <w:rFonts w:ascii="Cambria" w:eastAsia="Times New Roman" w:hAnsi="Cambria" w:cs="Times"/>
          <w:bCs/>
          <w:sz w:val="22"/>
          <w:szCs w:val="22"/>
          <w:lang w:eastAsia="fr-FR"/>
        </w:rPr>
        <w:t>.</w:t>
      </w:r>
      <w:r>
        <w:rPr>
          <w:rFonts w:ascii="Cambria" w:eastAsia="Times New Roman" w:hAnsi="Cambria" w:cs="Times"/>
          <w:bCs/>
          <w:sz w:val="22"/>
          <w:szCs w:val="22"/>
          <w:lang w:eastAsia="fr-FR"/>
        </w:rPr>
        <w:t xml:space="preserve"> (</w:t>
      </w:r>
      <w:r>
        <w:rPr>
          <w:rFonts w:ascii="Cambria" w:eastAsia="Times New Roman" w:hAnsi="Cambria" w:cs="Times"/>
          <w:sz w:val="22"/>
          <w:szCs w:val="22"/>
          <w:lang w:eastAsia="fr-FR"/>
        </w:rPr>
        <w:t>Transformations géométrique)</w:t>
      </w:r>
    </w:p>
    <w:p w:rsidR="005E15BD" w:rsidRPr="00923337" w:rsidRDefault="005E15BD" w:rsidP="005E15BD">
      <w:pPr>
        <w:widowControl w:val="0"/>
        <w:autoSpaceDE w:val="0"/>
        <w:autoSpaceDN w:val="0"/>
        <w:adjustRightInd w:val="0"/>
        <w:spacing w:after="240"/>
        <w:rPr>
          <w:rFonts w:ascii="Cambria" w:eastAsia="Times New Roman" w:hAnsi="Cambria" w:cs="Times"/>
          <w:bCs/>
          <w:sz w:val="22"/>
          <w:szCs w:val="22"/>
          <w:lang w:eastAsia="fr-FR"/>
        </w:rPr>
      </w:pPr>
      <w:r>
        <w:rPr>
          <w:rFonts w:ascii="Cambria" w:eastAsia="Times New Roman" w:hAnsi="Cambria" w:cs="Times"/>
          <w:b/>
          <w:sz w:val="22"/>
          <w:szCs w:val="22"/>
          <w:lang w:eastAsia="fr-FR"/>
        </w:rPr>
        <w:t>TP2</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Modélisation géométrique et inverse d’un robot Plan (3DDL)</w:t>
      </w:r>
      <w:r w:rsidRPr="00923337">
        <w:rPr>
          <w:rFonts w:ascii="Cambria" w:eastAsia="Times New Roman" w:hAnsi="Cambria" w:cs="Times"/>
          <w:bCs/>
          <w:sz w:val="22"/>
          <w:szCs w:val="22"/>
          <w:lang w:eastAsia="fr-FR"/>
        </w:rPr>
        <w:t>.</w:t>
      </w:r>
    </w:p>
    <w:p w:rsidR="005E15BD" w:rsidRPr="00923337" w:rsidRDefault="005E15BD" w:rsidP="005E15BD">
      <w:pPr>
        <w:widowControl w:val="0"/>
        <w:autoSpaceDE w:val="0"/>
        <w:autoSpaceDN w:val="0"/>
        <w:adjustRightInd w:val="0"/>
        <w:spacing w:after="240"/>
        <w:rPr>
          <w:rFonts w:ascii="Cambria" w:eastAsia="Times New Roman" w:hAnsi="Cambria" w:cs="Times"/>
          <w:b/>
          <w:sz w:val="22"/>
          <w:szCs w:val="22"/>
          <w:lang w:eastAsia="fr-FR"/>
        </w:rPr>
      </w:pPr>
      <w:r>
        <w:rPr>
          <w:rFonts w:ascii="Cambria" w:eastAsia="Times New Roman" w:hAnsi="Cambria" w:cs="Times"/>
          <w:b/>
          <w:sz w:val="22"/>
          <w:szCs w:val="22"/>
          <w:lang w:eastAsia="fr-FR"/>
        </w:rPr>
        <w:t>TP3</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Modélisation cinématique directe et inverse</w:t>
      </w:r>
      <w:r w:rsidRPr="00923337">
        <w:rPr>
          <w:rFonts w:ascii="Cambria" w:eastAsia="Times New Roman" w:hAnsi="Cambria" w:cs="Times"/>
          <w:bCs/>
          <w:sz w:val="22"/>
          <w:szCs w:val="22"/>
          <w:lang w:eastAsia="fr-FR"/>
        </w:rPr>
        <w:t>.</w:t>
      </w:r>
    </w:p>
    <w:p w:rsidR="005E15BD" w:rsidRPr="00923337" w:rsidRDefault="005E15BD" w:rsidP="005E15BD">
      <w:pPr>
        <w:widowControl w:val="0"/>
        <w:autoSpaceDE w:val="0"/>
        <w:autoSpaceDN w:val="0"/>
        <w:adjustRightInd w:val="0"/>
        <w:spacing w:after="240"/>
        <w:rPr>
          <w:rFonts w:ascii="Cambria" w:eastAsia="Times New Roman" w:hAnsi="Cambria" w:cs="Times"/>
          <w:bCs/>
          <w:sz w:val="22"/>
          <w:szCs w:val="22"/>
          <w:lang w:eastAsia="fr-FR"/>
        </w:rPr>
      </w:pPr>
      <w:r>
        <w:rPr>
          <w:rFonts w:ascii="Cambria" w:eastAsia="Times New Roman" w:hAnsi="Cambria" w:cs="Times"/>
          <w:b/>
          <w:sz w:val="22"/>
          <w:szCs w:val="22"/>
          <w:lang w:eastAsia="fr-FR"/>
        </w:rPr>
        <w:t>TP4</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Modélisation dynamique d’un robot plan (2DDL)</w:t>
      </w:r>
      <w:r w:rsidRPr="00923337">
        <w:rPr>
          <w:rFonts w:ascii="Cambria" w:eastAsia="Times New Roman" w:hAnsi="Cambria" w:cs="Times"/>
          <w:bCs/>
          <w:sz w:val="22"/>
          <w:szCs w:val="22"/>
          <w:lang w:eastAsia="fr-FR"/>
        </w:rPr>
        <w:t>.</w:t>
      </w:r>
    </w:p>
    <w:p w:rsidR="005E15BD" w:rsidRDefault="005E15BD" w:rsidP="005E15BD">
      <w:pPr>
        <w:jc w:val="both"/>
        <w:rPr>
          <w:rFonts w:ascii="Cambria" w:eastAsia="Times New Roman" w:hAnsi="Cambria" w:cs="Times"/>
          <w:bCs/>
          <w:sz w:val="22"/>
          <w:szCs w:val="22"/>
          <w:lang w:eastAsia="fr-FR"/>
        </w:rPr>
      </w:pPr>
      <w:r>
        <w:rPr>
          <w:rFonts w:ascii="Cambria" w:eastAsia="Times New Roman" w:hAnsi="Cambria" w:cs="Times"/>
          <w:b/>
          <w:sz w:val="22"/>
          <w:szCs w:val="22"/>
          <w:lang w:eastAsia="fr-FR"/>
        </w:rPr>
        <w:t>TP5</w:t>
      </w:r>
      <w:r w:rsidRPr="00923337">
        <w:rPr>
          <w:rFonts w:ascii="Cambria" w:eastAsia="Times New Roman" w:hAnsi="Cambria" w:cs="Times"/>
          <w:b/>
          <w:sz w:val="22"/>
          <w:szCs w:val="22"/>
          <w:lang w:eastAsia="fr-FR"/>
        </w:rPr>
        <w:t xml:space="preserve">. </w:t>
      </w:r>
      <w:r>
        <w:rPr>
          <w:rFonts w:ascii="Cambria" w:eastAsia="Times New Roman" w:hAnsi="Cambria" w:cs="Times"/>
          <w:bCs/>
          <w:sz w:val="22"/>
          <w:szCs w:val="22"/>
          <w:lang w:eastAsia="fr-FR"/>
        </w:rPr>
        <w:t>Génération de trajectoires en mode articulaire et cartésien</w:t>
      </w:r>
      <w:r w:rsidRPr="00923337">
        <w:rPr>
          <w:rFonts w:ascii="Cambria" w:eastAsia="Times New Roman" w:hAnsi="Cambria" w:cs="Times"/>
          <w:bCs/>
          <w:sz w:val="22"/>
          <w:szCs w:val="22"/>
          <w:lang w:eastAsia="fr-FR"/>
        </w:rPr>
        <w:t>.</w:t>
      </w:r>
    </w:p>
    <w:p w:rsidR="005E15BD" w:rsidRDefault="005E15BD" w:rsidP="005E15BD">
      <w:pPr>
        <w:jc w:val="both"/>
        <w:rPr>
          <w:rFonts w:ascii="Cambria" w:eastAsia="Times New Roman" w:hAnsi="Cambria" w:cs="Times"/>
          <w:b/>
          <w:sz w:val="22"/>
          <w:szCs w:val="22"/>
          <w:lang w:eastAsia="fr-FR"/>
        </w:rPr>
      </w:pPr>
    </w:p>
    <w:p w:rsidR="00F77862" w:rsidRPr="00A428B0" w:rsidRDefault="005E15BD" w:rsidP="005E15BD">
      <w:pPr>
        <w:autoSpaceDE w:val="0"/>
        <w:autoSpaceDN w:val="0"/>
        <w:jc w:val="both"/>
        <w:rPr>
          <w:rFonts w:ascii="Cambria" w:hAnsi="Cambria" w:cs="Calibri"/>
          <w:sz w:val="22"/>
          <w:szCs w:val="22"/>
        </w:rPr>
      </w:pPr>
      <w:r>
        <w:rPr>
          <w:rFonts w:ascii="Cambria" w:eastAsia="Times New Roman" w:hAnsi="Cambria" w:cs="Times"/>
          <w:b/>
          <w:sz w:val="22"/>
          <w:szCs w:val="22"/>
          <w:lang w:eastAsia="fr-FR"/>
        </w:rPr>
        <w:t xml:space="preserve">TP6. </w:t>
      </w:r>
      <w:r>
        <w:rPr>
          <w:rFonts w:ascii="Cambria" w:eastAsia="Times New Roman" w:hAnsi="Cambria" w:cs="Times"/>
          <w:sz w:val="22"/>
          <w:szCs w:val="22"/>
          <w:lang w:eastAsia="fr-FR"/>
        </w:rPr>
        <w:t>Commande dynamique d’un robot</w:t>
      </w:r>
      <w:r w:rsidR="00F77862" w:rsidRPr="00A428B0">
        <w:rPr>
          <w:rFonts w:asciiTheme="majorHAnsi" w:hAnsiTheme="majorHAnsi" w:cs="Arial"/>
          <w:sz w:val="22"/>
          <w:szCs w:val="22"/>
        </w:rPr>
        <w:t xml:space="preserve">                                                                                       </w:t>
      </w:r>
    </w:p>
    <w:p w:rsidR="00F77862" w:rsidRDefault="00F77862" w:rsidP="00F77862">
      <w:pPr>
        <w:autoSpaceDE w:val="0"/>
        <w:autoSpaceDN w:val="0"/>
        <w:ind w:left="720"/>
        <w:jc w:val="both"/>
        <w:rPr>
          <w:rFonts w:ascii="Cambria" w:hAnsi="Cambria" w:cs="Calibri"/>
          <w:bCs/>
          <w:sz w:val="22"/>
          <w:szCs w:val="22"/>
        </w:rPr>
      </w:pPr>
    </w:p>
    <w:p w:rsidR="00F77862" w:rsidRPr="0022120C" w:rsidRDefault="00F77862" w:rsidP="00F77862">
      <w:pPr>
        <w:jc w:val="both"/>
        <w:rPr>
          <w:rFonts w:ascii="Cambria" w:hAnsi="Cambria" w:cs="Calibri"/>
          <w:b/>
          <w:u w:val="thick" w:color="F79646"/>
        </w:rPr>
      </w:pPr>
    </w:p>
    <w:p w:rsidR="00F77862" w:rsidRDefault="00F77862" w:rsidP="00F77862">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6013B1" w:rsidRDefault="006013B1" w:rsidP="00D0687F">
      <w:pPr>
        <w:pStyle w:val="Paragraphedeliste"/>
        <w:ind w:left="1068"/>
        <w:rPr>
          <w:rFonts w:ascii="Cambria" w:hAnsi="Cambria"/>
          <w:sz w:val="22"/>
          <w:szCs w:val="22"/>
        </w:rPr>
      </w:pPr>
    </w:p>
    <w:p w:rsidR="006013B1" w:rsidRDefault="006013B1"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E36356" w:rsidRDefault="00E36356" w:rsidP="00D0687F">
      <w:pPr>
        <w:pStyle w:val="Paragraphedeliste"/>
        <w:ind w:left="1068"/>
        <w:rPr>
          <w:rFonts w:ascii="Cambria" w:hAnsi="Cambria"/>
          <w:sz w:val="22"/>
          <w:szCs w:val="22"/>
        </w:rPr>
      </w:pPr>
    </w:p>
    <w:p w:rsidR="00E36356" w:rsidRDefault="00E36356" w:rsidP="00D0687F">
      <w:pPr>
        <w:pStyle w:val="Paragraphedeliste"/>
        <w:ind w:left="1068"/>
        <w:rPr>
          <w:rFonts w:ascii="Cambria" w:hAnsi="Cambria"/>
          <w:sz w:val="22"/>
          <w:szCs w:val="22"/>
        </w:rPr>
      </w:pPr>
    </w:p>
    <w:p w:rsidR="00E36356" w:rsidRDefault="00E36356" w:rsidP="00D0687F">
      <w:pPr>
        <w:pStyle w:val="Paragraphedeliste"/>
        <w:ind w:left="1068"/>
        <w:rPr>
          <w:rFonts w:ascii="Cambria" w:hAnsi="Cambria"/>
          <w:sz w:val="22"/>
          <w:szCs w:val="22"/>
        </w:rPr>
      </w:pPr>
    </w:p>
    <w:p w:rsidR="00E36356" w:rsidRDefault="00E36356" w:rsidP="00D0687F">
      <w:pPr>
        <w:pStyle w:val="Paragraphedeliste"/>
        <w:ind w:left="1068"/>
        <w:rPr>
          <w:rFonts w:ascii="Cambria" w:hAnsi="Cambria"/>
          <w:sz w:val="22"/>
          <w:szCs w:val="22"/>
        </w:rPr>
      </w:pPr>
    </w:p>
    <w:p w:rsidR="00E36356" w:rsidRDefault="00E36356" w:rsidP="00D0687F">
      <w:pPr>
        <w:pStyle w:val="Paragraphedeliste"/>
        <w:ind w:left="1068"/>
        <w:rPr>
          <w:rFonts w:ascii="Cambria" w:hAnsi="Cambria"/>
          <w:sz w:val="22"/>
          <w:szCs w:val="22"/>
        </w:rPr>
      </w:pPr>
    </w:p>
    <w:p w:rsidR="00E36356" w:rsidRDefault="00E36356" w:rsidP="00D0687F">
      <w:pPr>
        <w:pStyle w:val="Paragraphedeliste"/>
        <w:ind w:left="1068"/>
        <w:rPr>
          <w:rFonts w:ascii="Cambria" w:hAnsi="Cambria"/>
          <w:sz w:val="22"/>
          <w:szCs w:val="22"/>
        </w:rPr>
      </w:pPr>
    </w:p>
    <w:p w:rsidR="00E36356" w:rsidRDefault="00E36356" w:rsidP="00D0687F">
      <w:pPr>
        <w:pStyle w:val="Paragraphedeliste"/>
        <w:ind w:left="1068"/>
        <w:rPr>
          <w:rFonts w:ascii="Cambria" w:hAnsi="Cambria"/>
          <w:sz w:val="22"/>
          <w:szCs w:val="22"/>
        </w:rPr>
      </w:pPr>
    </w:p>
    <w:p w:rsidR="00E36356" w:rsidRDefault="00E36356" w:rsidP="00D0687F">
      <w:pPr>
        <w:pStyle w:val="Paragraphedeliste"/>
        <w:ind w:left="1068"/>
        <w:rPr>
          <w:rFonts w:ascii="Cambria" w:hAnsi="Cambria"/>
          <w:sz w:val="22"/>
          <w:szCs w:val="22"/>
        </w:rPr>
      </w:pPr>
    </w:p>
    <w:p w:rsidR="00E36356" w:rsidRDefault="00E36356" w:rsidP="00D0687F">
      <w:pPr>
        <w:pStyle w:val="Paragraphedeliste"/>
        <w:ind w:left="1068"/>
        <w:rPr>
          <w:rFonts w:ascii="Cambria" w:hAnsi="Cambria"/>
          <w:sz w:val="22"/>
          <w:szCs w:val="22"/>
        </w:rPr>
      </w:pPr>
    </w:p>
    <w:p w:rsidR="00DB5B8B" w:rsidRDefault="00DB5B8B"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4C256F" w:rsidRDefault="004C256F" w:rsidP="00D0687F">
      <w:pPr>
        <w:pStyle w:val="Paragraphedeliste"/>
        <w:ind w:left="1068"/>
        <w:rPr>
          <w:rFonts w:ascii="Cambria" w:hAnsi="Cambria"/>
          <w:sz w:val="22"/>
          <w:szCs w:val="22"/>
        </w:rPr>
      </w:pPr>
    </w:p>
    <w:p w:rsidR="006013B1" w:rsidRPr="00543121" w:rsidRDefault="006013B1" w:rsidP="006013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rPr>
      </w:pPr>
      <w:r>
        <w:rPr>
          <w:rFonts w:ascii="Cambria" w:hAnsi="Cambria" w:cs="Calibri"/>
          <w:b/>
        </w:rPr>
        <w:lastRenderedPageBreak/>
        <w:t>Semestre</w:t>
      </w:r>
      <w:r w:rsidRPr="00543121">
        <w:rPr>
          <w:rFonts w:ascii="Cambria" w:hAnsi="Cambria" w:cs="Calibri"/>
          <w:b/>
        </w:rPr>
        <w:t xml:space="preserve">: </w:t>
      </w:r>
      <w:r w:rsidR="00E36356">
        <w:rPr>
          <w:rFonts w:ascii="Cambria" w:hAnsi="Cambria" w:cs="Calibri"/>
          <w:b/>
        </w:rPr>
        <w:t>3</w:t>
      </w:r>
    </w:p>
    <w:p w:rsidR="006013B1" w:rsidRPr="00543121" w:rsidRDefault="00BA641F" w:rsidP="00BA641F">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Unité d’enseignement: UEM 2</w:t>
      </w:r>
      <w:r w:rsidR="00852345">
        <w:rPr>
          <w:rFonts w:ascii="Cambria" w:hAnsi="Cambria" w:cs="Calibri"/>
          <w:b/>
          <w:bCs/>
          <w:iCs/>
        </w:rPr>
        <w:t>.</w:t>
      </w:r>
      <w:r>
        <w:rPr>
          <w:rFonts w:ascii="Cambria" w:hAnsi="Cambria" w:cs="Calibri"/>
          <w:b/>
          <w:bCs/>
          <w:iCs/>
        </w:rPr>
        <w:t>1</w:t>
      </w:r>
    </w:p>
    <w:p w:rsidR="006013B1" w:rsidRPr="009368CA" w:rsidRDefault="006013B1" w:rsidP="009368CA">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Matière</w:t>
      </w:r>
      <w:r w:rsidRPr="00543121">
        <w:rPr>
          <w:rFonts w:ascii="Cambria" w:hAnsi="Cambria" w:cs="Calibri"/>
          <w:b/>
          <w:bCs/>
          <w:iCs/>
        </w:rPr>
        <w:t>:</w:t>
      </w:r>
      <w:r>
        <w:rPr>
          <w:rFonts w:ascii="Cambria" w:hAnsi="Cambria" w:cs="Calibri"/>
          <w:b/>
          <w:bCs/>
          <w:iCs/>
        </w:rPr>
        <w:t xml:space="preserve"> TP</w:t>
      </w:r>
      <w:r w:rsidR="009368CA">
        <w:rPr>
          <w:rFonts w:ascii="Cambria" w:hAnsi="Cambria" w:cs="Calibri"/>
          <w:b/>
          <w:bCs/>
          <w:iCs/>
        </w:rPr>
        <w:t xml:space="preserve"> </w:t>
      </w:r>
      <w:r w:rsidR="009368CA" w:rsidRPr="009368CA">
        <w:rPr>
          <w:rFonts w:ascii="Cambria" w:hAnsi="Cambria" w:cs="Calibri"/>
          <w:b/>
          <w:bCs/>
          <w:iCs/>
        </w:rPr>
        <w:t>FPGA et programmation VHDL</w:t>
      </w:r>
    </w:p>
    <w:p w:rsidR="006013B1" w:rsidRPr="0022120C" w:rsidRDefault="006013B1" w:rsidP="006013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sidRPr="009368CA">
        <w:rPr>
          <w:rFonts w:ascii="Cambria" w:hAnsi="Cambria" w:cs="Calibri"/>
          <w:b/>
          <w:bCs/>
          <w:iCs/>
        </w:rPr>
        <w:t>VHS: 22h30 (</w:t>
      </w:r>
      <w:r w:rsidRPr="0022120C">
        <w:rPr>
          <w:rFonts w:ascii="Cambria" w:eastAsia="Calibri" w:hAnsi="Cambria" w:cs="Arial"/>
          <w:b/>
          <w:bCs/>
          <w:color w:val="000000"/>
          <w:lang w:eastAsia="en-US"/>
        </w:rPr>
        <w:t>TP: 1h30)</w:t>
      </w:r>
    </w:p>
    <w:p w:rsidR="006013B1" w:rsidRPr="00543121" w:rsidRDefault="006013B1" w:rsidP="006013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Crédits: 2</w:t>
      </w:r>
    </w:p>
    <w:p w:rsidR="006013B1" w:rsidRPr="00543121" w:rsidRDefault="006013B1" w:rsidP="006013B1">
      <w:pPr>
        <w:pBdr>
          <w:top w:val="single" w:sz="12" w:space="1" w:color="auto"/>
          <w:left w:val="single" w:sz="12" w:space="4" w:color="auto"/>
          <w:bottom w:val="single" w:sz="12" w:space="1" w:color="auto"/>
          <w:right w:val="single" w:sz="12" w:space="4" w:color="auto"/>
        </w:pBdr>
        <w:shd w:val="clear" w:color="auto" w:fill="DAEEF3"/>
        <w:spacing w:line="276" w:lineRule="auto"/>
        <w:jc w:val="both"/>
        <w:rPr>
          <w:rFonts w:ascii="Cambria" w:hAnsi="Cambria" w:cs="Calibri"/>
          <w:b/>
          <w:bCs/>
          <w:iCs/>
        </w:rPr>
      </w:pPr>
      <w:r>
        <w:rPr>
          <w:rFonts w:ascii="Cambria" w:hAnsi="Cambria" w:cs="Calibri"/>
          <w:b/>
          <w:bCs/>
          <w:iCs/>
        </w:rPr>
        <w:t>Coefficient: 1</w:t>
      </w:r>
    </w:p>
    <w:p w:rsidR="006013B1" w:rsidRPr="00543121" w:rsidRDefault="006013B1" w:rsidP="006013B1">
      <w:pPr>
        <w:spacing w:line="276" w:lineRule="auto"/>
        <w:jc w:val="both"/>
        <w:rPr>
          <w:rFonts w:ascii="Cambria" w:hAnsi="Cambria" w:cs="Calibri"/>
          <w:b/>
        </w:rPr>
      </w:pPr>
    </w:p>
    <w:p w:rsidR="006013B1" w:rsidRPr="00543121" w:rsidRDefault="006013B1" w:rsidP="006013B1">
      <w:pPr>
        <w:spacing w:line="276" w:lineRule="auto"/>
        <w:jc w:val="both"/>
        <w:rPr>
          <w:rFonts w:ascii="Cambria" w:hAnsi="Cambria" w:cs="Calibri"/>
          <w:i/>
          <w:u w:val="thick" w:color="F79646"/>
        </w:rPr>
      </w:pPr>
      <w:r w:rsidRPr="00543121">
        <w:rPr>
          <w:rFonts w:ascii="Cambria" w:hAnsi="Cambria" w:cs="Calibri"/>
          <w:b/>
          <w:u w:val="thick" w:color="F79646"/>
        </w:rPr>
        <w:t>Objectifs de l’enseignement:</w:t>
      </w:r>
      <w:r w:rsidRPr="00543121">
        <w:rPr>
          <w:rFonts w:ascii="Cambria" w:hAnsi="Cambria" w:cs="Calibri"/>
          <w:u w:val="thick" w:color="F79646"/>
        </w:rPr>
        <w:t xml:space="preserve"> </w:t>
      </w:r>
    </w:p>
    <w:p w:rsidR="006013B1" w:rsidRDefault="006013B1" w:rsidP="006013B1">
      <w:pPr>
        <w:pStyle w:val="Paragraphedeliste"/>
        <w:autoSpaceDE w:val="0"/>
        <w:autoSpaceDN w:val="0"/>
        <w:adjustRightInd w:val="0"/>
        <w:ind w:left="644"/>
        <w:jc w:val="both"/>
        <w:rPr>
          <w:rStyle w:val="a-size-medium"/>
          <w:sz w:val="20"/>
          <w:szCs w:val="20"/>
        </w:rPr>
      </w:pPr>
    </w:p>
    <w:p w:rsidR="00A428B0" w:rsidRPr="00543121" w:rsidRDefault="00A428B0" w:rsidP="00D9018E">
      <w:pPr>
        <w:widowControl w:val="0"/>
        <w:jc w:val="both"/>
        <w:rPr>
          <w:rFonts w:ascii="Cambria" w:hAnsi="Cambria" w:cs="Calibri"/>
          <w:snapToGrid w:val="0"/>
          <w:sz w:val="22"/>
          <w:szCs w:val="22"/>
        </w:rPr>
      </w:pPr>
      <w:r w:rsidRPr="00543121">
        <w:rPr>
          <w:rFonts w:ascii="Cambria" w:hAnsi="Cambria" w:cs="Calibri"/>
          <w:snapToGrid w:val="0"/>
          <w:sz w:val="22"/>
          <w:szCs w:val="22"/>
        </w:rPr>
        <w:t xml:space="preserve">Ce </w:t>
      </w:r>
      <w:r w:rsidR="00330D8F">
        <w:rPr>
          <w:rFonts w:ascii="Cambria" w:hAnsi="Cambria" w:cs="Calibri"/>
          <w:snapToGrid w:val="0"/>
          <w:sz w:val="22"/>
          <w:szCs w:val="22"/>
        </w:rPr>
        <w:t>TP</w:t>
      </w:r>
      <w:r w:rsidRPr="00543121">
        <w:rPr>
          <w:rFonts w:ascii="Cambria" w:hAnsi="Cambria" w:cs="Calibri"/>
          <w:snapToGrid w:val="0"/>
          <w:sz w:val="22"/>
          <w:szCs w:val="22"/>
        </w:rPr>
        <w:t xml:space="preserve"> permettra à l’étudiant la mise en pratique et </w:t>
      </w:r>
      <w:r>
        <w:rPr>
          <w:rFonts w:ascii="Cambria" w:hAnsi="Cambria" w:cs="Calibri"/>
          <w:snapToGrid w:val="0"/>
          <w:sz w:val="22"/>
          <w:szCs w:val="22"/>
        </w:rPr>
        <w:t>la</w:t>
      </w:r>
      <w:r w:rsidRPr="00543121">
        <w:rPr>
          <w:rFonts w:ascii="Cambria" w:hAnsi="Cambria" w:cs="Calibri"/>
          <w:snapToGrid w:val="0"/>
          <w:sz w:val="22"/>
          <w:szCs w:val="22"/>
        </w:rPr>
        <w:t xml:space="preserve"> consolid</w:t>
      </w:r>
      <w:r>
        <w:rPr>
          <w:rFonts w:ascii="Cambria" w:hAnsi="Cambria" w:cs="Calibri"/>
          <w:snapToGrid w:val="0"/>
          <w:sz w:val="22"/>
          <w:szCs w:val="22"/>
        </w:rPr>
        <w:t>ation</w:t>
      </w:r>
      <w:r w:rsidRPr="00543121">
        <w:rPr>
          <w:rFonts w:ascii="Cambria" w:hAnsi="Cambria" w:cs="Calibri"/>
          <w:snapToGrid w:val="0"/>
          <w:sz w:val="22"/>
          <w:szCs w:val="22"/>
        </w:rPr>
        <w:t xml:space="preserve"> </w:t>
      </w:r>
      <w:r>
        <w:rPr>
          <w:rFonts w:ascii="Cambria" w:hAnsi="Cambria" w:cs="Calibri"/>
          <w:snapToGrid w:val="0"/>
          <w:sz w:val="22"/>
          <w:szCs w:val="22"/>
        </w:rPr>
        <w:t>d</w:t>
      </w:r>
      <w:r w:rsidRPr="00543121">
        <w:rPr>
          <w:rFonts w:ascii="Cambria" w:hAnsi="Cambria" w:cs="Calibri"/>
          <w:snapToGrid w:val="0"/>
          <w:sz w:val="22"/>
          <w:szCs w:val="22"/>
        </w:rPr>
        <w:t>es connaissances acquises dans l</w:t>
      </w:r>
      <w:r w:rsidR="00D9018E">
        <w:rPr>
          <w:rFonts w:ascii="Cambria" w:hAnsi="Cambria" w:cs="Calibri"/>
          <w:snapToGrid w:val="0"/>
          <w:sz w:val="22"/>
          <w:szCs w:val="22"/>
        </w:rPr>
        <w:t>a</w:t>
      </w:r>
      <w:r w:rsidRPr="00543121">
        <w:rPr>
          <w:rFonts w:ascii="Cambria" w:hAnsi="Cambria" w:cs="Calibri"/>
          <w:snapToGrid w:val="0"/>
          <w:sz w:val="22"/>
          <w:szCs w:val="22"/>
        </w:rPr>
        <w:t xml:space="preserve"> </w:t>
      </w:r>
      <w:r w:rsidR="00D9018E">
        <w:rPr>
          <w:rFonts w:ascii="Cambria" w:hAnsi="Cambria" w:cs="Calibri"/>
          <w:snapToGrid w:val="0"/>
          <w:sz w:val="22"/>
          <w:szCs w:val="22"/>
        </w:rPr>
        <w:t>matière</w:t>
      </w:r>
      <w:r w:rsidRPr="00543121">
        <w:rPr>
          <w:rFonts w:ascii="Cambria" w:hAnsi="Cambria" w:cs="Calibri"/>
          <w:snapToGrid w:val="0"/>
          <w:sz w:val="22"/>
          <w:szCs w:val="22"/>
        </w:rPr>
        <w:t xml:space="preserve"> </w:t>
      </w:r>
      <w:r w:rsidR="00D9018E" w:rsidRPr="00D9018E">
        <w:rPr>
          <w:rFonts w:ascii="Cambria" w:hAnsi="Cambria" w:cs="Calibri"/>
          <w:snapToGrid w:val="0"/>
          <w:sz w:val="22"/>
          <w:szCs w:val="22"/>
        </w:rPr>
        <w:t>FPGA et programmation VHDL</w:t>
      </w:r>
      <w:r w:rsidRPr="00543121">
        <w:rPr>
          <w:rFonts w:ascii="Cambria" w:hAnsi="Cambria" w:cs="Calibri"/>
          <w:snapToGrid w:val="0"/>
          <w:sz w:val="22"/>
          <w:szCs w:val="22"/>
        </w:rPr>
        <w:t>.</w:t>
      </w:r>
    </w:p>
    <w:p w:rsidR="006013B1" w:rsidRPr="00E90537" w:rsidRDefault="006013B1" w:rsidP="006013B1">
      <w:pPr>
        <w:ind w:firstLine="540"/>
        <w:jc w:val="both"/>
        <w:rPr>
          <w:rFonts w:ascii="Arial" w:hAnsi="Arial"/>
          <w:b/>
        </w:rPr>
      </w:pPr>
    </w:p>
    <w:p w:rsidR="006013B1" w:rsidRDefault="006013B1" w:rsidP="006013B1">
      <w:pPr>
        <w:jc w:val="both"/>
        <w:rPr>
          <w:rFonts w:ascii="Cambria" w:hAnsi="Cambria" w:cs="Calibri"/>
          <w:b/>
          <w:u w:val="thick" w:color="F79646"/>
        </w:rPr>
      </w:pPr>
      <w:r w:rsidRPr="0022120C">
        <w:rPr>
          <w:rFonts w:ascii="Cambria" w:hAnsi="Cambria" w:cs="Calibri"/>
          <w:b/>
          <w:u w:val="thick" w:color="F79646"/>
        </w:rPr>
        <w:t xml:space="preserve">Connaissances préalables recommandées </w:t>
      </w:r>
    </w:p>
    <w:p w:rsidR="00A428B0" w:rsidRPr="00543121" w:rsidRDefault="00A428B0" w:rsidP="00A428B0">
      <w:pPr>
        <w:jc w:val="both"/>
        <w:rPr>
          <w:rFonts w:ascii="Cambria" w:hAnsi="Cambria" w:cs="Calibri"/>
          <w:i/>
          <w:sz w:val="22"/>
          <w:szCs w:val="22"/>
        </w:rPr>
      </w:pPr>
      <w:r>
        <w:rPr>
          <w:rFonts w:ascii="Cambria" w:eastAsia="Times New Roman" w:hAnsi="Cambria" w:cs="Calibri"/>
          <w:sz w:val="22"/>
          <w:szCs w:val="22"/>
          <w:lang w:eastAsia="fr-FR"/>
        </w:rPr>
        <w:t>Contenu du cours</w:t>
      </w:r>
      <w:r w:rsidRPr="00543121">
        <w:rPr>
          <w:rFonts w:ascii="Cambria" w:eastAsia="Times New Roman" w:hAnsi="Cambria" w:cs="Calibri"/>
          <w:sz w:val="22"/>
          <w:szCs w:val="22"/>
          <w:lang w:eastAsia="fr-FR"/>
        </w:rPr>
        <w:t>.</w:t>
      </w:r>
    </w:p>
    <w:p w:rsidR="006013B1" w:rsidRPr="00E90537" w:rsidRDefault="006013B1" w:rsidP="006013B1">
      <w:pPr>
        <w:jc w:val="both"/>
        <w:rPr>
          <w:rFonts w:ascii="Arial" w:hAnsi="Arial" w:cs="Arial"/>
        </w:rPr>
      </w:pPr>
    </w:p>
    <w:p w:rsidR="006013B1" w:rsidRPr="00543121" w:rsidRDefault="006013B1" w:rsidP="006013B1">
      <w:pPr>
        <w:jc w:val="both"/>
        <w:rPr>
          <w:rFonts w:ascii="Cambria" w:hAnsi="Cambria" w:cs="Calibri"/>
          <w:b/>
          <w:u w:val="thick" w:color="F79646"/>
        </w:rPr>
      </w:pPr>
      <w:r w:rsidRPr="00543121">
        <w:rPr>
          <w:rFonts w:ascii="Cambria" w:hAnsi="Cambria" w:cs="Calibri"/>
          <w:b/>
          <w:u w:val="thick" w:color="F79646"/>
        </w:rPr>
        <w:t>Contenu de la matière: </w:t>
      </w:r>
    </w:p>
    <w:p w:rsidR="006013B1" w:rsidRPr="0022120C" w:rsidRDefault="006013B1" w:rsidP="006013B1">
      <w:pPr>
        <w:jc w:val="both"/>
        <w:rPr>
          <w:rFonts w:ascii="Cambria" w:hAnsi="Cambria" w:cs="Calibri"/>
          <w:b/>
          <w:u w:val="thick" w:color="F79646"/>
        </w:rPr>
      </w:pPr>
    </w:p>
    <w:p w:rsidR="00E36356" w:rsidRPr="008B0E60" w:rsidRDefault="00E36356" w:rsidP="00E36356">
      <w:pPr>
        <w:widowControl w:val="0"/>
        <w:autoSpaceDE w:val="0"/>
        <w:autoSpaceDN w:val="0"/>
        <w:adjustRightInd w:val="0"/>
        <w:spacing w:line="480" w:lineRule="auto"/>
        <w:rPr>
          <w:rFonts w:ascii="Cambria" w:eastAsia="Times New Roman" w:hAnsi="Cambria" w:cs="Times"/>
          <w:sz w:val="22"/>
          <w:szCs w:val="22"/>
          <w:lang w:eastAsia="fr-FR"/>
        </w:rPr>
      </w:pPr>
      <w:r w:rsidRPr="008B0E60">
        <w:rPr>
          <w:rFonts w:ascii="Cambria" w:eastAsia="Times New Roman" w:hAnsi="Cambria" w:cs="Times"/>
          <w:b/>
          <w:sz w:val="22"/>
          <w:szCs w:val="22"/>
          <w:lang w:eastAsia="fr-FR"/>
        </w:rPr>
        <w:t>TP1 </w:t>
      </w:r>
      <w:r>
        <w:rPr>
          <w:rFonts w:ascii="Cambria" w:eastAsia="Times New Roman" w:hAnsi="Cambria" w:cs="Times"/>
          <w:sz w:val="22"/>
          <w:szCs w:val="22"/>
          <w:lang w:eastAsia="fr-FR"/>
        </w:rPr>
        <w:t xml:space="preserve">: </w:t>
      </w:r>
      <w:r w:rsidRPr="008B0E60">
        <w:rPr>
          <w:rFonts w:ascii="Cambria" w:eastAsia="Times New Roman" w:hAnsi="Cambria" w:cs="Times"/>
          <w:sz w:val="22"/>
          <w:szCs w:val="22"/>
          <w:lang w:eastAsia="fr-FR"/>
        </w:rPr>
        <w:t>Maîtrise d’</w:t>
      </w:r>
      <w:r>
        <w:rPr>
          <w:rFonts w:ascii="Cambria" w:eastAsia="Times New Roman" w:hAnsi="Cambria" w:cs="Times"/>
          <w:sz w:val="22"/>
          <w:szCs w:val="22"/>
          <w:lang w:eastAsia="fr-FR"/>
        </w:rPr>
        <w:t xml:space="preserve">un outil </w:t>
      </w:r>
      <w:r w:rsidRPr="008B0E60">
        <w:rPr>
          <w:rFonts w:ascii="Cambria" w:eastAsia="Times New Roman" w:hAnsi="Cambria" w:cs="Times"/>
          <w:sz w:val="22"/>
          <w:szCs w:val="22"/>
          <w:lang w:eastAsia="fr-FR"/>
        </w:rPr>
        <w:t>de conception (xilinx, altera)</w:t>
      </w:r>
    </w:p>
    <w:p w:rsidR="00E36356" w:rsidRPr="00BB326A" w:rsidRDefault="00E36356" w:rsidP="00E36356">
      <w:pPr>
        <w:widowControl w:val="0"/>
        <w:autoSpaceDE w:val="0"/>
        <w:autoSpaceDN w:val="0"/>
        <w:adjustRightInd w:val="0"/>
        <w:spacing w:line="480" w:lineRule="auto"/>
        <w:rPr>
          <w:rFonts w:ascii="Cambria" w:eastAsia="Times New Roman" w:hAnsi="Cambria" w:cs="Times"/>
          <w:bCs/>
          <w:sz w:val="22"/>
          <w:szCs w:val="22"/>
          <w:lang w:eastAsia="fr-FR"/>
        </w:rPr>
      </w:pPr>
      <w:r>
        <w:rPr>
          <w:rFonts w:ascii="Cambria" w:eastAsia="Times New Roman" w:hAnsi="Cambria" w:cs="Times"/>
          <w:b/>
          <w:sz w:val="22"/>
          <w:szCs w:val="22"/>
          <w:lang w:eastAsia="fr-FR"/>
        </w:rPr>
        <w:t>TP2</w:t>
      </w:r>
      <w:r w:rsidRPr="00CD58B7">
        <w:rPr>
          <w:rFonts w:ascii="Cambria" w:eastAsia="Times New Roman" w:hAnsi="Cambria" w:cs="Times"/>
          <w:b/>
          <w:sz w:val="22"/>
          <w:szCs w:val="22"/>
          <w:lang w:eastAsia="fr-FR"/>
        </w:rPr>
        <w:t>.</w:t>
      </w:r>
      <w:r>
        <w:rPr>
          <w:rFonts w:ascii="Cambria" w:eastAsia="Times New Roman" w:hAnsi="Cambria" w:cs="Times"/>
          <w:b/>
          <w:sz w:val="22"/>
          <w:szCs w:val="22"/>
          <w:lang w:eastAsia="fr-FR"/>
        </w:rPr>
        <w:t xml:space="preserve"> </w:t>
      </w:r>
      <w:r w:rsidRPr="00BB326A">
        <w:rPr>
          <w:rFonts w:ascii="Cambria" w:eastAsia="Times New Roman" w:hAnsi="Cambria" w:cs="Times"/>
          <w:sz w:val="22"/>
          <w:szCs w:val="22"/>
          <w:lang w:eastAsia="fr-FR"/>
        </w:rPr>
        <w:t>Conception d’un système combinatoire </w:t>
      </w:r>
    </w:p>
    <w:p w:rsidR="00E36356" w:rsidRPr="00BB326A" w:rsidRDefault="00E36356" w:rsidP="00E36356">
      <w:pPr>
        <w:widowControl w:val="0"/>
        <w:autoSpaceDE w:val="0"/>
        <w:autoSpaceDN w:val="0"/>
        <w:adjustRightInd w:val="0"/>
        <w:spacing w:line="480" w:lineRule="auto"/>
        <w:rPr>
          <w:rFonts w:ascii="Cambria" w:eastAsia="Times New Roman" w:hAnsi="Cambria" w:cs="Times"/>
          <w:bCs/>
          <w:sz w:val="22"/>
          <w:szCs w:val="22"/>
          <w:lang w:eastAsia="fr-FR"/>
        </w:rPr>
      </w:pPr>
      <w:r>
        <w:rPr>
          <w:rFonts w:ascii="Cambria" w:eastAsia="Times New Roman" w:hAnsi="Cambria" w:cs="Times"/>
          <w:b/>
          <w:sz w:val="22"/>
          <w:szCs w:val="22"/>
          <w:lang w:eastAsia="fr-FR"/>
        </w:rPr>
        <w:t>TP3</w:t>
      </w:r>
      <w:r w:rsidRPr="00CD58B7">
        <w:rPr>
          <w:rFonts w:ascii="Cambria" w:eastAsia="Times New Roman" w:hAnsi="Cambria" w:cs="Times"/>
          <w:b/>
          <w:sz w:val="22"/>
          <w:szCs w:val="22"/>
          <w:lang w:eastAsia="fr-FR"/>
        </w:rPr>
        <w:t xml:space="preserve">. </w:t>
      </w:r>
      <w:r w:rsidRPr="00BB326A">
        <w:rPr>
          <w:rFonts w:ascii="Cambria" w:eastAsia="Times New Roman" w:hAnsi="Cambria" w:cs="Times"/>
          <w:sz w:val="22"/>
          <w:szCs w:val="22"/>
          <w:lang w:eastAsia="fr-FR"/>
        </w:rPr>
        <w:t xml:space="preserve">Conception d’un système </w:t>
      </w:r>
      <w:r>
        <w:rPr>
          <w:rFonts w:ascii="Cambria" w:eastAsia="Times New Roman" w:hAnsi="Cambria" w:cs="Times"/>
          <w:sz w:val="22"/>
          <w:szCs w:val="22"/>
          <w:lang w:eastAsia="fr-FR"/>
        </w:rPr>
        <w:t>séquentiel</w:t>
      </w:r>
      <w:r w:rsidRPr="00BB326A">
        <w:rPr>
          <w:rFonts w:ascii="Cambria" w:eastAsia="Times New Roman" w:hAnsi="Cambria" w:cs="Times"/>
          <w:sz w:val="22"/>
          <w:szCs w:val="22"/>
          <w:lang w:eastAsia="fr-FR"/>
        </w:rPr>
        <w:t> : le</w:t>
      </w:r>
      <w:r>
        <w:rPr>
          <w:rFonts w:ascii="Cambria" w:eastAsia="Times New Roman" w:hAnsi="Cambria" w:cs="Times"/>
          <w:sz w:val="22"/>
          <w:szCs w:val="22"/>
          <w:lang w:eastAsia="fr-FR"/>
        </w:rPr>
        <w:t xml:space="preserve"> processus</w:t>
      </w:r>
    </w:p>
    <w:p w:rsidR="00E36356" w:rsidRDefault="00E36356" w:rsidP="00D92244">
      <w:pPr>
        <w:widowControl w:val="0"/>
        <w:autoSpaceDE w:val="0"/>
        <w:autoSpaceDN w:val="0"/>
        <w:adjustRightInd w:val="0"/>
        <w:spacing w:line="480" w:lineRule="auto"/>
        <w:rPr>
          <w:rFonts w:ascii="Cambria" w:eastAsia="Times New Roman" w:hAnsi="Cambria" w:cs="Times"/>
          <w:sz w:val="22"/>
          <w:szCs w:val="22"/>
          <w:lang w:eastAsia="fr-FR"/>
        </w:rPr>
      </w:pPr>
      <w:r w:rsidRPr="00BB326A">
        <w:rPr>
          <w:rFonts w:ascii="Cambria" w:eastAsia="Times New Roman" w:hAnsi="Cambria" w:cs="Times"/>
          <w:b/>
          <w:sz w:val="22"/>
          <w:szCs w:val="22"/>
          <w:lang w:eastAsia="fr-FR"/>
        </w:rPr>
        <w:t>TP</w:t>
      </w:r>
      <w:r w:rsidR="00D92244">
        <w:rPr>
          <w:rFonts w:ascii="Cambria" w:eastAsia="Times New Roman" w:hAnsi="Cambria" w:cs="Times"/>
          <w:b/>
          <w:sz w:val="22"/>
          <w:szCs w:val="22"/>
          <w:lang w:eastAsia="fr-FR"/>
        </w:rPr>
        <w:t>4</w:t>
      </w:r>
      <w:r w:rsidRPr="00BB326A">
        <w:rPr>
          <w:rFonts w:ascii="Cambria" w:eastAsia="Times New Roman" w:hAnsi="Cambria" w:cs="Times"/>
          <w:sz w:val="22"/>
          <w:szCs w:val="22"/>
          <w:lang w:eastAsia="fr-FR"/>
        </w:rPr>
        <w:t xml:space="preserve">. </w:t>
      </w:r>
      <w:r>
        <w:rPr>
          <w:rFonts w:ascii="Cambria" w:eastAsia="Times New Roman" w:hAnsi="Cambria" w:cs="Times"/>
          <w:sz w:val="22"/>
          <w:szCs w:val="22"/>
          <w:lang w:eastAsia="fr-FR"/>
        </w:rPr>
        <w:t>Conception d</w:t>
      </w:r>
      <w:r w:rsidRPr="00BB326A">
        <w:rPr>
          <w:rFonts w:ascii="Cambria" w:eastAsia="Times New Roman" w:hAnsi="Cambria" w:cs="Times"/>
          <w:sz w:val="22"/>
          <w:szCs w:val="22"/>
          <w:lang w:eastAsia="fr-FR"/>
        </w:rPr>
        <w:t>es machines d’état</w:t>
      </w:r>
    </w:p>
    <w:p w:rsidR="00E36356" w:rsidRPr="00BB326A" w:rsidRDefault="00E36356" w:rsidP="00D92244">
      <w:pPr>
        <w:spacing w:line="480" w:lineRule="auto"/>
        <w:jc w:val="both"/>
        <w:rPr>
          <w:rFonts w:ascii="Cambria" w:eastAsia="Times New Roman" w:hAnsi="Cambria" w:cs="Times"/>
          <w:sz w:val="22"/>
          <w:szCs w:val="22"/>
          <w:lang w:eastAsia="fr-FR"/>
        </w:rPr>
      </w:pPr>
      <w:r w:rsidRPr="00CD58B7">
        <w:rPr>
          <w:rFonts w:ascii="Cambria" w:eastAsia="Times New Roman" w:hAnsi="Cambria" w:cs="Times"/>
          <w:b/>
          <w:sz w:val="22"/>
          <w:szCs w:val="22"/>
          <w:lang w:eastAsia="fr-FR"/>
        </w:rPr>
        <w:t>TP</w:t>
      </w:r>
      <w:r w:rsidR="00D92244">
        <w:rPr>
          <w:rFonts w:ascii="Cambria" w:eastAsia="Times New Roman" w:hAnsi="Cambria" w:cs="Times"/>
          <w:b/>
          <w:sz w:val="22"/>
          <w:szCs w:val="22"/>
          <w:lang w:eastAsia="fr-FR"/>
        </w:rPr>
        <w:t>5</w:t>
      </w:r>
      <w:r w:rsidRPr="00BB326A">
        <w:rPr>
          <w:rFonts w:ascii="Cambria" w:eastAsia="Times New Roman" w:hAnsi="Cambria" w:cs="Times"/>
          <w:sz w:val="22"/>
          <w:szCs w:val="22"/>
          <w:lang w:eastAsia="fr-FR"/>
        </w:rPr>
        <w:t>. Co</w:t>
      </w:r>
      <w:r w:rsidR="00D92244">
        <w:rPr>
          <w:rFonts w:ascii="Cambria" w:eastAsia="Times New Roman" w:hAnsi="Cambria" w:cs="Times"/>
          <w:sz w:val="22"/>
          <w:szCs w:val="22"/>
          <w:lang w:eastAsia="fr-FR"/>
        </w:rPr>
        <w:t>nception d’une conception large</w:t>
      </w:r>
      <w:r>
        <w:rPr>
          <w:rFonts w:ascii="Cambria" w:eastAsia="Times New Roman" w:hAnsi="Cambria" w:cs="Times"/>
          <w:sz w:val="22"/>
          <w:szCs w:val="22"/>
          <w:lang w:eastAsia="fr-FR"/>
        </w:rPr>
        <w:t>.</w:t>
      </w:r>
    </w:p>
    <w:p w:rsidR="00B91A6D" w:rsidRDefault="00E36356" w:rsidP="00E36356">
      <w:pPr>
        <w:jc w:val="both"/>
        <w:rPr>
          <w:rFonts w:ascii="Cambria" w:hAnsi="Cambria" w:cs="Arial"/>
          <w:b/>
          <w:sz w:val="22"/>
          <w:szCs w:val="22"/>
        </w:rPr>
      </w:pPr>
      <w:r w:rsidRPr="008B0E60">
        <w:rPr>
          <w:rFonts w:ascii="Cambria" w:eastAsia="Times New Roman" w:hAnsi="Cambria" w:cs="Times"/>
          <w:b/>
          <w:sz w:val="22"/>
          <w:szCs w:val="22"/>
          <w:lang w:eastAsia="fr-FR"/>
        </w:rPr>
        <w:t>TP</w:t>
      </w:r>
      <w:r w:rsidR="00D92244">
        <w:rPr>
          <w:rFonts w:ascii="Cambria" w:eastAsia="Times New Roman" w:hAnsi="Cambria" w:cs="Times"/>
          <w:b/>
          <w:sz w:val="22"/>
          <w:szCs w:val="22"/>
          <w:lang w:eastAsia="fr-FR"/>
        </w:rPr>
        <w:t>6</w:t>
      </w:r>
      <w:r>
        <w:rPr>
          <w:rFonts w:ascii="Cambria" w:eastAsia="Times New Roman" w:hAnsi="Cambria" w:cs="Times"/>
          <w:sz w:val="22"/>
          <w:szCs w:val="22"/>
          <w:lang w:eastAsia="fr-FR"/>
        </w:rPr>
        <w:t xml:space="preserve"> : </w:t>
      </w:r>
      <w:r w:rsidRPr="008B0E60">
        <w:rPr>
          <w:rFonts w:ascii="Cambria" w:eastAsia="Times New Roman" w:hAnsi="Cambria" w:cs="Times"/>
          <w:sz w:val="22"/>
          <w:szCs w:val="22"/>
          <w:lang w:eastAsia="fr-FR"/>
        </w:rPr>
        <w:t xml:space="preserve">implémentation </w:t>
      </w:r>
      <w:r>
        <w:rPr>
          <w:rFonts w:ascii="Cambria" w:eastAsia="Times New Roman" w:hAnsi="Cambria" w:cs="Times"/>
          <w:sz w:val="22"/>
          <w:szCs w:val="22"/>
          <w:lang w:eastAsia="fr-FR"/>
        </w:rPr>
        <w:t>de la conception sur une carte FPGA</w:t>
      </w:r>
    </w:p>
    <w:p w:rsidR="00B91A6D" w:rsidRDefault="00B91A6D" w:rsidP="00B91A6D">
      <w:pPr>
        <w:jc w:val="both"/>
        <w:rPr>
          <w:rFonts w:ascii="Cambria" w:hAnsi="Cambria" w:cs="Arial"/>
          <w:b/>
          <w:sz w:val="22"/>
          <w:szCs w:val="22"/>
        </w:rPr>
      </w:pPr>
    </w:p>
    <w:p w:rsidR="006013B1" w:rsidRPr="0022120C" w:rsidRDefault="00B91A6D" w:rsidP="00B91A6D">
      <w:pPr>
        <w:jc w:val="both"/>
        <w:rPr>
          <w:rFonts w:ascii="Cambria" w:hAnsi="Cambria" w:cs="Calibri"/>
          <w:b/>
          <w:u w:val="thick" w:color="F79646"/>
        </w:rPr>
      </w:pPr>
      <w:r>
        <w:rPr>
          <w:rFonts w:ascii="Cambria" w:hAnsi="Cambria" w:cs="Arial"/>
          <w:b/>
          <w:sz w:val="22"/>
          <w:szCs w:val="22"/>
        </w:rPr>
        <w:t xml:space="preserve">                                                        </w:t>
      </w:r>
    </w:p>
    <w:p w:rsidR="006013B1" w:rsidRDefault="006013B1" w:rsidP="004C256F">
      <w:pPr>
        <w:jc w:val="both"/>
        <w:rPr>
          <w:rFonts w:ascii="Arial" w:hAnsi="Arial" w:cs="Arial"/>
        </w:rPr>
      </w:pPr>
      <w:r w:rsidRPr="0022120C">
        <w:rPr>
          <w:rFonts w:ascii="Cambria" w:hAnsi="Cambria" w:cs="Calibri"/>
          <w:b/>
          <w:u w:val="thick" w:color="F79646"/>
        </w:rPr>
        <w:t>Mode d’évaluation :</w:t>
      </w:r>
      <w:r w:rsidRPr="00E90537">
        <w:rPr>
          <w:rFonts w:ascii="Arial" w:hAnsi="Arial"/>
          <w:b/>
        </w:rPr>
        <w:t> </w:t>
      </w:r>
      <w:r w:rsidR="004C256F">
        <w:rPr>
          <w:rFonts w:ascii="Cambria" w:hAnsi="Cambria" w:cs="Calibri"/>
          <w:bCs/>
          <w:sz w:val="22"/>
          <w:szCs w:val="22"/>
        </w:rPr>
        <w:t>100%</w:t>
      </w:r>
      <w:r w:rsidRPr="0022120C">
        <w:rPr>
          <w:rFonts w:ascii="Cambria" w:hAnsi="Cambria" w:cs="Calibri"/>
          <w:bCs/>
          <w:sz w:val="22"/>
          <w:szCs w:val="22"/>
        </w:rPr>
        <w:t xml:space="preserve"> évaluation continue</w:t>
      </w:r>
      <w:r w:rsidRPr="00E90537">
        <w:rPr>
          <w:rFonts w:ascii="Arial" w:hAnsi="Arial" w:cs="Arial"/>
        </w:rPr>
        <w:t xml:space="preserve"> </w:t>
      </w: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p w:rsidR="00943646" w:rsidRDefault="00943646" w:rsidP="004C256F">
      <w:pPr>
        <w:jc w:val="both"/>
        <w:rPr>
          <w:rFonts w:ascii="Arial" w:hAnsi="Arial" w:cs="Arial"/>
        </w:rPr>
      </w:pPr>
    </w:p>
    <w:sectPr w:rsidR="00943646" w:rsidSect="0000740F">
      <w:pgSz w:w="11906" w:h="16838"/>
      <w:pgMar w:top="1134" w:right="1134" w:bottom="1134" w:left="1134" w:header="709" w:footer="709" w:gutter="0"/>
      <w:pgBorders w:offsetFrom="page">
        <w:top w:val="threeDEngrave" w:sz="24" w:space="24" w:color="F79646" w:themeColor="accent6"/>
        <w:left w:val="threeDEngrave" w:sz="24" w:space="24" w:color="F79646" w:themeColor="accent6"/>
        <w:bottom w:val="threeDEmboss" w:sz="24" w:space="24" w:color="F79646" w:themeColor="accent6"/>
        <w:right w:val="threeDEmboss" w:sz="24" w:space="24" w:color="F79646" w:themeColor="accent6"/>
      </w:pgBorder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275" w:rsidRDefault="00867275" w:rsidP="0003174A">
      <w:r>
        <w:separator/>
      </w:r>
    </w:p>
  </w:endnote>
  <w:endnote w:type="continuationSeparator" w:id="1">
    <w:p w:rsidR="00867275" w:rsidRDefault="00867275" w:rsidP="000317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tarSymbol">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OpenSymbol">
    <w:altName w:val="Courier New"/>
    <w:charset w:val="00"/>
    <w:family w:val="auto"/>
    <w:pitch w:val="variable"/>
    <w:sig w:usb0="00000003" w:usb1="1001ECEA" w:usb2="00000000" w:usb3="00000000" w:csb0="00000001" w:csb1="00000000"/>
  </w:font>
  <w:font w:name="Arial+FPEF">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275" w:rsidRDefault="00867275" w:rsidP="0003174A">
      <w:r>
        <w:separator/>
      </w:r>
    </w:p>
  </w:footnote>
  <w:footnote w:type="continuationSeparator" w:id="1">
    <w:p w:rsidR="00867275" w:rsidRDefault="00867275" w:rsidP="00031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3306535"/>
      <w:docPartObj>
        <w:docPartGallery w:val="Page Numbers (Top of Page)"/>
        <w:docPartUnique/>
      </w:docPartObj>
    </w:sdtPr>
    <w:sdtEndPr>
      <w:rPr>
        <w:color w:val="auto"/>
        <w:spacing w:val="0"/>
      </w:rPr>
    </w:sdtEndPr>
    <w:sdtContent>
      <w:p w:rsidR="00486D84" w:rsidRPr="00F26680" w:rsidRDefault="00486D84" w:rsidP="00F26680">
        <w:pPr>
          <w:pStyle w:val="En-tte"/>
          <w:pBdr>
            <w:bottom w:val="single" w:sz="4" w:space="1" w:color="D9D9D9" w:themeColor="background1" w:themeShade="D9"/>
          </w:pBdr>
          <w:jc w:val="right"/>
          <w:rPr>
            <w:b/>
          </w:rPr>
        </w:pPr>
        <w:r>
          <w:rPr>
            <w:color w:val="7F7F7F" w:themeColor="background1" w:themeShade="7F"/>
            <w:spacing w:val="60"/>
          </w:rPr>
          <w:t>Page</w:t>
        </w:r>
        <w:r>
          <w:t xml:space="preserve"> | </w:t>
        </w:r>
        <w:r w:rsidR="00AF4D65" w:rsidRPr="00AF4D65">
          <w:fldChar w:fldCharType="begin"/>
        </w:r>
        <w:r>
          <w:instrText xml:space="preserve"> PAGE   \* MERGEFORMAT </w:instrText>
        </w:r>
        <w:r w:rsidR="00AF4D65" w:rsidRPr="00AF4D65">
          <w:fldChar w:fldCharType="separate"/>
        </w:r>
        <w:r w:rsidR="00E348AB" w:rsidRPr="00E348AB">
          <w:rPr>
            <w:b/>
            <w:noProof/>
          </w:rPr>
          <w:t>1</w:t>
        </w:r>
        <w:r w:rsidR="00AF4D65">
          <w:rPr>
            <w:b/>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81B"/>
    <w:multiLevelType w:val="hybridMultilevel"/>
    <w:tmpl w:val="0F38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11FA8"/>
    <w:multiLevelType w:val="hybridMultilevel"/>
    <w:tmpl w:val="4FB8D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F2541"/>
    <w:multiLevelType w:val="hybridMultilevel"/>
    <w:tmpl w:val="01EAA4FA"/>
    <w:lvl w:ilvl="0" w:tplc="9304911E">
      <w:numFmt w:val="bullet"/>
      <w:pStyle w:val="Tiret-Domain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975A6D"/>
    <w:multiLevelType w:val="hybridMultilevel"/>
    <w:tmpl w:val="9B8E2BE8"/>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
    <w:nsid w:val="103A22C8"/>
    <w:multiLevelType w:val="hybridMultilevel"/>
    <w:tmpl w:val="5ECC31E6"/>
    <w:lvl w:ilvl="0" w:tplc="FFFFFFFF">
      <w:start w:val="6"/>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4A2504"/>
    <w:multiLevelType w:val="hybridMultilevel"/>
    <w:tmpl w:val="37CE2F14"/>
    <w:lvl w:ilvl="0" w:tplc="7DBC02A2">
      <w:start w:val="1"/>
      <w:numFmt w:val="decimal"/>
      <w:lvlText w:val="5.%1."/>
      <w:lvlJc w:val="left"/>
      <w:pPr>
        <w:tabs>
          <w:tab w:val="num" w:pos="1428"/>
        </w:tabs>
        <w:ind w:left="1428" w:hanging="360"/>
      </w:pPr>
      <w:rPr>
        <w:rFonts w:cs="Times New Roman" w:hint="default"/>
        <w:b w:val="0"/>
        <w:bCs w:val="0"/>
        <w:i w:val="0"/>
        <w:iCs w:val="0"/>
        <w:sz w:val="22"/>
        <w:szCs w:val="22"/>
        <w:vertAlign w:val="baseline"/>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nsid w:val="143A2FCC"/>
    <w:multiLevelType w:val="hybridMultilevel"/>
    <w:tmpl w:val="3CE6BB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DB3E09"/>
    <w:multiLevelType w:val="hybridMultilevel"/>
    <w:tmpl w:val="7AEC48A6"/>
    <w:lvl w:ilvl="0" w:tplc="040C000F">
      <w:start w:val="1"/>
      <w:numFmt w:val="decimal"/>
      <w:lvlText w:val="%1."/>
      <w:lvlJc w:val="left"/>
      <w:pPr>
        <w:ind w:left="1429"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19882A06"/>
    <w:multiLevelType w:val="hybridMultilevel"/>
    <w:tmpl w:val="D6EA7998"/>
    <w:lvl w:ilvl="0" w:tplc="4B3EF148">
      <w:start w:val="1"/>
      <w:numFmt w:val="decimal"/>
      <w:lvlText w:val="4.%1."/>
      <w:lvlJc w:val="left"/>
      <w:pPr>
        <w:tabs>
          <w:tab w:val="num" w:pos="1428"/>
        </w:tabs>
        <w:ind w:left="1428" w:hanging="360"/>
      </w:pPr>
      <w:rPr>
        <w:rFonts w:cs="Times New Roman" w:hint="default"/>
        <w:b w:val="0"/>
        <w:bCs w:val="0"/>
        <w:sz w:val="22"/>
        <w:szCs w:val="22"/>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nsid w:val="19A340D7"/>
    <w:multiLevelType w:val="hybridMultilevel"/>
    <w:tmpl w:val="54CC9C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A7941FD"/>
    <w:multiLevelType w:val="hybridMultilevel"/>
    <w:tmpl w:val="1B68B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A0A77"/>
    <w:multiLevelType w:val="multilevel"/>
    <w:tmpl w:val="358A36BA"/>
    <w:lvl w:ilvl="0">
      <w:start w:val="1"/>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2">
    <w:nsid w:val="21F02426"/>
    <w:multiLevelType w:val="hybridMultilevel"/>
    <w:tmpl w:val="0608BA8A"/>
    <w:lvl w:ilvl="0" w:tplc="040C000F">
      <w:start w:val="1"/>
      <w:numFmt w:val="decimal"/>
      <w:lvlText w:val="%1."/>
      <w:lvlJc w:val="left"/>
      <w:pPr>
        <w:tabs>
          <w:tab w:val="num" w:pos="720"/>
        </w:tabs>
        <w:ind w:left="720" w:hanging="360"/>
      </w:pPr>
      <w:rPr>
        <w:rFonts w:hint="default"/>
      </w:rPr>
    </w:lvl>
    <w:lvl w:ilvl="1" w:tplc="524CA072">
      <w:start w:val="2"/>
      <w:numFmt w:val="irohaFullWidth"/>
      <w:lvlText w:val="-"/>
      <w:lvlJc w:val="left"/>
      <w:pPr>
        <w:tabs>
          <w:tab w:val="num" w:pos="1440"/>
        </w:tabs>
        <w:ind w:left="1440" w:right="1065" w:hanging="360"/>
      </w:pPr>
      <w:rPr>
        <w:rFonts w:hint="default"/>
      </w:rPr>
    </w:lvl>
    <w:lvl w:ilvl="2" w:tplc="04090005">
      <w:start w:val="1"/>
      <w:numFmt w:val="bullet"/>
      <w:lvlText w:val=""/>
      <w:lvlJc w:val="left"/>
      <w:pPr>
        <w:tabs>
          <w:tab w:val="num" w:pos="502"/>
        </w:tabs>
        <w:ind w:left="502"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35544A58">
      <w:start w:val="1"/>
      <w:numFmt w:val="decimal"/>
      <w:lvlText w:val="%5."/>
      <w:lvlJc w:val="left"/>
      <w:pPr>
        <w:ind w:left="3600" w:hanging="360"/>
      </w:pPr>
      <w:rPr>
        <w:rFonts w:hint="default"/>
      </w:rPr>
    </w:lvl>
    <w:lvl w:ilvl="5" w:tplc="D1C6373C">
      <w:start w:val="1"/>
      <w:numFmt w:val="upperLetter"/>
      <w:lvlText w:val="%6."/>
      <w:lvlJc w:val="left"/>
      <w:pPr>
        <w:ind w:left="4320" w:hanging="360"/>
      </w:pPr>
      <w:rPr>
        <w:rFonts w:hint="default"/>
      </w:rPr>
    </w:lvl>
    <w:lvl w:ilvl="6" w:tplc="9A9865E0">
      <w:start w:val="1"/>
      <w:numFmt w:val="decimal"/>
      <w:lvlText w:val="%7-"/>
      <w:lvlJc w:val="left"/>
      <w:pPr>
        <w:ind w:left="5040" w:hanging="360"/>
      </w:pPr>
      <w:rPr>
        <w:rFonts w:hint="default"/>
      </w:rPr>
    </w:lvl>
    <w:lvl w:ilvl="7" w:tplc="EF681694">
      <w:start w:val="1"/>
      <w:numFmt w:val="lowerLetter"/>
      <w:lvlText w:val="%8."/>
      <w:lvlJc w:val="left"/>
      <w:pPr>
        <w:ind w:left="5760" w:hanging="360"/>
      </w:pPr>
      <w:rPr>
        <w:rFon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EF1A63"/>
    <w:multiLevelType w:val="hybridMultilevel"/>
    <w:tmpl w:val="12188C92"/>
    <w:lvl w:ilvl="0" w:tplc="09B0210C">
      <w:start w:val="2"/>
      <w:numFmt w:val="bullet"/>
      <w:lvlText w:val="-"/>
      <w:lvlJc w:val="left"/>
      <w:pPr>
        <w:tabs>
          <w:tab w:val="num" w:pos="873"/>
        </w:tabs>
        <w:ind w:left="873" w:hanging="360"/>
      </w:pPr>
      <w:rPr>
        <w:rFonts w:ascii="Times New Roman" w:eastAsia="Times New Roman" w:hAnsi="Times New Roman" w:cs="Times New Roman" w:hint="default"/>
      </w:rPr>
    </w:lvl>
    <w:lvl w:ilvl="1" w:tplc="040C0003" w:tentative="1">
      <w:start w:val="1"/>
      <w:numFmt w:val="bullet"/>
      <w:lvlText w:val="o"/>
      <w:lvlJc w:val="left"/>
      <w:pPr>
        <w:tabs>
          <w:tab w:val="num" w:pos="1593"/>
        </w:tabs>
        <w:ind w:left="1593" w:hanging="360"/>
      </w:pPr>
      <w:rPr>
        <w:rFonts w:ascii="Courier New" w:hAnsi="Courier New" w:cs="Courier New" w:hint="default"/>
      </w:rPr>
    </w:lvl>
    <w:lvl w:ilvl="2" w:tplc="040C0005" w:tentative="1">
      <w:start w:val="1"/>
      <w:numFmt w:val="bullet"/>
      <w:lvlText w:val=""/>
      <w:lvlJc w:val="left"/>
      <w:pPr>
        <w:tabs>
          <w:tab w:val="num" w:pos="2313"/>
        </w:tabs>
        <w:ind w:left="2313" w:hanging="360"/>
      </w:pPr>
      <w:rPr>
        <w:rFonts w:ascii="Wingdings" w:hAnsi="Wingdings" w:hint="default"/>
      </w:rPr>
    </w:lvl>
    <w:lvl w:ilvl="3" w:tplc="040C0001" w:tentative="1">
      <w:start w:val="1"/>
      <w:numFmt w:val="bullet"/>
      <w:lvlText w:val=""/>
      <w:lvlJc w:val="left"/>
      <w:pPr>
        <w:tabs>
          <w:tab w:val="num" w:pos="3033"/>
        </w:tabs>
        <w:ind w:left="3033" w:hanging="360"/>
      </w:pPr>
      <w:rPr>
        <w:rFonts w:ascii="Symbol" w:hAnsi="Symbol" w:hint="default"/>
      </w:rPr>
    </w:lvl>
    <w:lvl w:ilvl="4" w:tplc="040C0003" w:tentative="1">
      <w:start w:val="1"/>
      <w:numFmt w:val="bullet"/>
      <w:lvlText w:val="o"/>
      <w:lvlJc w:val="left"/>
      <w:pPr>
        <w:tabs>
          <w:tab w:val="num" w:pos="3753"/>
        </w:tabs>
        <w:ind w:left="3753" w:hanging="360"/>
      </w:pPr>
      <w:rPr>
        <w:rFonts w:ascii="Courier New" w:hAnsi="Courier New" w:cs="Courier New" w:hint="default"/>
      </w:rPr>
    </w:lvl>
    <w:lvl w:ilvl="5" w:tplc="040C0005" w:tentative="1">
      <w:start w:val="1"/>
      <w:numFmt w:val="bullet"/>
      <w:lvlText w:val=""/>
      <w:lvlJc w:val="left"/>
      <w:pPr>
        <w:tabs>
          <w:tab w:val="num" w:pos="4473"/>
        </w:tabs>
        <w:ind w:left="4473" w:hanging="360"/>
      </w:pPr>
      <w:rPr>
        <w:rFonts w:ascii="Wingdings" w:hAnsi="Wingdings" w:hint="default"/>
      </w:rPr>
    </w:lvl>
    <w:lvl w:ilvl="6" w:tplc="040C0001" w:tentative="1">
      <w:start w:val="1"/>
      <w:numFmt w:val="bullet"/>
      <w:lvlText w:val=""/>
      <w:lvlJc w:val="left"/>
      <w:pPr>
        <w:tabs>
          <w:tab w:val="num" w:pos="5193"/>
        </w:tabs>
        <w:ind w:left="5193" w:hanging="360"/>
      </w:pPr>
      <w:rPr>
        <w:rFonts w:ascii="Symbol" w:hAnsi="Symbol" w:hint="default"/>
      </w:rPr>
    </w:lvl>
    <w:lvl w:ilvl="7" w:tplc="040C0003" w:tentative="1">
      <w:start w:val="1"/>
      <w:numFmt w:val="bullet"/>
      <w:lvlText w:val="o"/>
      <w:lvlJc w:val="left"/>
      <w:pPr>
        <w:tabs>
          <w:tab w:val="num" w:pos="5913"/>
        </w:tabs>
        <w:ind w:left="5913" w:hanging="360"/>
      </w:pPr>
      <w:rPr>
        <w:rFonts w:ascii="Courier New" w:hAnsi="Courier New" w:cs="Courier New" w:hint="default"/>
      </w:rPr>
    </w:lvl>
    <w:lvl w:ilvl="8" w:tplc="040C0005" w:tentative="1">
      <w:start w:val="1"/>
      <w:numFmt w:val="bullet"/>
      <w:lvlText w:val=""/>
      <w:lvlJc w:val="left"/>
      <w:pPr>
        <w:tabs>
          <w:tab w:val="num" w:pos="6633"/>
        </w:tabs>
        <w:ind w:left="6633" w:hanging="360"/>
      </w:pPr>
      <w:rPr>
        <w:rFonts w:ascii="Wingdings" w:hAnsi="Wingdings" w:hint="default"/>
      </w:rPr>
    </w:lvl>
  </w:abstractNum>
  <w:abstractNum w:abstractNumId="14">
    <w:nsid w:val="260963AD"/>
    <w:multiLevelType w:val="hybridMultilevel"/>
    <w:tmpl w:val="94447F0E"/>
    <w:lvl w:ilvl="0" w:tplc="97A889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60E26DC"/>
    <w:multiLevelType w:val="hybridMultilevel"/>
    <w:tmpl w:val="706A271C"/>
    <w:lvl w:ilvl="0" w:tplc="FB5E01B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69E3BBC"/>
    <w:multiLevelType w:val="hybridMultilevel"/>
    <w:tmpl w:val="98AA47A2"/>
    <w:lvl w:ilvl="0" w:tplc="09B0210C">
      <w:start w:val="2"/>
      <w:numFmt w:val="bullet"/>
      <w:lvlText w:val="-"/>
      <w:lvlJc w:val="left"/>
      <w:pPr>
        <w:ind w:left="1230" w:hanging="360"/>
      </w:pPr>
      <w:rPr>
        <w:rFonts w:ascii="Times New Roman" w:eastAsia="Times New Roman" w:hAnsi="Times New Roman" w:cs="Times New Roman" w:hint="default"/>
      </w:rPr>
    </w:lvl>
    <w:lvl w:ilvl="1" w:tplc="040C0003" w:tentative="1">
      <w:start w:val="1"/>
      <w:numFmt w:val="bullet"/>
      <w:lvlText w:val="o"/>
      <w:lvlJc w:val="left"/>
      <w:pPr>
        <w:ind w:left="1950" w:hanging="360"/>
      </w:pPr>
      <w:rPr>
        <w:rFonts w:ascii="Courier New" w:hAnsi="Courier New" w:cs="Courier New" w:hint="default"/>
      </w:rPr>
    </w:lvl>
    <w:lvl w:ilvl="2" w:tplc="040C0005" w:tentative="1">
      <w:start w:val="1"/>
      <w:numFmt w:val="bullet"/>
      <w:lvlText w:val=""/>
      <w:lvlJc w:val="left"/>
      <w:pPr>
        <w:ind w:left="2670" w:hanging="360"/>
      </w:pPr>
      <w:rPr>
        <w:rFonts w:ascii="Wingdings" w:hAnsi="Wingdings" w:hint="default"/>
      </w:rPr>
    </w:lvl>
    <w:lvl w:ilvl="3" w:tplc="040C0001" w:tentative="1">
      <w:start w:val="1"/>
      <w:numFmt w:val="bullet"/>
      <w:lvlText w:val=""/>
      <w:lvlJc w:val="left"/>
      <w:pPr>
        <w:ind w:left="3390" w:hanging="360"/>
      </w:pPr>
      <w:rPr>
        <w:rFonts w:ascii="Symbol" w:hAnsi="Symbol" w:hint="default"/>
      </w:rPr>
    </w:lvl>
    <w:lvl w:ilvl="4" w:tplc="040C0003" w:tentative="1">
      <w:start w:val="1"/>
      <w:numFmt w:val="bullet"/>
      <w:lvlText w:val="o"/>
      <w:lvlJc w:val="left"/>
      <w:pPr>
        <w:ind w:left="4110" w:hanging="360"/>
      </w:pPr>
      <w:rPr>
        <w:rFonts w:ascii="Courier New" w:hAnsi="Courier New" w:cs="Courier New" w:hint="default"/>
      </w:rPr>
    </w:lvl>
    <w:lvl w:ilvl="5" w:tplc="040C0005" w:tentative="1">
      <w:start w:val="1"/>
      <w:numFmt w:val="bullet"/>
      <w:lvlText w:val=""/>
      <w:lvlJc w:val="left"/>
      <w:pPr>
        <w:ind w:left="4830" w:hanging="360"/>
      </w:pPr>
      <w:rPr>
        <w:rFonts w:ascii="Wingdings" w:hAnsi="Wingdings" w:hint="default"/>
      </w:rPr>
    </w:lvl>
    <w:lvl w:ilvl="6" w:tplc="040C0001" w:tentative="1">
      <w:start w:val="1"/>
      <w:numFmt w:val="bullet"/>
      <w:lvlText w:val=""/>
      <w:lvlJc w:val="left"/>
      <w:pPr>
        <w:ind w:left="5550" w:hanging="360"/>
      </w:pPr>
      <w:rPr>
        <w:rFonts w:ascii="Symbol" w:hAnsi="Symbol" w:hint="default"/>
      </w:rPr>
    </w:lvl>
    <w:lvl w:ilvl="7" w:tplc="040C0003" w:tentative="1">
      <w:start w:val="1"/>
      <w:numFmt w:val="bullet"/>
      <w:lvlText w:val="o"/>
      <w:lvlJc w:val="left"/>
      <w:pPr>
        <w:ind w:left="6270" w:hanging="360"/>
      </w:pPr>
      <w:rPr>
        <w:rFonts w:ascii="Courier New" w:hAnsi="Courier New" w:cs="Courier New" w:hint="default"/>
      </w:rPr>
    </w:lvl>
    <w:lvl w:ilvl="8" w:tplc="040C0005" w:tentative="1">
      <w:start w:val="1"/>
      <w:numFmt w:val="bullet"/>
      <w:lvlText w:val=""/>
      <w:lvlJc w:val="left"/>
      <w:pPr>
        <w:ind w:left="6990" w:hanging="360"/>
      </w:pPr>
      <w:rPr>
        <w:rFonts w:ascii="Wingdings" w:hAnsi="Wingdings" w:hint="default"/>
      </w:rPr>
    </w:lvl>
  </w:abstractNum>
  <w:abstractNum w:abstractNumId="17">
    <w:nsid w:val="27220CE8"/>
    <w:multiLevelType w:val="hybridMultilevel"/>
    <w:tmpl w:val="9FB8DF90"/>
    <w:lvl w:ilvl="0" w:tplc="CF9C1F72">
      <w:start w:val="1"/>
      <w:numFmt w:val="decimal"/>
      <w:lvlText w:val="%1."/>
      <w:lvlJc w:val="left"/>
      <w:pPr>
        <w:tabs>
          <w:tab w:val="num" w:pos="360"/>
        </w:tabs>
        <w:ind w:left="360" w:hanging="360"/>
      </w:pPr>
      <w:rPr>
        <w:b w:val="0"/>
        <w:color w:val="111111"/>
        <w:sz w:val="2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28F502AD"/>
    <w:multiLevelType w:val="hybridMultilevel"/>
    <w:tmpl w:val="F83220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EA0D28"/>
    <w:multiLevelType w:val="hybridMultilevel"/>
    <w:tmpl w:val="3502F59A"/>
    <w:lvl w:ilvl="0" w:tplc="17961AEC">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20">
    <w:nsid w:val="2E774BA5"/>
    <w:multiLevelType w:val="hybridMultilevel"/>
    <w:tmpl w:val="0F38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971BAD"/>
    <w:multiLevelType w:val="hybridMultilevel"/>
    <w:tmpl w:val="CEE48E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0125E65"/>
    <w:multiLevelType w:val="hybridMultilevel"/>
    <w:tmpl w:val="06C4CF3C"/>
    <w:lvl w:ilvl="0" w:tplc="040C000F">
      <w:start w:val="1"/>
      <w:numFmt w:val="decimal"/>
      <w:lvlText w:val="%1."/>
      <w:lvlJc w:val="left"/>
      <w:pPr>
        <w:tabs>
          <w:tab w:val="num" w:pos="360"/>
        </w:tabs>
        <w:ind w:left="360" w:hanging="360"/>
      </w:pPr>
      <w:rPr>
        <w:rFonts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3">
    <w:nsid w:val="340D0D06"/>
    <w:multiLevelType w:val="hybridMultilevel"/>
    <w:tmpl w:val="80547700"/>
    <w:lvl w:ilvl="0" w:tplc="3788DC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B921B3F"/>
    <w:multiLevelType w:val="hybridMultilevel"/>
    <w:tmpl w:val="CEF07E52"/>
    <w:lvl w:ilvl="0" w:tplc="09B0210C">
      <w:start w:val="2"/>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3C2473DF"/>
    <w:multiLevelType w:val="hybridMultilevel"/>
    <w:tmpl w:val="1624E978"/>
    <w:lvl w:ilvl="0" w:tplc="09B0210C">
      <w:start w:val="2"/>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3E5C0650"/>
    <w:multiLevelType w:val="hybridMultilevel"/>
    <w:tmpl w:val="CFF8F6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436A7BB2"/>
    <w:multiLevelType w:val="hybridMultilevel"/>
    <w:tmpl w:val="669CFE92"/>
    <w:lvl w:ilvl="0" w:tplc="012EB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D4652C"/>
    <w:multiLevelType w:val="hybridMultilevel"/>
    <w:tmpl w:val="C83E8782"/>
    <w:lvl w:ilvl="0" w:tplc="039CF470">
      <w:numFmt w:val="bullet"/>
      <w:pStyle w:val="NormalArial"/>
      <w:lvlText w:val="-"/>
      <w:lvlJc w:val="left"/>
      <w:pPr>
        <w:tabs>
          <w:tab w:val="num" w:pos="720"/>
        </w:tabs>
        <w:ind w:left="720" w:hanging="360"/>
      </w:pPr>
      <w:rPr>
        <w:rFonts w:ascii="Arial" w:eastAsia="Times New Roman" w:hAnsi="Arial" w:cs="Arial" w:hint="default"/>
        <w:i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4535DC7"/>
    <w:multiLevelType w:val="hybridMultilevel"/>
    <w:tmpl w:val="CA84E734"/>
    <w:lvl w:ilvl="0" w:tplc="09B0210C">
      <w:start w:val="2"/>
      <w:numFmt w:val="bullet"/>
      <w:lvlText w:val="-"/>
      <w:lvlJc w:val="left"/>
      <w:pPr>
        <w:ind w:left="1233" w:hanging="360"/>
      </w:pPr>
      <w:rPr>
        <w:rFonts w:ascii="Times New Roman" w:eastAsia="Times New Roman" w:hAnsi="Times New Roman" w:cs="Times New Roman" w:hint="default"/>
      </w:rPr>
    </w:lvl>
    <w:lvl w:ilvl="1" w:tplc="040C0003" w:tentative="1">
      <w:start w:val="1"/>
      <w:numFmt w:val="bullet"/>
      <w:lvlText w:val="o"/>
      <w:lvlJc w:val="left"/>
      <w:pPr>
        <w:ind w:left="1953" w:hanging="360"/>
      </w:pPr>
      <w:rPr>
        <w:rFonts w:ascii="Courier New" w:hAnsi="Courier New" w:cs="Courier New" w:hint="default"/>
      </w:rPr>
    </w:lvl>
    <w:lvl w:ilvl="2" w:tplc="040C0005" w:tentative="1">
      <w:start w:val="1"/>
      <w:numFmt w:val="bullet"/>
      <w:lvlText w:val=""/>
      <w:lvlJc w:val="left"/>
      <w:pPr>
        <w:ind w:left="2673" w:hanging="360"/>
      </w:pPr>
      <w:rPr>
        <w:rFonts w:ascii="Wingdings" w:hAnsi="Wingdings" w:hint="default"/>
      </w:rPr>
    </w:lvl>
    <w:lvl w:ilvl="3" w:tplc="040C0001" w:tentative="1">
      <w:start w:val="1"/>
      <w:numFmt w:val="bullet"/>
      <w:lvlText w:val=""/>
      <w:lvlJc w:val="left"/>
      <w:pPr>
        <w:ind w:left="3393" w:hanging="360"/>
      </w:pPr>
      <w:rPr>
        <w:rFonts w:ascii="Symbol" w:hAnsi="Symbol" w:hint="default"/>
      </w:rPr>
    </w:lvl>
    <w:lvl w:ilvl="4" w:tplc="040C0003" w:tentative="1">
      <w:start w:val="1"/>
      <w:numFmt w:val="bullet"/>
      <w:lvlText w:val="o"/>
      <w:lvlJc w:val="left"/>
      <w:pPr>
        <w:ind w:left="4113" w:hanging="360"/>
      </w:pPr>
      <w:rPr>
        <w:rFonts w:ascii="Courier New" w:hAnsi="Courier New" w:cs="Courier New" w:hint="default"/>
      </w:rPr>
    </w:lvl>
    <w:lvl w:ilvl="5" w:tplc="040C0005" w:tentative="1">
      <w:start w:val="1"/>
      <w:numFmt w:val="bullet"/>
      <w:lvlText w:val=""/>
      <w:lvlJc w:val="left"/>
      <w:pPr>
        <w:ind w:left="4833" w:hanging="360"/>
      </w:pPr>
      <w:rPr>
        <w:rFonts w:ascii="Wingdings" w:hAnsi="Wingdings" w:hint="default"/>
      </w:rPr>
    </w:lvl>
    <w:lvl w:ilvl="6" w:tplc="040C0001" w:tentative="1">
      <w:start w:val="1"/>
      <w:numFmt w:val="bullet"/>
      <w:lvlText w:val=""/>
      <w:lvlJc w:val="left"/>
      <w:pPr>
        <w:ind w:left="5553" w:hanging="360"/>
      </w:pPr>
      <w:rPr>
        <w:rFonts w:ascii="Symbol" w:hAnsi="Symbol" w:hint="default"/>
      </w:rPr>
    </w:lvl>
    <w:lvl w:ilvl="7" w:tplc="040C0003" w:tentative="1">
      <w:start w:val="1"/>
      <w:numFmt w:val="bullet"/>
      <w:lvlText w:val="o"/>
      <w:lvlJc w:val="left"/>
      <w:pPr>
        <w:ind w:left="6273" w:hanging="360"/>
      </w:pPr>
      <w:rPr>
        <w:rFonts w:ascii="Courier New" w:hAnsi="Courier New" w:cs="Courier New" w:hint="default"/>
      </w:rPr>
    </w:lvl>
    <w:lvl w:ilvl="8" w:tplc="040C0005" w:tentative="1">
      <w:start w:val="1"/>
      <w:numFmt w:val="bullet"/>
      <w:lvlText w:val=""/>
      <w:lvlJc w:val="left"/>
      <w:pPr>
        <w:ind w:left="6993" w:hanging="360"/>
      </w:pPr>
      <w:rPr>
        <w:rFonts w:ascii="Wingdings" w:hAnsi="Wingdings" w:hint="default"/>
      </w:rPr>
    </w:lvl>
  </w:abstractNum>
  <w:abstractNum w:abstractNumId="30">
    <w:nsid w:val="454650F1"/>
    <w:multiLevelType w:val="hybridMultilevel"/>
    <w:tmpl w:val="C5F837DC"/>
    <w:lvl w:ilvl="0" w:tplc="09B0210C">
      <w:start w:val="2"/>
      <w:numFmt w:val="bullet"/>
      <w:lvlText w:val="-"/>
      <w:lvlJc w:val="left"/>
      <w:pPr>
        <w:ind w:left="1428" w:hanging="360"/>
      </w:pPr>
      <w:rPr>
        <w:rFonts w:ascii="Times New Roman" w:eastAsia="Times New Roman" w:hAnsi="Times New Roman" w:cs="Times New Roman"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nsid w:val="48813E8A"/>
    <w:multiLevelType w:val="hybridMultilevel"/>
    <w:tmpl w:val="FC3AF8D4"/>
    <w:lvl w:ilvl="0" w:tplc="DC2C3ED8">
      <w:start w:val="1"/>
      <w:numFmt w:val="decimal"/>
      <w:lvlText w:val="3.%1."/>
      <w:lvlJc w:val="left"/>
      <w:pPr>
        <w:tabs>
          <w:tab w:val="num" w:pos="1428"/>
        </w:tabs>
        <w:ind w:left="1428" w:hanging="360"/>
      </w:pPr>
      <w:rPr>
        <w:rFonts w:cs="Times New Roman" w:hint="default"/>
        <w:b w:val="0"/>
        <w:bCs w:val="0"/>
        <w:sz w:val="22"/>
        <w:szCs w:val="22"/>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2">
    <w:nsid w:val="4D82436F"/>
    <w:multiLevelType w:val="hybridMultilevel"/>
    <w:tmpl w:val="60A2B2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4F1A52BE"/>
    <w:multiLevelType w:val="hybridMultilevel"/>
    <w:tmpl w:val="4296D8EE"/>
    <w:lvl w:ilvl="0" w:tplc="6C2A2016">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1957E0A"/>
    <w:multiLevelType w:val="hybridMultilevel"/>
    <w:tmpl w:val="0F382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1D1197"/>
    <w:multiLevelType w:val="hybridMultilevel"/>
    <w:tmpl w:val="C64E486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554926FC"/>
    <w:multiLevelType w:val="hybridMultilevel"/>
    <w:tmpl w:val="7542008A"/>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57D37C57"/>
    <w:multiLevelType w:val="hybridMultilevel"/>
    <w:tmpl w:val="B3180D56"/>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8">
    <w:nsid w:val="5B396CBA"/>
    <w:multiLevelType w:val="hybridMultilevel"/>
    <w:tmpl w:val="066C98DE"/>
    <w:lvl w:ilvl="0" w:tplc="2ADA5096">
      <w:start w:val="1"/>
      <w:numFmt w:val="decimal"/>
      <w:lvlText w:val="%1."/>
      <w:lvlJc w:val="left"/>
      <w:pPr>
        <w:ind w:left="1080" w:hanging="360"/>
      </w:pPr>
      <w:rPr>
        <w:rFonts w:ascii="Cambria" w:hAnsi="Cambria" w:hint="default"/>
        <w:color w:val="auto"/>
        <w:sz w:val="24"/>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9">
    <w:nsid w:val="5B5A4920"/>
    <w:multiLevelType w:val="hybridMultilevel"/>
    <w:tmpl w:val="B888BAB6"/>
    <w:lvl w:ilvl="0" w:tplc="EED627F6">
      <w:start w:val="1"/>
      <w:numFmt w:val="upperRoman"/>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0">
    <w:nsid w:val="62A63490"/>
    <w:multiLevelType w:val="hybridMultilevel"/>
    <w:tmpl w:val="E2903B4C"/>
    <w:lvl w:ilvl="0" w:tplc="E864D35A">
      <w:start w:val="1"/>
      <w:numFmt w:val="decimal"/>
      <w:lvlText w:val="%1-"/>
      <w:lvlJc w:val="left"/>
      <w:pPr>
        <w:ind w:left="720" w:hanging="360"/>
      </w:pPr>
      <w:rPr>
        <w:rFonts w:cs="Arial" w:hint="default"/>
        <w:color w:val="11111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88C042F"/>
    <w:multiLevelType w:val="hybridMultilevel"/>
    <w:tmpl w:val="C3AAD568"/>
    <w:lvl w:ilvl="0" w:tplc="EB7697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90528F5"/>
    <w:multiLevelType w:val="hybridMultilevel"/>
    <w:tmpl w:val="C5280FAA"/>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A952155"/>
    <w:multiLevelType w:val="hybridMultilevel"/>
    <w:tmpl w:val="8504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F916222"/>
    <w:multiLevelType w:val="hybridMultilevel"/>
    <w:tmpl w:val="9618A102"/>
    <w:lvl w:ilvl="0" w:tplc="58A055B0">
      <w:start w:val="1"/>
      <w:numFmt w:val="decimal"/>
      <w:lvlText w:val="%1-"/>
      <w:lvlJc w:val="left"/>
      <w:pPr>
        <w:ind w:left="1068" w:hanging="360"/>
      </w:pPr>
      <w:rPr>
        <w:rFonts w:ascii="Cambria" w:hAnsi="Cambria" w:hint="default"/>
        <w:sz w:val="22"/>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5">
    <w:nsid w:val="77497CF7"/>
    <w:multiLevelType w:val="hybridMultilevel"/>
    <w:tmpl w:val="6DF01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8E71806"/>
    <w:multiLevelType w:val="hybridMultilevel"/>
    <w:tmpl w:val="C7489618"/>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47">
    <w:nsid w:val="7E2D45EC"/>
    <w:multiLevelType w:val="hybridMultilevel"/>
    <w:tmpl w:val="805E1AE6"/>
    <w:lvl w:ilvl="0" w:tplc="658881A8">
      <w:start w:val="1"/>
      <w:numFmt w:val="decimal"/>
      <w:lvlText w:val="2.%1."/>
      <w:lvlJc w:val="left"/>
      <w:pPr>
        <w:tabs>
          <w:tab w:val="num" w:pos="1428"/>
        </w:tabs>
        <w:ind w:left="1428"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8">
    <w:nsid w:val="7EB069AD"/>
    <w:multiLevelType w:val="hybridMultilevel"/>
    <w:tmpl w:val="BD62EE64"/>
    <w:lvl w:ilvl="0" w:tplc="06DEE640">
      <w:numFmt w:val="bullet"/>
      <w:lvlText w:val="-"/>
      <w:lvlJc w:val="left"/>
      <w:pPr>
        <w:ind w:left="720" w:hanging="360"/>
      </w:pPr>
      <w:rPr>
        <w:rFonts w:ascii="Cambria" w:eastAsia="SimSu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26"/>
  </w:num>
  <w:num w:numId="4">
    <w:abstractNumId w:val="14"/>
  </w:num>
  <w:num w:numId="5">
    <w:abstractNumId w:val="44"/>
  </w:num>
  <w:num w:numId="6">
    <w:abstractNumId w:val="4"/>
  </w:num>
  <w:num w:numId="7">
    <w:abstractNumId w:val="1"/>
  </w:num>
  <w:num w:numId="8">
    <w:abstractNumId w:val="19"/>
  </w:num>
  <w:num w:numId="9">
    <w:abstractNumId w:val="38"/>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3"/>
  </w:num>
  <w:num w:numId="13">
    <w:abstractNumId w:val="34"/>
  </w:num>
  <w:num w:numId="14">
    <w:abstractNumId w:val="21"/>
  </w:num>
  <w:num w:numId="15">
    <w:abstractNumId w:val="9"/>
  </w:num>
  <w:num w:numId="16">
    <w:abstractNumId w:val="40"/>
  </w:num>
  <w:num w:numId="17">
    <w:abstractNumId w:val="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7"/>
  </w:num>
  <w:num w:numId="23">
    <w:abstractNumId w:val="22"/>
  </w:num>
  <w:num w:numId="24">
    <w:abstractNumId w:val="47"/>
  </w:num>
  <w:num w:numId="25">
    <w:abstractNumId w:val="31"/>
  </w:num>
  <w:num w:numId="26">
    <w:abstractNumId w:val="8"/>
  </w:num>
  <w:num w:numId="27">
    <w:abstractNumId w:val="5"/>
  </w:num>
  <w:num w:numId="28">
    <w:abstractNumId w:val="41"/>
  </w:num>
  <w:num w:numId="29">
    <w:abstractNumId w:val="48"/>
  </w:num>
  <w:num w:numId="30">
    <w:abstractNumId w:val="45"/>
  </w:num>
  <w:num w:numId="31">
    <w:abstractNumId w:val="46"/>
  </w:num>
  <w:num w:numId="32">
    <w:abstractNumId w:val="42"/>
  </w:num>
  <w:num w:numId="33">
    <w:abstractNumId w:val="32"/>
  </w:num>
  <w:num w:numId="34">
    <w:abstractNumId w:val="13"/>
  </w:num>
  <w:num w:numId="35">
    <w:abstractNumId w:val="15"/>
  </w:num>
  <w:num w:numId="36">
    <w:abstractNumId w:val="16"/>
  </w:num>
  <w:num w:numId="37">
    <w:abstractNumId w:val="24"/>
  </w:num>
  <w:num w:numId="38">
    <w:abstractNumId w:val="30"/>
  </w:num>
  <w:num w:numId="39">
    <w:abstractNumId w:val="29"/>
  </w:num>
  <w:num w:numId="40">
    <w:abstractNumId w:val="25"/>
  </w:num>
  <w:num w:numId="41">
    <w:abstractNumId w:val="18"/>
  </w:num>
  <w:num w:numId="42">
    <w:abstractNumId w:val="43"/>
  </w:num>
  <w:num w:numId="43">
    <w:abstractNumId w:val="10"/>
  </w:num>
  <w:num w:numId="44">
    <w:abstractNumId w:val="0"/>
  </w:num>
  <w:num w:numId="45">
    <w:abstractNumId w:val="3"/>
  </w:num>
  <w:num w:numId="46">
    <w:abstractNumId w:val="36"/>
  </w:num>
  <w:num w:numId="47">
    <w:abstractNumId w:val="20"/>
  </w:num>
  <w:num w:numId="48">
    <w:abstractNumId w:val="12"/>
  </w:num>
  <w:num w:numId="49">
    <w:abstractNumId w:val="35"/>
  </w:num>
  <w:num w:numId="50">
    <w:abstractNumId w:val="11"/>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102402"/>
  </w:hdrShapeDefaults>
  <w:footnotePr>
    <w:footnote w:id="0"/>
    <w:footnote w:id="1"/>
  </w:footnotePr>
  <w:endnotePr>
    <w:endnote w:id="0"/>
    <w:endnote w:id="1"/>
  </w:endnotePr>
  <w:compat/>
  <w:rsids>
    <w:rsidRoot w:val="002B26EB"/>
    <w:rsid w:val="00002FF3"/>
    <w:rsid w:val="0000740F"/>
    <w:rsid w:val="00007EE8"/>
    <w:rsid w:val="00020C53"/>
    <w:rsid w:val="000211A4"/>
    <w:rsid w:val="00026FE1"/>
    <w:rsid w:val="000310C5"/>
    <w:rsid w:val="0003174A"/>
    <w:rsid w:val="00041192"/>
    <w:rsid w:val="00053740"/>
    <w:rsid w:val="0005465D"/>
    <w:rsid w:val="00056BDD"/>
    <w:rsid w:val="000618E0"/>
    <w:rsid w:val="00063A7B"/>
    <w:rsid w:val="0006524F"/>
    <w:rsid w:val="000662EB"/>
    <w:rsid w:val="000670FF"/>
    <w:rsid w:val="0007163C"/>
    <w:rsid w:val="00071806"/>
    <w:rsid w:val="00075808"/>
    <w:rsid w:val="00084DA0"/>
    <w:rsid w:val="00084F07"/>
    <w:rsid w:val="00090ED2"/>
    <w:rsid w:val="000921C0"/>
    <w:rsid w:val="0009258F"/>
    <w:rsid w:val="0009323C"/>
    <w:rsid w:val="000966EF"/>
    <w:rsid w:val="00096D1F"/>
    <w:rsid w:val="000A0379"/>
    <w:rsid w:val="000A31A1"/>
    <w:rsid w:val="000A7B8B"/>
    <w:rsid w:val="000B0498"/>
    <w:rsid w:val="000B2BFE"/>
    <w:rsid w:val="000B5106"/>
    <w:rsid w:val="000C07AA"/>
    <w:rsid w:val="000C16C5"/>
    <w:rsid w:val="000D0757"/>
    <w:rsid w:val="000D3725"/>
    <w:rsid w:val="000D6492"/>
    <w:rsid w:val="000E1C9D"/>
    <w:rsid w:val="000E1D21"/>
    <w:rsid w:val="000E1FF9"/>
    <w:rsid w:val="000E31FC"/>
    <w:rsid w:val="000E3E11"/>
    <w:rsid w:val="000E6D9D"/>
    <w:rsid w:val="000F62A1"/>
    <w:rsid w:val="000F780C"/>
    <w:rsid w:val="0010601E"/>
    <w:rsid w:val="001105CF"/>
    <w:rsid w:val="00114CD1"/>
    <w:rsid w:val="001203F1"/>
    <w:rsid w:val="001213B8"/>
    <w:rsid w:val="00121F4D"/>
    <w:rsid w:val="00126659"/>
    <w:rsid w:val="00130097"/>
    <w:rsid w:val="00131420"/>
    <w:rsid w:val="00132112"/>
    <w:rsid w:val="0013400A"/>
    <w:rsid w:val="00141FE1"/>
    <w:rsid w:val="001436B4"/>
    <w:rsid w:val="00145A76"/>
    <w:rsid w:val="00145D2B"/>
    <w:rsid w:val="001538A9"/>
    <w:rsid w:val="00156CC7"/>
    <w:rsid w:val="00160D93"/>
    <w:rsid w:val="001727D3"/>
    <w:rsid w:val="00181A7B"/>
    <w:rsid w:val="001847C4"/>
    <w:rsid w:val="001849C4"/>
    <w:rsid w:val="00193A2C"/>
    <w:rsid w:val="00194322"/>
    <w:rsid w:val="001957B0"/>
    <w:rsid w:val="001A1DBB"/>
    <w:rsid w:val="001A2805"/>
    <w:rsid w:val="001A7A1C"/>
    <w:rsid w:val="001B20F9"/>
    <w:rsid w:val="001B532D"/>
    <w:rsid w:val="001B5AF3"/>
    <w:rsid w:val="001B6869"/>
    <w:rsid w:val="001B78FE"/>
    <w:rsid w:val="001C1FF2"/>
    <w:rsid w:val="001C2CCD"/>
    <w:rsid w:val="001C6C09"/>
    <w:rsid w:val="001D44E6"/>
    <w:rsid w:val="001D774A"/>
    <w:rsid w:val="001E264A"/>
    <w:rsid w:val="001E4668"/>
    <w:rsid w:val="001F2DE1"/>
    <w:rsid w:val="001F4B25"/>
    <w:rsid w:val="001F75F6"/>
    <w:rsid w:val="002005A3"/>
    <w:rsid w:val="00202355"/>
    <w:rsid w:val="00203FEA"/>
    <w:rsid w:val="00207056"/>
    <w:rsid w:val="0021310E"/>
    <w:rsid w:val="00213360"/>
    <w:rsid w:val="00213941"/>
    <w:rsid w:val="002143E8"/>
    <w:rsid w:val="00214532"/>
    <w:rsid w:val="00215428"/>
    <w:rsid w:val="00215BA9"/>
    <w:rsid w:val="00216AB4"/>
    <w:rsid w:val="00220F3F"/>
    <w:rsid w:val="00222002"/>
    <w:rsid w:val="00222226"/>
    <w:rsid w:val="00225A4F"/>
    <w:rsid w:val="002312D3"/>
    <w:rsid w:val="00232D69"/>
    <w:rsid w:val="00236940"/>
    <w:rsid w:val="00237F37"/>
    <w:rsid w:val="002406B5"/>
    <w:rsid w:val="002445A0"/>
    <w:rsid w:val="0024475D"/>
    <w:rsid w:val="00251564"/>
    <w:rsid w:val="002533B1"/>
    <w:rsid w:val="002541F1"/>
    <w:rsid w:val="002542F0"/>
    <w:rsid w:val="002557A8"/>
    <w:rsid w:val="00255C08"/>
    <w:rsid w:val="0025744A"/>
    <w:rsid w:val="00267F9A"/>
    <w:rsid w:val="00271842"/>
    <w:rsid w:val="0027453F"/>
    <w:rsid w:val="00274791"/>
    <w:rsid w:val="00277126"/>
    <w:rsid w:val="00295C47"/>
    <w:rsid w:val="00296580"/>
    <w:rsid w:val="002968B0"/>
    <w:rsid w:val="002A0BDE"/>
    <w:rsid w:val="002A4F97"/>
    <w:rsid w:val="002A6484"/>
    <w:rsid w:val="002B0F43"/>
    <w:rsid w:val="002B26EB"/>
    <w:rsid w:val="002B2EDE"/>
    <w:rsid w:val="002B3642"/>
    <w:rsid w:val="002B496D"/>
    <w:rsid w:val="002B6690"/>
    <w:rsid w:val="002B6DF0"/>
    <w:rsid w:val="002C5D02"/>
    <w:rsid w:val="002D184F"/>
    <w:rsid w:val="002D1C2F"/>
    <w:rsid w:val="002D6289"/>
    <w:rsid w:val="002D74AB"/>
    <w:rsid w:val="002E0972"/>
    <w:rsid w:val="002E5D05"/>
    <w:rsid w:val="002F1CA7"/>
    <w:rsid w:val="002F4248"/>
    <w:rsid w:val="002F5979"/>
    <w:rsid w:val="002F6AEB"/>
    <w:rsid w:val="003037E5"/>
    <w:rsid w:val="0031004F"/>
    <w:rsid w:val="00314269"/>
    <w:rsid w:val="00315797"/>
    <w:rsid w:val="00315FC4"/>
    <w:rsid w:val="00316D81"/>
    <w:rsid w:val="00321C6E"/>
    <w:rsid w:val="00323B92"/>
    <w:rsid w:val="00326420"/>
    <w:rsid w:val="00330D8F"/>
    <w:rsid w:val="00331CDF"/>
    <w:rsid w:val="00350EFC"/>
    <w:rsid w:val="00353918"/>
    <w:rsid w:val="00360DED"/>
    <w:rsid w:val="00360F74"/>
    <w:rsid w:val="00362C18"/>
    <w:rsid w:val="00363128"/>
    <w:rsid w:val="00363ED6"/>
    <w:rsid w:val="00365089"/>
    <w:rsid w:val="00372B0C"/>
    <w:rsid w:val="003738C0"/>
    <w:rsid w:val="00376DD9"/>
    <w:rsid w:val="0038135A"/>
    <w:rsid w:val="00384AEA"/>
    <w:rsid w:val="00384C9B"/>
    <w:rsid w:val="003873C7"/>
    <w:rsid w:val="00393B9D"/>
    <w:rsid w:val="0039430F"/>
    <w:rsid w:val="00394F86"/>
    <w:rsid w:val="003951F3"/>
    <w:rsid w:val="00397BD4"/>
    <w:rsid w:val="003A1332"/>
    <w:rsid w:val="003A290F"/>
    <w:rsid w:val="003B5E2C"/>
    <w:rsid w:val="003C0152"/>
    <w:rsid w:val="003C3C9A"/>
    <w:rsid w:val="003C793F"/>
    <w:rsid w:val="003D689A"/>
    <w:rsid w:val="003E2320"/>
    <w:rsid w:val="003E2EC9"/>
    <w:rsid w:val="003E337C"/>
    <w:rsid w:val="003E3E87"/>
    <w:rsid w:val="003E5029"/>
    <w:rsid w:val="003F0FF8"/>
    <w:rsid w:val="003F4796"/>
    <w:rsid w:val="003F5AEB"/>
    <w:rsid w:val="003F7EC4"/>
    <w:rsid w:val="00401169"/>
    <w:rsid w:val="0040385D"/>
    <w:rsid w:val="004138F0"/>
    <w:rsid w:val="00415AD1"/>
    <w:rsid w:val="00415B20"/>
    <w:rsid w:val="004164AF"/>
    <w:rsid w:val="00417C20"/>
    <w:rsid w:val="00425DB4"/>
    <w:rsid w:val="004306E8"/>
    <w:rsid w:val="0043721C"/>
    <w:rsid w:val="00437B3E"/>
    <w:rsid w:val="004407E8"/>
    <w:rsid w:val="00444797"/>
    <w:rsid w:val="00446006"/>
    <w:rsid w:val="0044626C"/>
    <w:rsid w:val="00450F00"/>
    <w:rsid w:val="004511C5"/>
    <w:rsid w:val="0045409C"/>
    <w:rsid w:val="00455B33"/>
    <w:rsid w:val="00461609"/>
    <w:rsid w:val="00462271"/>
    <w:rsid w:val="0046694D"/>
    <w:rsid w:val="00466AA8"/>
    <w:rsid w:val="00470F5D"/>
    <w:rsid w:val="004727A7"/>
    <w:rsid w:val="00474B44"/>
    <w:rsid w:val="00475792"/>
    <w:rsid w:val="00475B90"/>
    <w:rsid w:val="00481ACC"/>
    <w:rsid w:val="00486D84"/>
    <w:rsid w:val="00491BD3"/>
    <w:rsid w:val="004A04C2"/>
    <w:rsid w:val="004A4E6F"/>
    <w:rsid w:val="004A5535"/>
    <w:rsid w:val="004A726B"/>
    <w:rsid w:val="004B3E55"/>
    <w:rsid w:val="004B4484"/>
    <w:rsid w:val="004B7433"/>
    <w:rsid w:val="004C20A8"/>
    <w:rsid w:val="004C2139"/>
    <w:rsid w:val="004C256F"/>
    <w:rsid w:val="004C291D"/>
    <w:rsid w:val="004C4D1A"/>
    <w:rsid w:val="004D3075"/>
    <w:rsid w:val="004D6964"/>
    <w:rsid w:val="004E0557"/>
    <w:rsid w:val="004E26E1"/>
    <w:rsid w:val="004E2D5F"/>
    <w:rsid w:val="004E6F5B"/>
    <w:rsid w:val="004E7A9C"/>
    <w:rsid w:val="004F7126"/>
    <w:rsid w:val="004F7F53"/>
    <w:rsid w:val="00506D81"/>
    <w:rsid w:val="00512577"/>
    <w:rsid w:val="00513085"/>
    <w:rsid w:val="00514EE7"/>
    <w:rsid w:val="005221EA"/>
    <w:rsid w:val="00530F42"/>
    <w:rsid w:val="00537A97"/>
    <w:rsid w:val="00540D36"/>
    <w:rsid w:val="005441C5"/>
    <w:rsid w:val="00550345"/>
    <w:rsid w:val="00551107"/>
    <w:rsid w:val="0055283E"/>
    <w:rsid w:val="005550E2"/>
    <w:rsid w:val="00555D21"/>
    <w:rsid w:val="00555F96"/>
    <w:rsid w:val="00557E81"/>
    <w:rsid w:val="0056144A"/>
    <w:rsid w:val="005618F8"/>
    <w:rsid w:val="00565D1F"/>
    <w:rsid w:val="005707EA"/>
    <w:rsid w:val="00571959"/>
    <w:rsid w:val="005722A9"/>
    <w:rsid w:val="00583FC9"/>
    <w:rsid w:val="00596FC4"/>
    <w:rsid w:val="005A0CEF"/>
    <w:rsid w:val="005A0DE7"/>
    <w:rsid w:val="005A1616"/>
    <w:rsid w:val="005A2CD4"/>
    <w:rsid w:val="005A5872"/>
    <w:rsid w:val="005A72F7"/>
    <w:rsid w:val="005B1890"/>
    <w:rsid w:val="005B4114"/>
    <w:rsid w:val="005B4ECB"/>
    <w:rsid w:val="005B4F72"/>
    <w:rsid w:val="005B5E4E"/>
    <w:rsid w:val="005C39FB"/>
    <w:rsid w:val="005C45E2"/>
    <w:rsid w:val="005C4CB1"/>
    <w:rsid w:val="005C5CBE"/>
    <w:rsid w:val="005C5EAB"/>
    <w:rsid w:val="005D0636"/>
    <w:rsid w:val="005D3D1F"/>
    <w:rsid w:val="005D3E90"/>
    <w:rsid w:val="005D3F04"/>
    <w:rsid w:val="005E0F97"/>
    <w:rsid w:val="005E15BD"/>
    <w:rsid w:val="005E3947"/>
    <w:rsid w:val="005E6B4F"/>
    <w:rsid w:val="005F266B"/>
    <w:rsid w:val="005F6932"/>
    <w:rsid w:val="00600F9E"/>
    <w:rsid w:val="0060134D"/>
    <w:rsid w:val="006013B1"/>
    <w:rsid w:val="00602A64"/>
    <w:rsid w:val="00603CE1"/>
    <w:rsid w:val="00604128"/>
    <w:rsid w:val="00604D80"/>
    <w:rsid w:val="006075E3"/>
    <w:rsid w:val="006107F8"/>
    <w:rsid w:val="00616C95"/>
    <w:rsid w:val="00617CB7"/>
    <w:rsid w:val="00621A24"/>
    <w:rsid w:val="0062316F"/>
    <w:rsid w:val="00625E70"/>
    <w:rsid w:val="00626100"/>
    <w:rsid w:val="0063752A"/>
    <w:rsid w:val="00641A4C"/>
    <w:rsid w:val="00642F5B"/>
    <w:rsid w:val="006430AE"/>
    <w:rsid w:val="0064647F"/>
    <w:rsid w:val="006468C6"/>
    <w:rsid w:val="00647DDA"/>
    <w:rsid w:val="00650634"/>
    <w:rsid w:val="0065499D"/>
    <w:rsid w:val="00656350"/>
    <w:rsid w:val="00657CCF"/>
    <w:rsid w:val="00657F6A"/>
    <w:rsid w:val="00665EBD"/>
    <w:rsid w:val="00670421"/>
    <w:rsid w:val="00672BC7"/>
    <w:rsid w:val="00674048"/>
    <w:rsid w:val="00675E58"/>
    <w:rsid w:val="00682CD8"/>
    <w:rsid w:val="00684D92"/>
    <w:rsid w:val="00690C6D"/>
    <w:rsid w:val="00691396"/>
    <w:rsid w:val="00691A46"/>
    <w:rsid w:val="00693200"/>
    <w:rsid w:val="006973BC"/>
    <w:rsid w:val="006A1DD8"/>
    <w:rsid w:val="006A3D35"/>
    <w:rsid w:val="006B11B9"/>
    <w:rsid w:val="006B11F1"/>
    <w:rsid w:val="006B5385"/>
    <w:rsid w:val="006C0670"/>
    <w:rsid w:val="006C1A77"/>
    <w:rsid w:val="006C4398"/>
    <w:rsid w:val="006C4672"/>
    <w:rsid w:val="006C4C82"/>
    <w:rsid w:val="006D185D"/>
    <w:rsid w:val="006D2F32"/>
    <w:rsid w:val="006D32AC"/>
    <w:rsid w:val="006E42E3"/>
    <w:rsid w:val="006E65AA"/>
    <w:rsid w:val="006F178E"/>
    <w:rsid w:val="006F2F8C"/>
    <w:rsid w:val="00701584"/>
    <w:rsid w:val="00702C19"/>
    <w:rsid w:val="00702C9C"/>
    <w:rsid w:val="00710A39"/>
    <w:rsid w:val="0071115A"/>
    <w:rsid w:val="007113D1"/>
    <w:rsid w:val="007147FB"/>
    <w:rsid w:val="00714DFC"/>
    <w:rsid w:val="00715458"/>
    <w:rsid w:val="007214B7"/>
    <w:rsid w:val="00723700"/>
    <w:rsid w:val="00737B9B"/>
    <w:rsid w:val="00737CD1"/>
    <w:rsid w:val="00741C96"/>
    <w:rsid w:val="0074406C"/>
    <w:rsid w:val="00745BA1"/>
    <w:rsid w:val="00745C0F"/>
    <w:rsid w:val="007465B8"/>
    <w:rsid w:val="00747DCB"/>
    <w:rsid w:val="00753436"/>
    <w:rsid w:val="007621FD"/>
    <w:rsid w:val="00764911"/>
    <w:rsid w:val="00765040"/>
    <w:rsid w:val="00770FAF"/>
    <w:rsid w:val="00773D34"/>
    <w:rsid w:val="007742C1"/>
    <w:rsid w:val="007749E5"/>
    <w:rsid w:val="0077555C"/>
    <w:rsid w:val="007825AE"/>
    <w:rsid w:val="007831FE"/>
    <w:rsid w:val="007833F3"/>
    <w:rsid w:val="0078383B"/>
    <w:rsid w:val="007843F5"/>
    <w:rsid w:val="00786C6F"/>
    <w:rsid w:val="0079090A"/>
    <w:rsid w:val="00791845"/>
    <w:rsid w:val="00791856"/>
    <w:rsid w:val="00792640"/>
    <w:rsid w:val="00793F42"/>
    <w:rsid w:val="0079405E"/>
    <w:rsid w:val="007944A5"/>
    <w:rsid w:val="0079682E"/>
    <w:rsid w:val="00797078"/>
    <w:rsid w:val="007A0DF4"/>
    <w:rsid w:val="007A1225"/>
    <w:rsid w:val="007A2417"/>
    <w:rsid w:val="007B3EEF"/>
    <w:rsid w:val="007B44BF"/>
    <w:rsid w:val="007B734D"/>
    <w:rsid w:val="007C017A"/>
    <w:rsid w:val="007C28FD"/>
    <w:rsid w:val="007C3A4F"/>
    <w:rsid w:val="007C3EE5"/>
    <w:rsid w:val="007C5473"/>
    <w:rsid w:val="007D0FA2"/>
    <w:rsid w:val="007D1FF8"/>
    <w:rsid w:val="007D5F3A"/>
    <w:rsid w:val="007D6230"/>
    <w:rsid w:val="007D6C91"/>
    <w:rsid w:val="007E2D44"/>
    <w:rsid w:val="007E3536"/>
    <w:rsid w:val="007E360E"/>
    <w:rsid w:val="007E544C"/>
    <w:rsid w:val="007E5A59"/>
    <w:rsid w:val="007E63FA"/>
    <w:rsid w:val="007F220B"/>
    <w:rsid w:val="007F7641"/>
    <w:rsid w:val="00825C7A"/>
    <w:rsid w:val="00825CBE"/>
    <w:rsid w:val="008261DA"/>
    <w:rsid w:val="008439A1"/>
    <w:rsid w:val="00845461"/>
    <w:rsid w:val="00846576"/>
    <w:rsid w:val="00847F92"/>
    <w:rsid w:val="00852345"/>
    <w:rsid w:val="00854BD5"/>
    <w:rsid w:val="0085744D"/>
    <w:rsid w:val="00860078"/>
    <w:rsid w:val="00860BFC"/>
    <w:rsid w:val="00861E42"/>
    <w:rsid w:val="00862520"/>
    <w:rsid w:val="00862AE7"/>
    <w:rsid w:val="00862E91"/>
    <w:rsid w:val="0086333E"/>
    <w:rsid w:val="00865386"/>
    <w:rsid w:val="00867259"/>
    <w:rsid w:val="00867275"/>
    <w:rsid w:val="00873820"/>
    <w:rsid w:val="0087750A"/>
    <w:rsid w:val="008776DC"/>
    <w:rsid w:val="00881BAC"/>
    <w:rsid w:val="00883118"/>
    <w:rsid w:val="008938B5"/>
    <w:rsid w:val="008963C8"/>
    <w:rsid w:val="008A139F"/>
    <w:rsid w:val="008A4610"/>
    <w:rsid w:val="008A6AEE"/>
    <w:rsid w:val="008A77D7"/>
    <w:rsid w:val="008B179F"/>
    <w:rsid w:val="008B61DE"/>
    <w:rsid w:val="008C4AE9"/>
    <w:rsid w:val="008D255E"/>
    <w:rsid w:val="008D2FB5"/>
    <w:rsid w:val="008D58C0"/>
    <w:rsid w:val="008D6B1B"/>
    <w:rsid w:val="008D7308"/>
    <w:rsid w:val="008E44A9"/>
    <w:rsid w:val="008E4C22"/>
    <w:rsid w:val="008E7104"/>
    <w:rsid w:val="008F0AD0"/>
    <w:rsid w:val="008F2346"/>
    <w:rsid w:val="00900353"/>
    <w:rsid w:val="00901795"/>
    <w:rsid w:val="009019C9"/>
    <w:rsid w:val="00907C5C"/>
    <w:rsid w:val="009102D3"/>
    <w:rsid w:val="00911606"/>
    <w:rsid w:val="00913D70"/>
    <w:rsid w:val="0092325F"/>
    <w:rsid w:val="00927EE8"/>
    <w:rsid w:val="00927FDC"/>
    <w:rsid w:val="00932004"/>
    <w:rsid w:val="00933BC3"/>
    <w:rsid w:val="00933FB7"/>
    <w:rsid w:val="009368CA"/>
    <w:rsid w:val="00941639"/>
    <w:rsid w:val="00943646"/>
    <w:rsid w:val="00945DA7"/>
    <w:rsid w:val="009509A5"/>
    <w:rsid w:val="00953928"/>
    <w:rsid w:val="00961AC2"/>
    <w:rsid w:val="0096613F"/>
    <w:rsid w:val="00966F2A"/>
    <w:rsid w:val="00974897"/>
    <w:rsid w:val="00974EFC"/>
    <w:rsid w:val="00976292"/>
    <w:rsid w:val="009769D3"/>
    <w:rsid w:val="00976B86"/>
    <w:rsid w:val="00987DEE"/>
    <w:rsid w:val="0099225E"/>
    <w:rsid w:val="00992798"/>
    <w:rsid w:val="0099470D"/>
    <w:rsid w:val="00995CAB"/>
    <w:rsid w:val="009A09DE"/>
    <w:rsid w:val="009A3032"/>
    <w:rsid w:val="009A3EA4"/>
    <w:rsid w:val="009A4D1C"/>
    <w:rsid w:val="009A549C"/>
    <w:rsid w:val="009B38FF"/>
    <w:rsid w:val="009B55E6"/>
    <w:rsid w:val="009C178E"/>
    <w:rsid w:val="009C1F46"/>
    <w:rsid w:val="009C56DD"/>
    <w:rsid w:val="009D537B"/>
    <w:rsid w:val="009D76AB"/>
    <w:rsid w:val="009E1E86"/>
    <w:rsid w:val="009E28FC"/>
    <w:rsid w:val="009E2AA2"/>
    <w:rsid w:val="009F38FC"/>
    <w:rsid w:val="009F506E"/>
    <w:rsid w:val="009F6205"/>
    <w:rsid w:val="00A0006F"/>
    <w:rsid w:val="00A063A6"/>
    <w:rsid w:val="00A133C4"/>
    <w:rsid w:val="00A13868"/>
    <w:rsid w:val="00A153EB"/>
    <w:rsid w:val="00A165DD"/>
    <w:rsid w:val="00A21030"/>
    <w:rsid w:val="00A21A74"/>
    <w:rsid w:val="00A22303"/>
    <w:rsid w:val="00A227AF"/>
    <w:rsid w:val="00A428B0"/>
    <w:rsid w:val="00A44991"/>
    <w:rsid w:val="00A45005"/>
    <w:rsid w:val="00A46E0D"/>
    <w:rsid w:val="00A50311"/>
    <w:rsid w:val="00A55147"/>
    <w:rsid w:val="00A55E47"/>
    <w:rsid w:val="00A67550"/>
    <w:rsid w:val="00A67567"/>
    <w:rsid w:val="00A736D8"/>
    <w:rsid w:val="00A755BB"/>
    <w:rsid w:val="00A8026E"/>
    <w:rsid w:val="00A8498F"/>
    <w:rsid w:val="00A86318"/>
    <w:rsid w:val="00A86D73"/>
    <w:rsid w:val="00AA39C6"/>
    <w:rsid w:val="00AA4194"/>
    <w:rsid w:val="00AA7628"/>
    <w:rsid w:val="00AB0013"/>
    <w:rsid w:val="00AB0557"/>
    <w:rsid w:val="00AB2BC7"/>
    <w:rsid w:val="00AB7BE3"/>
    <w:rsid w:val="00AC1971"/>
    <w:rsid w:val="00AC1C8E"/>
    <w:rsid w:val="00AC2190"/>
    <w:rsid w:val="00AC251B"/>
    <w:rsid w:val="00AC37A5"/>
    <w:rsid w:val="00AC387B"/>
    <w:rsid w:val="00AC677F"/>
    <w:rsid w:val="00AC779E"/>
    <w:rsid w:val="00AD2DD1"/>
    <w:rsid w:val="00AD2FBA"/>
    <w:rsid w:val="00AD3332"/>
    <w:rsid w:val="00AD47D6"/>
    <w:rsid w:val="00AD506D"/>
    <w:rsid w:val="00AD6BBF"/>
    <w:rsid w:val="00AE07AC"/>
    <w:rsid w:val="00AE366A"/>
    <w:rsid w:val="00AE540C"/>
    <w:rsid w:val="00AE5D25"/>
    <w:rsid w:val="00AE62E0"/>
    <w:rsid w:val="00AE6585"/>
    <w:rsid w:val="00AF01BD"/>
    <w:rsid w:val="00AF21CE"/>
    <w:rsid w:val="00AF4A52"/>
    <w:rsid w:val="00AF4D65"/>
    <w:rsid w:val="00AF7869"/>
    <w:rsid w:val="00B00349"/>
    <w:rsid w:val="00B02013"/>
    <w:rsid w:val="00B0432C"/>
    <w:rsid w:val="00B07EA7"/>
    <w:rsid w:val="00B13233"/>
    <w:rsid w:val="00B16489"/>
    <w:rsid w:val="00B16492"/>
    <w:rsid w:val="00B16FFE"/>
    <w:rsid w:val="00B221B5"/>
    <w:rsid w:val="00B2466D"/>
    <w:rsid w:val="00B307CE"/>
    <w:rsid w:val="00B31381"/>
    <w:rsid w:val="00B40697"/>
    <w:rsid w:val="00B4252E"/>
    <w:rsid w:val="00B43163"/>
    <w:rsid w:val="00B45041"/>
    <w:rsid w:val="00B45725"/>
    <w:rsid w:val="00B5340F"/>
    <w:rsid w:val="00B53A17"/>
    <w:rsid w:val="00B54336"/>
    <w:rsid w:val="00B56CD0"/>
    <w:rsid w:val="00B575CF"/>
    <w:rsid w:val="00B6287B"/>
    <w:rsid w:val="00B62F3D"/>
    <w:rsid w:val="00B6428D"/>
    <w:rsid w:val="00B679A0"/>
    <w:rsid w:val="00B715B5"/>
    <w:rsid w:val="00B7194A"/>
    <w:rsid w:val="00B73480"/>
    <w:rsid w:val="00B735DF"/>
    <w:rsid w:val="00B85522"/>
    <w:rsid w:val="00B91A6D"/>
    <w:rsid w:val="00B928E9"/>
    <w:rsid w:val="00B93D87"/>
    <w:rsid w:val="00B95870"/>
    <w:rsid w:val="00B969C7"/>
    <w:rsid w:val="00BA138B"/>
    <w:rsid w:val="00BA21CD"/>
    <w:rsid w:val="00BA641F"/>
    <w:rsid w:val="00BB12DF"/>
    <w:rsid w:val="00BB14B6"/>
    <w:rsid w:val="00BB1C3D"/>
    <w:rsid w:val="00BB2F79"/>
    <w:rsid w:val="00BB4040"/>
    <w:rsid w:val="00BB56CA"/>
    <w:rsid w:val="00BB7941"/>
    <w:rsid w:val="00BC24AC"/>
    <w:rsid w:val="00BD37E2"/>
    <w:rsid w:val="00BD4127"/>
    <w:rsid w:val="00BE76D7"/>
    <w:rsid w:val="00BF05CA"/>
    <w:rsid w:val="00BF4FFA"/>
    <w:rsid w:val="00C1198D"/>
    <w:rsid w:val="00C1700C"/>
    <w:rsid w:val="00C1781E"/>
    <w:rsid w:val="00C20614"/>
    <w:rsid w:val="00C20BF9"/>
    <w:rsid w:val="00C20FC2"/>
    <w:rsid w:val="00C21F5B"/>
    <w:rsid w:val="00C233F9"/>
    <w:rsid w:val="00C23E44"/>
    <w:rsid w:val="00C25F6E"/>
    <w:rsid w:val="00C36FBF"/>
    <w:rsid w:val="00C43591"/>
    <w:rsid w:val="00C44DEE"/>
    <w:rsid w:val="00C46D2D"/>
    <w:rsid w:val="00C521FD"/>
    <w:rsid w:val="00C52B4C"/>
    <w:rsid w:val="00C5381C"/>
    <w:rsid w:val="00C53BD2"/>
    <w:rsid w:val="00C5437A"/>
    <w:rsid w:val="00C57324"/>
    <w:rsid w:val="00C61DB6"/>
    <w:rsid w:val="00C63089"/>
    <w:rsid w:val="00C714C9"/>
    <w:rsid w:val="00C726AA"/>
    <w:rsid w:val="00C73349"/>
    <w:rsid w:val="00C734C5"/>
    <w:rsid w:val="00C758A2"/>
    <w:rsid w:val="00C76F45"/>
    <w:rsid w:val="00C81635"/>
    <w:rsid w:val="00C81937"/>
    <w:rsid w:val="00C82696"/>
    <w:rsid w:val="00C83843"/>
    <w:rsid w:val="00C85633"/>
    <w:rsid w:val="00C9250F"/>
    <w:rsid w:val="00CA2735"/>
    <w:rsid w:val="00CA42C9"/>
    <w:rsid w:val="00CA485A"/>
    <w:rsid w:val="00CA79CC"/>
    <w:rsid w:val="00CB4992"/>
    <w:rsid w:val="00CC007D"/>
    <w:rsid w:val="00CC2EFB"/>
    <w:rsid w:val="00CC67CC"/>
    <w:rsid w:val="00CD2215"/>
    <w:rsid w:val="00CD459B"/>
    <w:rsid w:val="00CE3334"/>
    <w:rsid w:val="00CF1410"/>
    <w:rsid w:val="00CF3F83"/>
    <w:rsid w:val="00CF70B1"/>
    <w:rsid w:val="00CF7AE8"/>
    <w:rsid w:val="00D007E3"/>
    <w:rsid w:val="00D01955"/>
    <w:rsid w:val="00D023EB"/>
    <w:rsid w:val="00D033F4"/>
    <w:rsid w:val="00D04E8C"/>
    <w:rsid w:val="00D0687F"/>
    <w:rsid w:val="00D101B4"/>
    <w:rsid w:val="00D134F5"/>
    <w:rsid w:val="00D14068"/>
    <w:rsid w:val="00D23AB2"/>
    <w:rsid w:val="00D2466E"/>
    <w:rsid w:val="00D27A45"/>
    <w:rsid w:val="00D34F90"/>
    <w:rsid w:val="00D41D04"/>
    <w:rsid w:val="00D422A0"/>
    <w:rsid w:val="00D42D6B"/>
    <w:rsid w:val="00D47B10"/>
    <w:rsid w:val="00D52611"/>
    <w:rsid w:val="00D52E34"/>
    <w:rsid w:val="00D54CBD"/>
    <w:rsid w:val="00D56390"/>
    <w:rsid w:val="00D63987"/>
    <w:rsid w:val="00D63C01"/>
    <w:rsid w:val="00D669F4"/>
    <w:rsid w:val="00D66E99"/>
    <w:rsid w:val="00D72212"/>
    <w:rsid w:val="00D77461"/>
    <w:rsid w:val="00D776DC"/>
    <w:rsid w:val="00D828A1"/>
    <w:rsid w:val="00D864FE"/>
    <w:rsid w:val="00D9018E"/>
    <w:rsid w:val="00D907BD"/>
    <w:rsid w:val="00D92244"/>
    <w:rsid w:val="00D950EF"/>
    <w:rsid w:val="00DA0ABE"/>
    <w:rsid w:val="00DB281F"/>
    <w:rsid w:val="00DB47D6"/>
    <w:rsid w:val="00DB4E4A"/>
    <w:rsid w:val="00DB5889"/>
    <w:rsid w:val="00DB5B8B"/>
    <w:rsid w:val="00DC02E6"/>
    <w:rsid w:val="00DC6BDE"/>
    <w:rsid w:val="00DD17A4"/>
    <w:rsid w:val="00DD25D2"/>
    <w:rsid w:val="00DD2ADF"/>
    <w:rsid w:val="00DD2B60"/>
    <w:rsid w:val="00DD5DC2"/>
    <w:rsid w:val="00DD6130"/>
    <w:rsid w:val="00DE0A63"/>
    <w:rsid w:val="00DE1452"/>
    <w:rsid w:val="00DE596C"/>
    <w:rsid w:val="00DE60F7"/>
    <w:rsid w:val="00DF3850"/>
    <w:rsid w:val="00DF7830"/>
    <w:rsid w:val="00E03C0E"/>
    <w:rsid w:val="00E10D0C"/>
    <w:rsid w:val="00E11D88"/>
    <w:rsid w:val="00E11DD5"/>
    <w:rsid w:val="00E13B6F"/>
    <w:rsid w:val="00E17050"/>
    <w:rsid w:val="00E17109"/>
    <w:rsid w:val="00E23742"/>
    <w:rsid w:val="00E305C1"/>
    <w:rsid w:val="00E3111E"/>
    <w:rsid w:val="00E348AB"/>
    <w:rsid w:val="00E34BB5"/>
    <w:rsid w:val="00E35CD9"/>
    <w:rsid w:val="00E36356"/>
    <w:rsid w:val="00E40173"/>
    <w:rsid w:val="00E42495"/>
    <w:rsid w:val="00E425E6"/>
    <w:rsid w:val="00E44EA4"/>
    <w:rsid w:val="00E511EE"/>
    <w:rsid w:val="00E52623"/>
    <w:rsid w:val="00E63B94"/>
    <w:rsid w:val="00E6442D"/>
    <w:rsid w:val="00E672A0"/>
    <w:rsid w:val="00E723BC"/>
    <w:rsid w:val="00E836BF"/>
    <w:rsid w:val="00E93278"/>
    <w:rsid w:val="00E965F1"/>
    <w:rsid w:val="00EA0D17"/>
    <w:rsid w:val="00EA2C72"/>
    <w:rsid w:val="00EB57A9"/>
    <w:rsid w:val="00EB6A42"/>
    <w:rsid w:val="00EC00E1"/>
    <w:rsid w:val="00EC22FA"/>
    <w:rsid w:val="00EC70A1"/>
    <w:rsid w:val="00ED2108"/>
    <w:rsid w:val="00ED379B"/>
    <w:rsid w:val="00ED60EC"/>
    <w:rsid w:val="00ED77ED"/>
    <w:rsid w:val="00EE4927"/>
    <w:rsid w:val="00EF1267"/>
    <w:rsid w:val="00EF171E"/>
    <w:rsid w:val="00EF4F26"/>
    <w:rsid w:val="00EF6EDF"/>
    <w:rsid w:val="00EF6F6B"/>
    <w:rsid w:val="00F009CF"/>
    <w:rsid w:val="00F03510"/>
    <w:rsid w:val="00F041B1"/>
    <w:rsid w:val="00F10071"/>
    <w:rsid w:val="00F1372B"/>
    <w:rsid w:val="00F16E06"/>
    <w:rsid w:val="00F20037"/>
    <w:rsid w:val="00F21403"/>
    <w:rsid w:val="00F26680"/>
    <w:rsid w:val="00F27410"/>
    <w:rsid w:val="00F35D83"/>
    <w:rsid w:val="00F37D6F"/>
    <w:rsid w:val="00F400B6"/>
    <w:rsid w:val="00F43DF5"/>
    <w:rsid w:val="00F57AA7"/>
    <w:rsid w:val="00F604FC"/>
    <w:rsid w:val="00F6461D"/>
    <w:rsid w:val="00F664BA"/>
    <w:rsid w:val="00F72644"/>
    <w:rsid w:val="00F726D0"/>
    <w:rsid w:val="00F7498E"/>
    <w:rsid w:val="00F75D02"/>
    <w:rsid w:val="00F76E0F"/>
    <w:rsid w:val="00F77862"/>
    <w:rsid w:val="00F82901"/>
    <w:rsid w:val="00F834B1"/>
    <w:rsid w:val="00F83927"/>
    <w:rsid w:val="00F915F0"/>
    <w:rsid w:val="00F91C03"/>
    <w:rsid w:val="00F9241D"/>
    <w:rsid w:val="00F93B5E"/>
    <w:rsid w:val="00F94AD7"/>
    <w:rsid w:val="00FA0BD5"/>
    <w:rsid w:val="00FA3E60"/>
    <w:rsid w:val="00FA6F5F"/>
    <w:rsid w:val="00FB15A6"/>
    <w:rsid w:val="00FB1A62"/>
    <w:rsid w:val="00FB4D38"/>
    <w:rsid w:val="00FB4DBF"/>
    <w:rsid w:val="00FB760D"/>
    <w:rsid w:val="00FC5684"/>
    <w:rsid w:val="00FC5AD2"/>
    <w:rsid w:val="00FC5CD3"/>
    <w:rsid w:val="00FD07FE"/>
    <w:rsid w:val="00FD47F9"/>
    <w:rsid w:val="00FD71CD"/>
    <w:rsid w:val="00FD743C"/>
    <w:rsid w:val="00FE347E"/>
    <w:rsid w:val="00FF09C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uiPriority w:val="99"/>
    <w:rsid w:val="000211A4"/>
    <w:pPr>
      <w:ind w:right="426"/>
    </w:pPr>
    <w:rPr>
      <w:rFonts w:eastAsia="Times New Roman"/>
    </w:rPr>
  </w:style>
  <w:style w:type="character" w:customStyle="1" w:styleId="Corpsdetexte2Car">
    <w:name w:val="Corps de texte 2 Car"/>
    <w:basedOn w:val="Policepardfaut"/>
    <w:link w:val="Corpsdetexte2"/>
    <w:uiPriority w:val="99"/>
    <w:rsid w:val="000211A4"/>
    <w:rPr>
      <w:rFonts w:ascii="Times New Roman" w:eastAsia="Times New Roman" w:hAnsi="Times New Roman" w:cs="Times New Roman"/>
      <w:sz w:val="24"/>
      <w:szCs w:val="24"/>
      <w:lang w:eastAsia="zh-CN"/>
    </w:rPr>
  </w:style>
  <w:style w:type="paragraph" w:styleId="Paragraphedeliste">
    <w:name w:val="List Paragraph"/>
    <w:aliases w:val="Paragraphe"/>
    <w:basedOn w:val="Normal"/>
    <w:link w:val="ParagraphedelisteCar"/>
    <w:uiPriority w:val="34"/>
    <w:qFormat/>
    <w:rsid w:val="000211A4"/>
    <w:pPr>
      <w:ind w:left="720"/>
      <w:contextualSpacing/>
    </w:pPr>
  </w:style>
  <w:style w:type="character" w:customStyle="1" w:styleId="ParagraphedelisteCar">
    <w:name w:val="Paragraphe de liste Car"/>
    <w:aliases w:val="Paragraphe Car"/>
    <w:link w:val="Paragraphedeliste"/>
    <w:uiPriority w:val="34"/>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uiPriority w:val="20"/>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1"/>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uthor">
    <w:name w:val="author"/>
    <w:basedOn w:val="Policepardfaut"/>
    <w:rsid w:val="00506D81"/>
  </w:style>
  <w:style w:type="character" w:customStyle="1" w:styleId="large">
    <w:name w:val="large"/>
    <w:basedOn w:val="Policepardfaut"/>
    <w:rsid w:val="00825CBE"/>
  </w:style>
  <w:style w:type="character" w:customStyle="1" w:styleId="fn">
    <w:name w:val="fn"/>
    <w:basedOn w:val="Policepardfaut"/>
    <w:rsid w:val="00825CBE"/>
  </w:style>
  <w:style w:type="character" w:customStyle="1" w:styleId="a-size-extra-large">
    <w:name w:val="a-size-extra-large"/>
    <w:basedOn w:val="Policepardfaut"/>
    <w:rsid w:val="00665EBD"/>
  </w:style>
  <w:style w:type="character" w:customStyle="1" w:styleId="productdetail-authorsmain">
    <w:name w:val="productdetail-authorsmain"/>
    <w:basedOn w:val="Policepardfaut"/>
    <w:rsid w:val="000B2BFE"/>
  </w:style>
  <w:style w:type="paragraph" w:customStyle="1" w:styleId="style1">
    <w:name w:val="style1"/>
    <w:basedOn w:val="Normal"/>
    <w:rsid w:val="008261DA"/>
    <w:pPr>
      <w:spacing w:before="100" w:beforeAutospacing="1" w:after="100" w:afterAutospacing="1"/>
    </w:pPr>
    <w:rPr>
      <w:rFonts w:eastAsia="Batang"/>
      <w:sz w:val="21"/>
      <w:szCs w:val="21"/>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6B4"/>
    <w:pPr>
      <w:spacing w:after="0" w:line="240" w:lineRule="auto"/>
    </w:pPr>
    <w:rPr>
      <w:rFonts w:ascii="Times New Roman" w:eastAsia="SimSun" w:hAnsi="Times New Roman" w:cs="Times New Roman"/>
      <w:sz w:val="24"/>
      <w:szCs w:val="24"/>
      <w:lang w:eastAsia="zh-CN"/>
    </w:rPr>
  </w:style>
  <w:style w:type="paragraph" w:styleId="Titre1">
    <w:name w:val="heading 1"/>
    <w:basedOn w:val="Normal"/>
    <w:next w:val="Normal"/>
    <w:link w:val="Titre1Car"/>
    <w:qFormat/>
    <w:rsid w:val="002B26EB"/>
    <w:pPr>
      <w:keepNext/>
      <w:outlineLvl w:val="0"/>
    </w:pPr>
    <w:rPr>
      <w:b/>
      <w:bCs/>
    </w:rPr>
  </w:style>
  <w:style w:type="paragraph" w:styleId="Titre2">
    <w:name w:val="heading 2"/>
    <w:basedOn w:val="Normal"/>
    <w:next w:val="Normal"/>
    <w:link w:val="Titre2Car"/>
    <w:qFormat/>
    <w:rsid w:val="000211A4"/>
    <w:pPr>
      <w:keepNext/>
      <w:outlineLvl w:val="1"/>
    </w:pPr>
    <w:rPr>
      <w:rFonts w:ascii="Verdana" w:hAnsi="Verdana"/>
      <w:b/>
      <w:bCs/>
      <w:sz w:val="22"/>
      <w:szCs w:val="22"/>
    </w:rPr>
  </w:style>
  <w:style w:type="paragraph" w:styleId="Titre3">
    <w:name w:val="heading 3"/>
    <w:basedOn w:val="Normal"/>
    <w:next w:val="Normal"/>
    <w:link w:val="Titre3Car"/>
    <w:qFormat/>
    <w:rsid w:val="002B26EB"/>
    <w:pPr>
      <w:keepNext/>
      <w:ind w:left="360"/>
      <w:jc w:val="center"/>
      <w:outlineLvl w:val="2"/>
    </w:pPr>
    <w:rPr>
      <w:b/>
      <w:bCs/>
    </w:rPr>
  </w:style>
  <w:style w:type="paragraph" w:styleId="Titre4">
    <w:name w:val="heading 4"/>
    <w:basedOn w:val="Normal"/>
    <w:next w:val="Normal"/>
    <w:link w:val="Titre4Car"/>
    <w:qFormat/>
    <w:rsid w:val="000211A4"/>
    <w:pPr>
      <w:keepNext/>
      <w:spacing w:before="240" w:after="60"/>
      <w:outlineLvl w:val="3"/>
    </w:pPr>
    <w:rPr>
      <w:b/>
      <w:bCs/>
      <w:sz w:val="28"/>
      <w:szCs w:val="28"/>
    </w:rPr>
  </w:style>
  <w:style w:type="paragraph" w:styleId="Titre5">
    <w:name w:val="heading 5"/>
    <w:basedOn w:val="Normal"/>
    <w:next w:val="Normal"/>
    <w:link w:val="Titre5Car"/>
    <w:qFormat/>
    <w:rsid w:val="000211A4"/>
    <w:pPr>
      <w:spacing w:before="240" w:after="60"/>
      <w:outlineLvl w:val="4"/>
    </w:pPr>
    <w:rPr>
      <w:b/>
      <w:bCs/>
      <w:i/>
      <w:iCs/>
      <w:sz w:val="26"/>
      <w:szCs w:val="26"/>
    </w:rPr>
  </w:style>
  <w:style w:type="paragraph" w:styleId="Titre6">
    <w:name w:val="heading 6"/>
    <w:basedOn w:val="Normal"/>
    <w:next w:val="Normal"/>
    <w:link w:val="Titre6Car"/>
    <w:qFormat/>
    <w:rsid w:val="000211A4"/>
    <w:pPr>
      <w:spacing w:before="240" w:after="60"/>
      <w:outlineLvl w:val="5"/>
    </w:pPr>
    <w:rPr>
      <w:b/>
      <w:bCs/>
      <w:sz w:val="22"/>
      <w:szCs w:val="22"/>
    </w:rPr>
  </w:style>
  <w:style w:type="paragraph" w:styleId="Titre7">
    <w:name w:val="heading 7"/>
    <w:basedOn w:val="Normal"/>
    <w:next w:val="Normal"/>
    <w:link w:val="Titre7Car"/>
    <w:qFormat/>
    <w:rsid w:val="000211A4"/>
    <w:pPr>
      <w:keepNext/>
      <w:jc w:val="center"/>
      <w:outlineLvl w:val="6"/>
    </w:pPr>
    <w:rPr>
      <w:rFonts w:ascii="Verdana" w:hAnsi="Verdana"/>
      <w:b/>
      <w:bCs/>
      <w:sz w:val="22"/>
      <w:szCs w:val="22"/>
    </w:rPr>
  </w:style>
  <w:style w:type="paragraph" w:styleId="Titre8">
    <w:name w:val="heading 8"/>
    <w:basedOn w:val="Normal"/>
    <w:next w:val="Normal"/>
    <w:link w:val="Titre8Car"/>
    <w:qFormat/>
    <w:rsid w:val="000211A4"/>
    <w:pPr>
      <w:spacing w:before="240" w:after="60"/>
      <w:outlineLvl w:val="7"/>
    </w:pPr>
    <w:rPr>
      <w:i/>
      <w:iCs/>
    </w:rPr>
  </w:style>
  <w:style w:type="paragraph" w:styleId="Titre9">
    <w:name w:val="heading 9"/>
    <w:basedOn w:val="Normal"/>
    <w:next w:val="Normal"/>
    <w:link w:val="Titre9Car"/>
    <w:qFormat/>
    <w:rsid w:val="000211A4"/>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B26EB"/>
    <w:rPr>
      <w:rFonts w:ascii="Times New Roman" w:eastAsia="SimSun" w:hAnsi="Times New Roman" w:cs="Times New Roman"/>
      <w:b/>
      <w:bCs/>
      <w:sz w:val="24"/>
      <w:szCs w:val="24"/>
      <w:lang w:eastAsia="zh-CN"/>
    </w:rPr>
  </w:style>
  <w:style w:type="character" w:customStyle="1" w:styleId="Titre2Car">
    <w:name w:val="Titre 2 Car"/>
    <w:basedOn w:val="Policepardfaut"/>
    <w:link w:val="Titre2"/>
    <w:rsid w:val="000211A4"/>
    <w:rPr>
      <w:rFonts w:ascii="Verdana" w:eastAsia="SimSun" w:hAnsi="Verdana" w:cs="Times New Roman"/>
      <w:b/>
      <w:bCs/>
      <w:lang w:eastAsia="zh-CN"/>
    </w:rPr>
  </w:style>
  <w:style w:type="character" w:customStyle="1" w:styleId="Titre3Car">
    <w:name w:val="Titre 3 Car"/>
    <w:basedOn w:val="Policepardfaut"/>
    <w:link w:val="Titre3"/>
    <w:rsid w:val="002B26EB"/>
    <w:rPr>
      <w:rFonts w:ascii="Times New Roman" w:eastAsia="SimSun" w:hAnsi="Times New Roman" w:cs="Times New Roman"/>
      <w:b/>
      <w:bCs/>
      <w:sz w:val="24"/>
      <w:szCs w:val="24"/>
      <w:lang w:eastAsia="zh-CN"/>
    </w:rPr>
  </w:style>
  <w:style w:type="character" w:customStyle="1" w:styleId="Titre4Car">
    <w:name w:val="Titre 4 Car"/>
    <w:basedOn w:val="Policepardfaut"/>
    <w:link w:val="Titre4"/>
    <w:rsid w:val="000211A4"/>
    <w:rPr>
      <w:rFonts w:ascii="Times New Roman" w:eastAsia="SimSun" w:hAnsi="Times New Roman" w:cs="Times New Roman"/>
      <w:b/>
      <w:bCs/>
      <w:sz w:val="28"/>
      <w:szCs w:val="28"/>
      <w:lang w:eastAsia="zh-CN"/>
    </w:rPr>
  </w:style>
  <w:style w:type="character" w:customStyle="1" w:styleId="Titre5Car">
    <w:name w:val="Titre 5 Car"/>
    <w:basedOn w:val="Policepardfaut"/>
    <w:link w:val="Titre5"/>
    <w:rsid w:val="000211A4"/>
    <w:rPr>
      <w:rFonts w:ascii="Times New Roman" w:eastAsia="SimSun" w:hAnsi="Times New Roman" w:cs="Times New Roman"/>
      <w:b/>
      <w:bCs/>
      <w:i/>
      <w:iCs/>
      <w:sz w:val="26"/>
      <w:szCs w:val="26"/>
      <w:lang w:eastAsia="zh-CN"/>
    </w:rPr>
  </w:style>
  <w:style w:type="character" w:customStyle="1" w:styleId="Titre6Car">
    <w:name w:val="Titre 6 Car"/>
    <w:basedOn w:val="Policepardfaut"/>
    <w:link w:val="Titre6"/>
    <w:rsid w:val="000211A4"/>
    <w:rPr>
      <w:rFonts w:ascii="Times New Roman" w:eastAsia="SimSun" w:hAnsi="Times New Roman" w:cs="Times New Roman"/>
      <w:b/>
      <w:bCs/>
      <w:lang w:eastAsia="zh-CN"/>
    </w:rPr>
  </w:style>
  <w:style w:type="character" w:customStyle="1" w:styleId="Titre7Car">
    <w:name w:val="Titre 7 Car"/>
    <w:basedOn w:val="Policepardfaut"/>
    <w:link w:val="Titre7"/>
    <w:rsid w:val="000211A4"/>
    <w:rPr>
      <w:rFonts w:ascii="Verdana" w:eastAsia="SimSun" w:hAnsi="Verdana" w:cs="Times New Roman"/>
      <w:b/>
      <w:bCs/>
      <w:lang w:eastAsia="zh-CN"/>
    </w:rPr>
  </w:style>
  <w:style w:type="character" w:customStyle="1" w:styleId="Titre8Car">
    <w:name w:val="Titre 8 Car"/>
    <w:basedOn w:val="Policepardfaut"/>
    <w:link w:val="Titre8"/>
    <w:rsid w:val="000211A4"/>
    <w:rPr>
      <w:rFonts w:ascii="Times New Roman" w:eastAsia="SimSun" w:hAnsi="Times New Roman" w:cs="Times New Roman"/>
      <w:i/>
      <w:iCs/>
      <w:sz w:val="24"/>
      <w:szCs w:val="24"/>
      <w:lang w:eastAsia="zh-CN"/>
    </w:rPr>
  </w:style>
  <w:style w:type="character" w:customStyle="1" w:styleId="Titre9Car">
    <w:name w:val="Titre 9 Car"/>
    <w:basedOn w:val="Policepardfaut"/>
    <w:link w:val="Titre9"/>
    <w:rsid w:val="000211A4"/>
    <w:rPr>
      <w:rFonts w:ascii="Arial" w:eastAsia="SimSun" w:hAnsi="Arial" w:cs="Arial"/>
      <w:lang w:eastAsia="zh-CN"/>
    </w:rPr>
  </w:style>
  <w:style w:type="paragraph" w:styleId="Titre">
    <w:name w:val="Title"/>
    <w:basedOn w:val="Normal"/>
    <w:link w:val="TitreCar"/>
    <w:qFormat/>
    <w:rsid w:val="002B26EB"/>
    <w:pPr>
      <w:jc w:val="center"/>
    </w:pPr>
    <w:rPr>
      <w:rFonts w:ascii="TimesNewRoman,Bold" w:eastAsia="Times New Roman" w:hAnsi="TimesNewRoman,Bold"/>
      <w:b/>
      <w:bCs/>
      <w:snapToGrid w:val="0"/>
      <w:color w:val="FF0000"/>
      <w:sz w:val="36"/>
      <w:szCs w:val="36"/>
      <w:lang w:eastAsia="fr-FR"/>
    </w:rPr>
  </w:style>
  <w:style w:type="character" w:customStyle="1" w:styleId="TitreCar">
    <w:name w:val="Titre Car"/>
    <w:basedOn w:val="Policepardfaut"/>
    <w:link w:val="Titre"/>
    <w:rsid w:val="002B26EB"/>
    <w:rPr>
      <w:rFonts w:ascii="TimesNewRoman,Bold" w:eastAsia="Times New Roman" w:hAnsi="TimesNewRoman,Bold" w:cs="Times New Roman"/>
      <w:b/>
      <w:bCs/>
      <w:snapToGrid w:val="0"/>
      <w:color w:val="FF0000"/>
      <w:sz w:val="36"/>
      <w:szCs w:val="36"/>
      <w:lang w:eastAsia="fr-FR"/>
    </w:rPr>
  </w:style>
  <w:style w:type="paragraph" w:styleId="Pieddepage">
    <w:name w:val="footer"/>
    <w:basedOn w:val="Normal"/>
    <w:link w:val="PieddepageCar"/>
    <w:rsid w:val="002B26EB"/>
    <w:pPr>
      <w:tabs>
        <w:tab w:val="center" w:pos="4536"/>
        <w:tab w:val="right" w:pos="9072"/>
      </w:tabs>
    </w:pPr>
    <w:rPr>
      <w:rFonts w:eastAsia="Times New Roman"/>
    </w:rPr>
  </w:style>
  <w:style w:type="character" w:customStyle="1" w:styleId="PieddepageCar">
    <w:name w:val="Pied de page Car"/>
    <w:basedOn w:val="Policepardfaut"/>
    <w:link w:val="Pieddepage"/>
    <w:uiPriority w:val="99"/>
    <w:rsid w:val="002B26EB"/>
    <w:rPr>
      <w:rFonts w:ascii="Times New Roman" w:eastAsia="Times New Roman" w:hAnsi="Times New Roman" w:cs="Times New Roman"/>
      <w:sz w:val="24"/>
      <w:szCs w:val="24"/>
      <w:lang w:eastAsia="zh-CN"/>
    </w:rPr>
  </w:style>
  <w:style w:type="character" w:styleId="Numrodepage">
    <w:name w:val="page number"/>
    <w:basedOn w:val="Policepardfaut"/>
    <w:rsid w:val="002B26EB"/>
  </w:style>
  <w:style w:type="paragraph" w:styleId="En-tte">
    <w:name w:val="header"/>
    <w:basedOn w:val="Normal"/>
    <w:link w:val="En-tteCar"/>
    <w:rsid w:val="002B26EB"/>
    <w:pPr>
      <w:tabs>
        <w:tab w:val="center" w:pos="4536"/>
        <w:tab w:val="right" w:pos="9072"/>
      </w:tabs>
      <w:autoSpaceDE w:val="0"/>
      <w:autoSpaceDN w:val="0"/>
    </w:pPr>
    <w:rPr>
      <w:rFonts w:eastAsia="Times New Roman"/>
      <w:sz w:val="20"/>
      <w:szCs w:val="20"/>
      <w:lang w:eastAsia="fr-FR"/>
    </w:rPr>
  </w:style>
  <w:style w:type="character" w:customStyle="1" w:styleId="En-tteCar">
    <w:name w:val="En-tête Car"/>
    <w:basedOn w:val="Policepardfaut"/>
    <w:link w:val="En-tte"/>
    <w:uiPriority w:val="99"/>
    <w:rsid w:val="002B26EB"/>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rsid w:val="002B26EB"/>
    <w:pPr>
      <w:autoSpaceDE w:val="0"/>
      <w:autoSpaceDN w:val="0"/>
    </w:pPr>
    <w:rPr>
      <w:rFonts w:eastAsia="Times New Roman"/>
      <w:sz w:val="20"/>
      <w:szCs w:val="20"/>
      <w:lang w:eastAsia="fr-FR"/>
    </w:rPr>
  </w:style>
  <w:style w:type="character" w:customStyle="1" w:styleId="NotedebasdepageCar">
    <w:name w:val="Note de bas de page Car"/>
    <w:basedOn w:val="Policepardfaut"/>
    <w:link w:val="Notedebasdepage"/>
    <w:uiPriority w:val="99"/>
    <w:rsid w:val="002B26EB"/>
    <w:rPr>
      <w:rFonts w:ascii="Times New Roman" w:eastAsia="Times New Roman" w:hAnsi="Times New Roman" w:cs="Times New Roman"/>
      <w:sz w:val="20"/>
      <w:szCs w:val="20"/>
      <w:lang w:eastAsia="fr-FR"/>
    </w:rPr>
  </w:style>
  <w:style w:type="table" w:styleId="Tramecouleur-Accent5">
    <w:name w:val="Colorful Shading Accent 5"/>
    <w:basedOn w:val="TableauNormal"/>
    <w:uiPriority w:val="71"/>
    <w:rsid w:val="002B26EB"/>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Tramemoyenne2-Accent6">
    <w:name w:val="Medium Shading 2 Accent 6"/>
    <w:basedOn w:val="TableauNormal"/>
    <w:uiPriority w:val="64"/>
    <w:rsid w:val="00C8563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eple">
    <w:name w:val="Subtle Emphasis"/>
    <w:basedOn w:val="Policepardfaut"/>
    <w:uiPriority w:val="19"/>
    <w:qFormat/>
    <w:rsid w:val="00F16E06"/>
    <w:rPr>
      <w:rFonts w:eastAsia="Times New Roman" w:cs="Times New Roman"/>
      <w:bCs w:val="0"/>
      <w:i/>
      <w:iCs/>
      <w:color w:val="808080"/>
      <w:szCs w:val="22"/>
      <w:lang w:val="fr-FR"/>
    </w:rPr>
  </w:style>
  <w:style w:type="table" w:styleId="Listeclaire-Accent6">
    <w:name w:val="Light List Accent 6"/>
    <w:basedOn w:val="TableauNormal"/>
    <w:uiPriority w:val="61"/>
    <w:rsid w:val="00F16E0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rmalWeb">
    <w:name w:val="Normal (Web)"/>
    <w:basedOn w:val="Normal"/>
    <w:rsid w:val="00FF09CD"/>
    <w:pPr>
      <w:spacing w:before="100" w:beforeAutospacing="1" w:after="100" w:afterAutospacing="1"/>
    </w:pPr>
    <w:rPr>
      <w:rFonts w:eastAsia="Times New Roman"/>
      <w:lang w:eastAsia="fr-FR"/>
    </w:rPr>
  </w:style>
  <w:style w:type="paragraph" w:styleId="Textedebulles">
    <w:name w:val="Balloon Text"/>
    <w:basedOn w:val="Normal"/>
    <w:link w:val="TextedebullesCar"/>
    <w:uiPriority w:val="99"/>
    <w:unhideWhenUsed/>
    <w:rsid w:val="00214532"/>
    <w:rPr>
      <w:rFonts w:ascii="Tahoma" w:hAnsi="Tahoma" w:cs="Tahoma"/>
      <w:sz w:val="16"/>
      <w:szCs w:val="16"/>
    </w:rPr>
  </w:style>
  <w:style w:type="character" w:customStyle="1" w:styleId="TextedebullesCar">
    <w:name w:val="Texte de bulles Car"/>
    <w:basedOn w:val="Policepardfaut"/>
    <w:link w:val="Textedebulles"/>
    <w:uiPriority w:val="99"/>
    <w:rsid w:val="00214532"/>
    <w:rPr>
      <w:rFonts w:ascii="Tahoma" w:eastAsia="SimSun" w:hAnsi="Tahoma" w:cs="Tahoma"/>
      <w:sz w:val="16"/>
      <w:szCs w:val="16"/>
      <w:lang w:eastAsia="zh-CN"/>
    </w:rPr>
  </w:style>
  <w:style w:type="paragraph" w:styleId="Sous-titre">
    <w:name w:val="Subtitle"/>
    <w:basedOn w:val="Normal"/>
    <w:link w:val="Sous-titreCar"/>
    <w:qFormat/>
    <w:rsid w:val="0010601E"/>
    <w:pPr>
      <w:jc w:val="center"/>
    </w:pPr>
    <w:rPr>
      <w:rFonts w:ascii="TimesNewRoman,Bold" w:eastAsia="Times New Roman" w:hAnsi="TimesNewRoman,Bold"/>
      <w:b/>
      <w:bCs/>
      <w:snapToGrid w:val="0"/>
      <w:color w:val="FF0000"/>
      <w:sz w:val="40"/>
      <w:szCs w:val="40"/>
      <w:lang w:eastAsia="fr-FR"/>
    </w:rPr>
  </w:style>
  <w:style w:type="character" w:customStyle="1" w:styleId="Sous-titreCar">
    <w:name w:val="Sous-titre Car"/>
    <w:basedOn w:val="Policepardfaut"/>
    <w:link w:val="Sous-titre"/>
    <w:rsid w:val="0010601E"/>
    <w:rPr>
      <w:rFonts w:ascii="TimesNewRoman,Bold" w:eastAsia="Times New Roman" w:hAnsi="TimesNewRoman,Bold" w:cs="Times New Roman"/>
      <w:b/>
      <w:bCs/>
      <w:snapToGrid w:val="0"/>
      <w:color w:val="FF0000"/>
      <w:sz w:val="40"/>
      <w:szCs w:val="40"/>
      <w:lang w:eastAsia="fr-FR"/>
    </w:rPr>
  </w:style>
  <w:style w:type="character" w:customStyle="1" w:styleId="lang-ar">
    <w:name w:val="lang-ar"/>
    <w:basedOn w:val="Policepardfaut"/>
    <w:rsid w:val="0010601E"/>
  </w:style>
  <w:style w:type="paragraph" w:styleId="En-ttedetabledesmatires">
    <w:name w:val="TOC Heading"/>
    <w:basedOn w:val="Titre1"/>
    <w:next w:val="Normal"/>
    <w:uiPriority w:val="39"/>
    <w:semiHidden/>
    <w:unhideWhenUsed/>
    <w:qFormat/>
    <w:rsid w:val="007113D1"/>
    <w:pPr>
      <w:keepLines/>
      <w:spacing w:before="480" w:line="276" w:lineRule="auto"/>
      <w:outlineLvl w:val="9"/>
    </w:pPr>
    <w:rPr>
      <w:rFonts w:ascii="Cambria" w:eastAsia="Times New Roman" w:hAnsi="Cambria"/>
      <w:color w:val="365F91"/>
      <w:sz w:val="28"/>
      <w:szCs w:val="28"/>
      <w:lang w:eastAsia="en-US"/>
    </w:rPr>
  </w:style>
  <w:style w:type="paragraph" w:styleId="TM1">
    <w:name w:val="toc 1"/>
    <w:basedOn w:val="Normal"/>
    <w:next w:val="Normal"/>
    <w:autoRedefine/>
    <w:uiPriority w:val="39"/>
    <w:rsid w:val="007113D1"/>
  </w:style>
  <w:style w:type="paragraph" w:styleId="TM2">
    <w:name w:val="toc 2"/>
    <w:basedOn w:val="Normal"/>
    <w:next w:val="Normal"/>
    <w:autoRedefine/>
    <w:uiPriority w:val="39"/>
    <w:rsid w:val="007113D1"/>
    <w:pPr>
      <w:ind w:left="240"/>
    </w:pPr>
  </w:style>
  <w:style w:type="paragraph" w:styleId="TM3">
    <w:name w:val="toc 3"/>
    <w:basedOn w:val="Normal"/>
    <w:next w:val="Normal"/>
    <w:autoRedefine/>
    <w:uiPriority w:val="39"/>
    <w:rsid w:val="007113D1"/>
    <w:pPr>
      <w:ind w:left="480"/>
    </w:pPr>
  </w:style>
  <w:style w:type="character" w:styleId="Lienhypertexte">
    <w:name w:val="Hyperlink"/>
    <w:basedOn w:val="Policepardfaut"/>
    <w:uiPriority w:val="99"/>
    <w:unhideWhenUsed/>
    <w:rsid w:val="007113D1"/>
    <w:rPr>
      <w:color w:val="0000FF"/>
      <w:u w:val="single"/>
    </w:rPr>
  </w:style>
  <w:style w:type="table" w:styleId="Grilledutableau">
    <w:name w:val="Table Grid"/>
    <w:basedOn w:val="TableauNormal"/>
    <w:uiPriority w:val="59"/>
    <w:rsid w:val="00384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fo041">
    <w:name w:val="info041"/>
    <w:basedOn w:val="Policepardfaut"/>
    <w:rsid w:val="00BF05CA"/>
    <w:rPr>
      <w:rFonts w:ascii="Verdana" w:hAnsi="Verdana" w:hint="default"/>
      <w:b w:val="0"/>
      <w:bCs w:val="0"/>
      <w:i w:val="0"/>
      <w:iCs w:val="0"/>
      <w:strike w:val="0"/>
      <w:dstrike w:val="0"/>
      <w:color w:val="666666"/>
      <w:sz w:val="20"/>
      <w:szCs w:val="20"/>
      <w:u w:val="none"/>
      <w:effect w:val="none"/>
    </w:rPr>
  </w:style>
  <w:style w:type="paragraph" w:styleId="Corpsdetexte">
    <w:name w:val="Body Text"/>
    <w:basedOn w:val="Normal"/>
    <w:link w:val="CorpsdetexteCar"/>
    <w:rsid w:val="000211A4"/>
    <w:rPr>
      <w:rFonts w:ascii="TimesNewRoman" w:hAnsi="TimesNewRoman"/>
      <w:snapToGrid w:val="0"/>
      <w:color w:val="000000"/>
      <w:lang w:eastAsia="fr-FR"/>
    </w:rPr>
  </w:style>
  <w:style w:type="character" w:customStyle="1" w:styleId="CorpsdetexteCar">
    <w:name w:val="Corps de texte Car"/>
    <w:basedOn w:val="Policepardfaut"/>
    <w:link w:val="Corpsdetexte"/>
    <w:rsid w:val="000211A4"/>
    <w:rPr>
      <w:rFonts w:ascii="TimesNewRoman" w:eastAsia="SimSun" w:hAnsi="TimesNewRoman" w:cs="Times New Roman"/>
      <w:snapToGrid w:val="0"/>
      <w:color w:val="000000"/>
      <w:sz w:val="24"/>
      <w:szCs w:val="24"/>
      <w:lang w:eastAsia="fr-FR"/>
    </w:rPr>
  </w:style>
  <w:style w:type="paragraph" w:styleId="Retraitcorpsdetexte2">
    <w:name w:val="Body Text Indent 2"/>
    <w:basedOn w:val="Normal"/>
    <w:link w:val="Retraitcorpsdetexte2Car"/>
    <w:rsid w:val="000211A4"/>
    <w:pPr>
      <w:ind w:left="360" w:hanging="180"/>
    </w:pPr>
    <w:rPr>
      <w:rFonts w:eastAsia="Times New Roman"/>
      <w:sz w:val="22"/>
      <w:szCs w:val="22"/>
    </w:rPr>
  </w:style>
  <w:style w:type="character" w:customStyle="1" w:styleId="Retraitcorpsdetexte2Car">
    <w:name w:val="Retrait corps de texte 2 Car"/>
    <w:basedOn w:val="Policepardfaut"/>
    <w:link w:val="Retraitcorpsdetexte2"/>
    <w:rsid w:val="000211A4"/>
    <w:rPr>
      <w:rFonts w:ascii="Times New Roman" w:eastAsia="Times New Roman" w:hAnsi="Times New Roman" w:cs="Times New Roman"/>
      <w:lang w:eastAsia="zh-CN"/>
    </w:rPr>
  </w:style>
  <w:style w:type="paragraph" w:styleId="Retraitcorpsdetexte">
    <w:name w:val="Body Text Indent"/>
    <w:basedOn w:val="Normal"/>
    <w:link w:val="RetraitcorpsdetexteCar"/>
    <w:rsid w:val="000211A4"/>
    <w:pPr>
      <w:ind w:left="180"/>
    </w:pPr>
    <w:rPr>
      <w:rFonts w:eastAsia="Times New Roman"/>
      <w:sz w:val="22"/>
      <w:szCs w:val="22"/>
    </w:rPr>
  </w:style>
  <w:style w:type="character" w:customStyle="1" w:styleId="RetraitcorpsdetexteCar">
    <w:name w:val="Retrait corps de texte Car"/>
    <w:basedOn w:val="Policepardfaut"/>
    <w:link w:val="Retraitcorpsdetexte"/>
    <w:rsid w:val="000211A4"/>
    <w:rPr>
      <w:rFonts w:ascii="Times New Roman" w:eastAsia="Times New Roman" w:hAnsi="Times New Roman" w:cs="Times New Roman"/>
      <w:lang w:eastAsia="zh-CN"/>
    </w:rPr>
  </w:style>
  <w:style w:type="paragraph" w:styleId="Retraitcorpsdetexte3">
    <w:name w:val="Body Text Indent 3"/>
    <w:basedOn w:val="Normal"/>
    <w:link w:val="Retraitcorpsdetexte3Car"/>
    <w:rsid w:val="000211A4"/>
    <w:pPr>
      <w:ind w:left="1416" w:firstLine="708"/>
    </w:pPr>
    <w:rPr>
      <w:rFonts w:ascii="Verdana" w:eastAsia="Times New Roman" w:hAnsi="Verdana"/>
    </w:rPr>
  </w:style>
  <w:style w:type="character" w:customStyle="1" w:styleId="Retraitcorpsdetexte3Car">
    <w:name w:val="Retrait corps de texte 3 Car"/>
    <w:basedOn w:val="Policepardfaut"/>
    <w:link w:val="Retraitcorpsdetexte3"/>
    <w:rsid w:val="000211A4"/>
    <w:rPr>
      <w:rFonts w:ascii="Verdana" w:eastAsia="Times New Roman" w:hAnsi="Verdana" w:cs="Times New Roman"/>
      <w:sz w:val="24"/>
      <w:szCs w:val="24"/>
      <w:lang w:eastAsia="zh-CN"/>
    </w:rPr>
  </w:style>
  <w:style w:type="paragraph" w:styleId="Corpsdetexte2">
    <w:name w:val="Body Text 2"/>
    <w:basedOn w:val="Normal"/>
    <w:link w:val="Corpsdetexte2Car"/>
    <w:rsid w:val="000211A4"/>
    <w:pPr>
      <w:ind w:right="426"/>
    </w:pPr>
    <w:rPr>
      <w:rFonts w:eastAsia="Times New Roman"/>
    </w:rPr>
  </w:style>
  <w:style w:type="character" w:customStyle="1" w:styleId="Corpsdetexte2Car">
    <w:name w:val="Corps de texte 2 Car"/>
    <w:basedOn w:val="Policepardfaut"/>
    <w:link w:val="Corpsdetexte2"/>
    <w:rsid w:val="000211A4"/>
    <w:rPr>
      <w:rFonts w:ascii="Times New Roman" w:eastAsia="Times New Roman" w:hAnsi="Times New Roman" w:cs="Times New Roman"/>
      <w:sz w:val="24"/>
      <w:szCs w:val="24"/>
      <w:lang w:eastAsia="zh-CN"/>
    </w:rPr>
  </w:style>
  <w:style w:type="paragraph" w:styleId="Paragraphedeliste">
    <w:name w:val="List Paragraph"/>
    <w:basedOn w:val="Normal"/>
    <w:link w:val="ParagraphedelisteCar"/>
    <w:uiPriority w:val="34"/>
    <w:qFormat/>
    <w:rsid w:val="000211A4"/>
    <w:pPr>
      <w:ind w:left="720"/>
      <w:contextualSpacing/>
    </w:pPr>
  </w:style>
  <w:style w:type="character" w:customStyle="1" w:styleId="ParagraphedelisteCar">
    <w:name w:val="Paragraphe de liste Car"/>
    <w:link w:val="Paragraphedeliste"/>
    <w:uiPriority w:val="99"/>
    <w:locked/>
    <w:rsid w:val="00657CCF"/>
    <w:rPr>
      <w:rFonts w:ascii="Times New Roman" w:eastAsia="SimSun" w:hAnsi="Times New Roman" w:cs="Times New Roman"/>
      <w:sz w:val="24"/>
      <w:szCs w:val="24"/>
      <w:lang w:eastAsia="zh-CN"/>
    </w:rPr>
  </w:style>
  <w:style w:type="character" w:customStyle="1" w:styleId="apple-converted-space">
    <w:name w:val="apple-converted-space"/>
    <w:basedOn w:val="Policepardfaut"/>
    <w:rsid w:val="000211A4"/>
  </w:style>
  <w:style w:type="character" w:customStyle="1" w:styleId="a-size-large">
    <w:name w:val="a-size-large"/>
    <w:basedOn w:val="Policepardfaut"/>
    <w:rsid w:val="000211A4"/>
  </w:style>
  <w:style w:type="paragraph" w:customStyle="1" w:styleId="Default">
    <w:name w:val="Default"/>
    <w:uiPriority w:val="99"/>
    <w:rsid w:val="000211A4"/>
    <w:pPr>
      <w:autoSpaceDE w:val="0"/>
      <w:autoSpaceDN w:val="0"/>
      <w:adjustRightInd w:val="0"/>
      <w:spacing w:after="0" w:line="240" w:lineRule="auto"/>
    </w:pPr>
    <w:rPr>
      <w:rFonts w:ascii="Arial" w:eastAsia="Calibri" w:hAnsi="Arial" w:cs="Arial"/>
      <w:color w:val="000000"/>
      <w:sz w:val="24"/>
      <w:szCs w:val="24"/>
    </w:rPr>
  </w:style>
  <w:style w:type="character" w:customStyle="1" w:styleId="pc">
    <w:name w:val="pc"/>
    <w:rsid w:val="000211A4"/>
  </w:style>
  <w:style w:type="paragraph" w:styleId="z-Hautduformulaire">
    <w:name w:val="HTML Top of Form"/>
    <w:basedOn w:val="Normal"/>
    <w:next w:val="Normal"/>
    <w:link w:val="z-HautduformulaireCar"/>
    <w:hidden/>
    <w:uiPriority w:val="99"/>
    <w:unhideWhenUsed/>
    <w:rsid w:val="000211A4"/>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rsid w:val="000211A4"/>
    <w:rPr>
      <w:rFonts w:ascii="Arial" w:eastAsia="Times New Roman" w:hAnsi="Arial" w:cs="Arial"/>
      <w:vanish/>
      <w:sz w:val="16"/>
      <w:szCs w:val="16"/>
      <w:lang w:eastAsia="fr-FR"/>
    </w:rPr>
  </w:style>
  <w:style w:type="character" w:customStyle="1" w:styleId="buniversalis">
    <w:name w:val="b_universalis"/>
    <w:basedOn w:val="Policepardfaut"/>
    <w:rsid w:val="000211A4"/>
  </w:style>
  <w:style w:type="paragraph" w:styleId="z-Basduformulaire">
    <w:name w:val="HTML Bottom of Form"/>
    <w:basedOn w:val="Normal"/>
    <w:next w:val="Normal"/>
    <w:link w:val="z-BasduformulaireCar"/>
    <w:hidden/>
    <w:uiPriority w:val="99"/>
    <w:unhideWhenUsed/>
    <w:rsid w:val="000211A4"/>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rsid w:val="000211A4"/>
    <w:rPr>
      <w:rFonts w:ascii="Arial" w:eastAsia="Times New Roman" w:hAnsi="Arial" w:cs="Arial"/>
      <w:vanish/>
      <w:sz w:val="16"/>
      <w:szCs w:val="16"/>
      <w:lang w:eastAsia="fr-FR"/>
    </w:rPr>
  </w:style>
  <w:style w:type="character" w:customStyle="1" w:styleId="rg">
    <w:name w:val="rg"/>
    <w:basedOn w:val="Policepardfaut"/>
    <w:rsid w:val="000211A4"/>
  </w:style>
  <w:style w:type="character" w:styleId="Accentuation">
    <w:name w:val="Emphasis"/>
    <w:basedOn w:val="Policepardfaut"/>
    <w:qFormat/>
    <w:rsid w:val="000211A4"/>
    <w:rPr>
      <w:i/>
      <w:iCs/>
    </w:rPr>
  </w:style>
  <w:style w:type="character" w:customStyle="1" w:styleId="a-size-small">
    <w:name w:val="a-size-small"/>
    <w:basedOn w:val="Policepardfaut"/>
    <w:rsid w:val="000211A4"/>
  </w:style>
  <w:style w:type="character" w:customStyle="1" w:styleId="st">
    <w:name w:val="st"/>
    <w:basedOn w:val="Policepardfaut"/>
    <w:rsid w:val="000211A4"/>
  </w:style>
  <w:style w:type="character" w:styleId="Lienhypertextesuivivisit">
    <w:name w:val="FollowedHyperlink"/>
    <w:basedOn w:val="Policepardfaut"/>
    <w:uiPriority w:val="99"/>
    <w:semiHidden/>
    <w:unhideWhenUsed/>
    <w:rsid w:val="000211A4"/>
    <w:rPr>
      <w:color w:val="800080" w:themeColor="followedHyperlink"/>
      <w:u w:val="single"/>
    </w:rPr>
  </w:style>
  <w:style w:type="table" w:customStyle="1" w:styleId="Listeclaire-Accent61">
    <w:name w:val="Liste claire - Accent 61"/>
    <w:basedOn w:val="TableauNormal"/>
    <w:next w:val="Listeclaire-Accent6"/>
    <w:uiPriority w:val="61"/>
    <w:rsid w:val="00670421"/>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Paragraphedeliste1">
    <w:name w:val="Paragraphe de liste1"/>
    <w:basedOn w:val="Normal"/>
    <w:qFormat/>
    <w:rsid w:val="000D6492"/>
    <w:pPr>
      <w:spacing w:after="200" w:line="276" w:lineRule="auto"/>
      <w:ind w:left="720"/>
    </w:pPr>
    <w:rPr>
      <w:rFonts w:ascii="Calibri" w:eastAsia="Times New Roman" w:hAnsi="Calibri" w:cs="Arial"/>
      <w:sz w:val="22"/>
      <w:szCs w:val="22"/>
      <w:lang w:eastAsia="en-US"/>
    </w:rPr>
  </w:style>
  <w:style w:type="paragraph" w:styleId="TM4">
    <w:name w:val="toc 4"/>
    <w:basedOn w:val="Normal"/>
    <w:next w:val="Normal"/>
    <w:autoRedefine/>
    <w:uiPriority w:val="39"/>
    <w:unhideWhenUsed/>
    <w:rsid w:val="008E44A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8E44A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8E44A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8E44A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8E44A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8E44A9"/>
    <w:pPr>
      <w:spacing w:after="100" w:line="276" w:lineRule="auto"/>
      <w:ind w:left="1760"/>
    </w:pPr>
    <w:rPr>
      <w:rFonts w:asciiTheme="minorHAnsi" w:eastAsiaTheme="minorEastAsia" w:hAnsiTheme="minorHAnsi" w:cstheme="minorBidi"/>
      <w:sz w:val="22"/>
      <w:szCs w:val="22"/>
      <w:lang w:eastAsia="fr-FR"/>
    </w:rPr>
  </w:style>
  <w:style w:type="character" w:styleId="lev">
    <w:name w:val="Strong"/>
    <w:basedOn w:val="Policepardfaut"/>
    <w:qFormat/>
    <w:rsid w:val="008E44A9"/>
    <w:rPr>
      <w:b/>
      <w:bCs/>
    </w:rPr>
  </w:style>
  <w:style w:type="paragraph" w:styleId="Sansinterligne">
    <w:name w:val="No Spacing"/>
    <w:link w:val="SansinterligneCar"/>
    <w:uiPriority w:val="1"/>
    <w:qFormat/>
    <w:rsid w:val="00657CCF"/>
    <w:pPr>
      <w:spacing w:after="0" w:line="240" w:lineRule="auto"/>
    </w:pPr>
    <w:rPr>
      <w:rFonts w:ascii="Calibri" w:eastAsia="Calibri" w:hAnsi="Calibri" w:cs="Arial"/>
    </w:rPr>
  </w:style>
  <w:style w:type="character" w:customStyle="1" w:styleId="a-size-large1">
    <w:name w:val="a-size-large1"/>
    <w:rsid w:val="00657CCF"/>
    <w:rPr>
      <w:rFonts w:ascii="Arial" w:hAnsi="Arial" w:cs="Arial" w:hint="default"/>
    </w:rPr>
  </w:style>
  <w:style w:type="character" w:customStyle="1" w:styleId="a-declarative">
    <w:name w:val="a-declarative"/>
    <w:rsid w:val="00657CCF"/>
  </w:style>
  <w:style w:type="character" w:customStyle="1" w:styleId="a-color-secondary">
    <w:name w:val="a-color-secondary"/>
    <w:rsid w:val="00657CCF"/>
  </w:style>
  <w:style w:type="character" w:customStyle="1" w:styleId="a-size-medium2">
    <w:name w:val="a-size-medium2"/>
    <w:rsid w:val="00657CCF"/>
    <w:rPr>
      <w:rFonts w:ascii="Arial" w:hAnsi="Arial" w:cs="Arial" w:hint="default"/>
    </w:rPr>
  </w:style>
  <w:style w:type="character" w:customStyle="1" w:styleId="fontnormal">
    <w:name w:val="fontnormal"/>
    <w:rsid w:val="00657CCF"/>
  </w:style>
  <w:style w:type="character" w:customStyle="1" w:styleId="texte150noirg">
    <w:name w:val="texte150noirg"/>
    <w:rsid w:val="00657CCF"/>
  </w:style>
  <w:style w:type="character" w:customStyle="1" w:styleId="texte120noirg">
    <w:name w:val="texte120noirg"/>
    <w:rsid w:val="00657CCF"/>
  </w:style>
  <w:style w:type="character" w:customStyle="1" w:styleId="texte110noirg">
    <w:name w:val="texte110noirg"/>
    <w:rsid w:val="00657CCF"/>
  </w:style>
  <w:style w:type="character" w:customStyle="1" w:styleId="CorpsdetexteCar1">
    <w:name w:val="Corps de texte Car1"/>
    <w:uiPriority w:val="99"/>
    <w:locked/>
    <w:rsid w:val="00657CCF"/>
    <w:rPr>
      <w:rFonts w:ascii="TimesNewRoman" w:eastAsia="SimSun" w:hAnsi="TimesNewRoman" w:cs="Times New Roman"/>
      <w:color w:val="000000"/>
      <w:sz w:val="24"/>
      <w:szCs w:val="24"/>
      <w:lang w:eastAsia="fr-FR"/>
    </w:rPr>
  </w:style>
  <w:style w:type="character" w:customStyle="1" w:styleId="Corpsdetexte2Car1">
    <w:name w:val="Corps de texte 2 Car1"/>
    <w:uiPriority w:val="99"/>
    <w:locked/>
    <w:rsid w:val="00657CCF"/>
    <w:rPr>
      <w:rFonts w:ascii="Times New Roman" w:eastAsia="Times New Roman" w:hAnsi="Times New Roman" w:cs="Times New Roman"/>
      <w:sz w:val="24"/>
      <w:szCs w:val="24"/>
      <w:lang w:eastAsia="zh-CN"/>
    </w:rPr>
  </w:style>
  <w:style w:type="character" w:customStyle="1" w:styleId="autnom">
    <w:name w:val="autnom"/>
    <w:rsid w:val="00657CCF"/>
  </w:style>
  <w:style w:type="paragraph" w:customStyle="1" w:styleId="yiv304078321msonormal">
    <w:name w:val="yiv304078321msonormal"/>
    <w:basedOn w:val="Normal"/>
    <w:rsid w:val="00657CCF"/>
    <w:pPr>
      <w:spacing w:before="100" w:beforeAutospacing="1" w:after="100" w:afterAutospacing="1"/>
    </w:pPr>
    <w:rPr>
      <w:rFonts w:eastAsia="Times New Roman"/>
      <w:lang w:eastAsia="fr-FR"/>
    </w:rPr>
  </w:style>
  <w:style w:type="paragraph" w:styleId="Commentaire">
    <w:name w:val="annotation text"/>
    <w:basedOn w:val="Normal"/>
    <w:link w:val="CommentaireCar"/>
    <w:uiPriority w:val="99"/>
    <w:unhideWhenUsed/>
    <w:rsid w:val="00657CCF"/>
    <w:rPr>
      <w:sz w:val="20"/>
      <w:szCs w:val="20"/>
    </w:rPr>
  </w:style>
  <w:style w:type="character" w:customStyle="1" w:styleId="CommentaireCar">
    <w:name w:val="Commentaire Car"/>
    <w:basedOn w:val="Policepardfaut"/>
    <w:link w:val="Commentaire"/>
    <w:uiPriority w:val="99"/>
    <w:rsid w:val="00657CCF"/>
    <w:rPr>
      <w:rFonts w:ascii="Times New Roman" w:eastAsia="SimSun" w:hAnsi="Times New Roman" w:cs="Times New Roman"/>
      <w:sz w:val="20"/>
      <w:szCs w:val="20"/>
      <w:lang w:eastAsia="zh-CN"/>
    </w:rPr>
  </w:style>
  <w:style w:type="character" w:customStyle="1" w:styleId="a-size-medium">
    <w:name w:val="a-size-medium"/>
    <w:basedOn w:val="Policepardfaut"/>
    <w:rsid w:val="00657CCF"/>
  </w:style>
  <w:style w:type="character" w:customStyle="1" w:styleId="MSGENFONTSTYLENAMETEMPLATEROLENUMBERMSGENFONTSTYLENAMEBYROLETEXT4">
    <w:name w:val="MSG_EN_FONT_STYLE_NAME_TEMPLATE_ROLE_NUMBER MSG_EN_FONT_STYLE_NAME_BY_ROLE_TEXT 4_"/>
    <w:basedOn w:val="Policepardfaut"/>
    <w:link w:val="MSGENFONTSTYLENAMETEMPLATEROLENUMBERMSGENFONTSTYLENAMEBYROLETEXT40"/>
    <w:rsid w:val="00657CCF"/>
    <w:rPr>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657CCF"/>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customStyle="1" w:styleId="MSGENFONTSTYLENAMETEMPLATEROLENUMBERMSGENFONTSTYLENAMEBYROLETEXT4MSGENFONTSTYLEMODIFERITALIC">
    <w:name w:val="MSG_EN_FONT_STYLE_NAME_TEMPLATE_ROLE_NUMBER MSG_EN_FONT_STYLE_NAME_BY_ROLE_TEXT 4 + MSG_EN_FONT_STYLE_MODIFER_ITALIC"/>
    <w:basedOn w:val="MSGENFONTSTYLENAMETEMPLATEROLENUMBERMSGENFONTSTYLENAMEBYROLETEXT4"/>
    <w:uiPriority w:val="99"/>
    <w:rsid w:val="00657CCF"/>
    <w:rPr>
      <w:i/>
      <w:iCs/>
      <w:sz w:val="23"/>
      <w:szCs w:val="23"/>
      <w:shd w:val="clear" w:color="auto" w:fill="FFFFFF"/>
    </w:rPr>
  </w:style>
  <w:style w:type="paragraph" w:customStyle="1" w:styleId="NormalArial">
    <w:name w:val="Normal + Arial"/>
    <w:aliases w:val="Italique"/>
    <w:basedOn w:val="Normal"/>
    <w:link w:val="NormalArialCar"/>
    <w:rsid w:val="00657CCF"/>
    <w:pPr>
      <w:numPr>
        <w:numId w:val="3"/>
      </w:numPr>
      <w:autoSpaceDE w:val="0"/>
      <w:autoSpaceDN w:val="0"/>
      <w:ind w:right="40"/>
    </w:pPr>
    <w:rPr>
      <w:rFonts w:ascii="Arial" w:eastAsia="Times New Roman" w:hAnsi="Arial" w:cs="Arial"/>
      <w:i/>
      <w:iCs/>
      <w:sz w:val="20"/>
      <w:szCs w:val="20"/>
      <w:lang w:eastAsia="fr-FR"/>
    </w:rPr>
  </w:style>
  <w:style w:type="character" w:customStyle="1" w:styleId="NormalArialCar">
    <w:name w:val="Normal + Arial Car"/>
    <w:aliases w:val="Italique Car"/>
    <w:basedOn w:val="Policepardfaut"/>
    <w:link w:val="NormalArial"/>
    <w:rsid w:val="00657CCF"/>
    <w:rPr>
      <w:rFonts w:ascii="Arial" w:eastAsia="Times New Roman" w:hAnsi="Arial" w:cs="Arial"/>
      <w:i/>
      <w:iCs/>
      <w:sz w:val="20"/>
      <w:szCs w:val="20"/>
      <w:lang w:eastAsia="fr-FR"/>
    </w:rPr>
  </w:style>
  <w:style w:type="character" w:customStyle="1" w:styleId="notice-heada">
    <w:name w:val="notice-heada"/>
    <w:basedOn w:val="Policepardfaut"/>
    <w:rsid w:val="00657CCF"/>
  </w:style>
  <w:style w:type="character" w:customStyle="1" w:styleId="tlfcmot">
    <w:name w:val="tlf_cmot"/>
    <w:basedOn w:val="Policepardfaut"/>
    <w:rsid w:val="00657CCF"/>
  </w:style>
  <w:style w:type="character" w:customStyle="1" w:styleId="ObjetducommentaireCar">
    <w:name w:val="Objet du commentaire Car"/>
    <w:basedOn w:val="CommentaireCar"/>
    <w:link w:val="Objetducommentaire"/>
    <w:uiPriority w:val="99"/>
    <w:semiHidden/>
    <w:rsid w:val="004E26E1"/>
    <w:rPr>
      <w:rFonts w:ascii="Times New Roman" w:eastAsia="SimSun" w:hAnsi="Times New Roman" w:cs="Times New Roman"/>
      <w:b/>
      <w:bCs/>
      <w:sz w:val="20"/>
      <w:szCs w:val="20"/>
      <w:lang w:eastAsia="zh-CN"/>
    </w:rPr>
  </w:style>
  <w:style w:type="paragraph" w:styleId="Objetducommentaire">
    <w:name w:val="annotation subject"/>
    <w:basedOn w:val="Commentaire"/>
    <w:next w:val="Commentaire"/>
    <w:link w:val="ObjetducommentaireCar"/>
    <w:uiPriority w:val="99"/>
    <w:semiHidden/>
    <w:unhideWhenUsed/>
    <w:rsid w:val="004E26E1"/>
    <w:rPr>
      <w:b/>
      <w:bCs/>
    </w:rPr>
  </w:style>
  <w:style w:type="table" w:styleId="Grillemoyenne2-Accent6">
    <w:name w:val="Medium Grid 2 Accent 6"/>
    <w:basedOn w:val="TableauNormal"/>
    <w:uiPriority w:val="68"/>
    <w:rsid w:val="00056BD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Corpsdetexte3">
    <w:name w:val="Body Text 3"/>
    <w:basedOn w:val="Normal"/>
    <w:link w:val="Corpsdetexte3Car"/>
    <w:uiPriority w:val="99"/>
    <w:semiHidden/>
    <w:unhideWhenUsed/>
    <w:rsid w:val="00CC007D"/>
    <w:pPr>
      <w:spacing w:after="120" w:line="276" w:lineRule="auto"/>
    </w:pPr>
    <w:rPr>
      <w:rFonts w:asciiTheme="minorHAnsi" w:eastAsiaTheme="minorHAnsi" w:hAnsiTheme="minorHAnsi" w:cstheme="minorBidi"/>
      <w:sz w:val="16"/>
      <w:szCs w:val="16"/>
      <w:lang w:val="en-US" w:eastAsia="en-US"/>
    </w:rPr>
  </w:style>
  <w:style w:type="character" w:customStyle="1" w:styleId="Corpsdetexte3Car">
    <w:name w:val="Corps de texte 3 Car"/>
    <w:basedOn w:val="Policepardfaut"/>
    <w:link w:val="Corpsdetexte3"/>
    <w:uiPriority w:val="99"/>
    <w:semiHidden/>
    <w:rsid w:val="00CC007D"/>
    <w:rPr>
      <w:sz w:val="16"/>
      <w:szCs w:val="16"/>
      <w:lang w:val="en-US"/>
    </w:rPr>
  </w:style>
  <w:style w:type="paragraph" w:customStyle="1" w:styleId="texteprogramme">
    <w:name w:val="texte_programme"/>
    <w:basedOn w:val="Normal"/>
    <w:uiPriority w:val="99"/>
    <w:rsid w:val="00384C9B"/>
    <w:pPr>
      <w:spacing w:after="15"/>
    </w:pPr>
    <w:rPr>
      <w:rFonts w:ascii="Verdana" w:hAnsi="Verdana"/>
      <w:color w:val="000000"/>
      <w:sz w:val="8"/>
      <w:szCs w:val="8"/>
      <w:lang w:eastAsia="fr-FR"/>
    </w:rPr>
  </w:style>
  <w:style w:type="paragraph" w:customStyle="1" w:styleId="titreprogramme">
    <w:name w:val="titre_programme"/>
    <w:basedOn w:val="Normal"/>
    <w:uiPriority w:val="99"/>
    <w:rsid w:val="00AB2BC7"/>
    <w:pPr>
      <w:spacing w:before="90" w:after="15"/>
    </w:pPr>
    <w:rPr>
      <w:rFonts w:ascii="Verdana" w:hAnsi="Verdana"/>
      <w:b/>
      <w:bCs/>
      <w:color w:val="000000"/>
      <w:sz w:val="9"/>
      <w:szCs w:val="9"/>
      <w:lang w:eastAsia="fr-FR"/>
    </w:rPr>
  </w:style>
  <w:style w:type="paragraph" w:customStyle="1" w:styleId="Normal-Domaine">
    <w:name w:val="Normal-Domaine"/>
    <w:basedOn w:val="Normal"/>
    <w:qFormat/>
    <w:rsid w:val="008A139F"/>
    <w:pPr>
      <w:autoSpaceDE w:val="0"/>
      <w:autoSpaceDN w:val="0"/>
      <w:adjustRightInd w:val="0"/>
      <w:jc w:val="both"/>
    </w:pPr>
    <w:rPr>
      <w:rFonts w:ascii="Calibri" w:hAnsi="Calibri" w:cs="Cambria"/>
      <w:sz w:val="22"/>
      <w:szCs w:val="22"/>
    </w:rPr>
  </w:style>
  <w:style w:type="paragraph" w:customStyle="1" w:styleId="Tiret-Domaine">
    <w:name w:val="Tiret-Domaine"/>
    <w:basedOn w:val="Normal-Domaine"/>
    <w:qFormat/>
    <w:rsid w:val="008A139F"/>
    <w:pPr>
      <w:numPr>
        <w:numId w:val="20"/>
      </w:numPr>
      <w:ind w:left="567" w:hanging="207"/>
    </w:pPr>
  </w:style>
  <w:style w:type="character" w:customStyle="1" w:styleId="small-link-text">
    <w:name w:val="small-link-text"/>
    <w:basedOn w:val="Policepardfaut"/>
    <w:rsid w:val="003A290F"/>
  </w:style>
  <w:style w:type="character" w:customStyle="1" w:styleId="editeur">
    <w:name w:val="editeur"/>
    <w:basedOn w:val="Policepardfaut"/>
    <w:rsid w:val="00723700"/>
  </w:style>
  <w:style w:type="character" w:customStyle="1" w:styleId="ObjetducommentaireCar1">
    <w:name w:val="Objet du commentaire Car1"/>
    <w:basedOn w:val="CommentaireCar"/>
    <w:uiPriority w:val="99"/>
    <w:semiHidden/>
    <w:rsid w:val="00E34BB5"/>
    <w:rPr>
      <w:rFonts w:ascii="Times New Roman" w:eastAsia="SimSun" w:hAnsi="Times New Roman" w:cs="Times New Roman"/>
      <w:b/>
      <w:bCs/>
      <w:sz w:val="20"/>
      <w:szCs w:val="20"/>
      <w:lang w:eastAsia="zh-CN"/>
    </w:rPr>
  </w:style>
  <w:style w:type="numbering" w:customStyle="1" w:styleId="Aucuneliste1">
    <w:name w:val="Aucune liste1"/>
    <w:next w:val="Aucuneliste"/>
    <w:uiPriority w:val="99"/>
    <w:semiHidden/>
    <w:unhideWhenUsed/>
    <w:rsid w:val="00C57324"/>
  </w:style>
  <w:style w:type="table" w:customStyle="1" w:styleId="Tramecouleur-Accent51">
    <w:name w:val="Trame couleur - Accent 51"/>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1">
    <w:name w:val="Trame moyenne 2 - Accent 6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2">
    <w:name w:val="Liste claire - Accent 6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1">
    <w:name w:val="Grille du tableau1"/>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1">
    <w:name w:val="Liste claire - Accent 611"/>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1">
    <w:name w:val="Grille moyenne 2 - Accent 61"/>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1">
    <w:name w:val="Aucune liste11"/>
    <w:next w:val="Aucuneliste"/>
    <w:uiPriority w:val="99"/>
    <w:semiHidden/>
    <w:unhideWhenUsed/>
    <w:rsid w:val="00C57324"/>
  </w:style>
  <w:style w:type="paragraph" w:customStyle="1" w:styleId="Corpsdetexte21">
    <w:name w:val="Corps de texte 21"/>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1">
    <w:name w:val="Corps de texte 31"/>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1">
    <w:name w:val="Retrait corps de texte 21"/>
    <w:basedOn w:val="Normal"/>
    <w:rsid w:val="00C57324"/>
    <w:pPr>
      <w:suppressAutoHyphens/>
      <w:overflowPunct w:val="0"/>
      <w:autoSpaceDE w:val="0"/>
      <w:ind w:left="708"/>
      <w:jc w:val="both"/>
      <w:textAlignment w:val="baseline"/>
    </w:pPr>
    <w:rPr>
      <w:rFonts w:eastAsia="Times New Roman"/>
      <w:szCs w:val="20"/>
      <w:lang w:eastAsia="ar-SA"/>
    </w:rPr>
  </w:style>
  <w:style w:type="paragraph" w:styleId="Textebrut">
    <w:name w:val="Plain Text"/>
    <w:basedOn w:val="Normal"/>
    <w:link w:val="TextebrutCar"/>
    <w:rsid w:val="00C57324"/>
    <w:rPr>
      <w:rFonts w:ascii="Courier New" w:eastAsia="Times New Roman" w:hAnsi="Courier New"/>
      <w:sz w:val="20"/>
      <w:szCs w:val="20"/>
      <w:lang w:eastAsia="fr-FR"/>
    </w:rPr>
  </w:style>
  <w:style w:type="character" w:customStyle="1" w:styleId="TextebrutCar">
    <w:name w:val="Texte brut Car"/>
    <w:basedOn w:val="Policepardfaut"/>
    <w:link w:val="Textebrut"/>
    <w:rsid w:val="00C57324"/>
    <w:rPr>
      <w:rFonts w:ascii="Courier New" w:eastAsia="Times New Roman" w:hAnsi="Courier New" w:cs="Times New Roman"/>
      <w:sz w:val="20"/>
      <w:szCs w:val="20"/>
      <w:lang w:eastAsia="fr-FR"/>
    </w:rPr>
  </w:style>
  <w:style w:type="character" w:customStyle="1" w:styleId="hps">
    <w:name w:val="hps"/>
    <w:basedOn w:val="Policepardfaut"/>
    <w:rsid w:val="00C57324"/>
  </w:style>
  <w:style w:type="character" w:customStyle="1" w:styleId="shorttext">
    <w:name w:val="short_text"/>
    <w:basedOn w:val="Policepardfaut"/>
    <w:rsid w:val="00C57324"/>
  </w:style>
  <w:style w:type="paragraph" w:customStyle="1" w:styleId="Textebrut1">
    <w:name w:val="Texte brut1"/>
    <w:basedOn w:val="Normal"/>
    <w:rsid w:val="00C57324"/>
    <w:pPr>
      <w:suppressAutoHyphens/>
    </w:pPr>
    <w:rPr>
      <w:rFonts w:ascii="Courier New" w:eastAsia="Times New Roman" w:hAnsi="Courier New"/>
      <w:sz w:val="20"/>
      <w:szCs w:val="20"/>
      <w:lang w:eastAsia="ar-SA"/>
    </w:rPr>
  </w:style>
  <w:style w:type="paragraph" w:styleId="Liste">
    <w:name w:val="List"/>
    <w:basedOn w:val="Normal"/>
    <w:semiHidden/>
    <w:rsid w:val="00C57324"/>
    <w:pPr>
      <w:suppressAutoHyphens/>
      <w:ind w:left="283" w:hanging="283"/>
    </w:pPr>
    <w:rPr>
      <w:rFonts w:eastAsia="Times New Roman"/>
      <w:sz w:val="20"/>
      <w:szCs w:val="20"/>
      <w:lang w:eastAsia="ar-SA"/>
    </w:rPr>
  </w:style>
  <w:style w:type="paragraph" w:customStyle="1" w:styleId="En-ttedemessage1">
    <w:name w:val="En-tête de message1"/>
    <w:basedOn w:val="Normal"/>
    <w:rsid w:val="00C57324"/>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eastAsia="Times New Roman" w:hAnsi="Arial" w:cs="Arial"/>
      <w:lang w:eastAsia="ar-SA"/>
    </w:rPr>
  </w:style>
  <w:style w:type="paragraph" w:customStyle="1" w:styleId="WW-Standard">
    <w:name w:val="WW-Standard"/>
    <w:rsid w:val="00C57324"/>
    <w:pPr>
      <w:widowControl w:val="0"/>
      <w:suppressAutoHyphens/>
      <w:autoSpaceDE w:val="0"/>
      <w:spacing w:after="0" w:line="240" w:lineRule="auto"/>
    </w:pPr>
    <w:rPr>
      <w:rFonts w:ascii="Nimbus Roman No9 L" w:eastAsia="Times New Roman" w:hAnsi="Nimbus Roman No9 L" w:cs="Nimbus Roman No9 L"/>
      <w:sz w:val="24"/>
      <w:szCs w:val="24"/>
      <w:lang w:eastAsia="ar-SA"/>
    </w:rPr>
  </w:style>
  <w:style w:type="character" w:customStyle="1" w:styleId="WW8Num3z0">
    <w:name w:val="WW8Num3z0"/>
    <w:rsid w:val="00C57324"/>
    <w:rPr>
      <w:rFonts w:ascii="Symbol" w:hAnsi="Symbol" w:cs="StarSymbol"/>
      <w:sz w:val="18"/>
      <w:szCs w:val="18"/>
    </w:rPr>
  </w:style>
  <w:style w:type="character" w:customStyle="1" w:styleId="WW8Num4z0">
    <w:name w:val="WW8Num4z0"/>
    <w:rsid w:val="00C57324"/>
    <w:rPr>
      <w:rFonts w:ascii="StarSymbol" w:hAnsi="StarSymbol" w:cs="StarSymbol"/>
      <w:sz w:val="18"/>
      <w:szCs w:val="18"/>
    </w:rPr>
  </w:style>
  <w:style w:type="character" w:customStyle="1" w:styleId="WW8Num5z0">
    <w:name w:val="WW8Num5z0"/>
    <w:rsid w:val="00C57324"/>
    <w:rPr>
      <w:rFonts w:ascii="StarSymbol" w:hAnsi="StarSymbol" w:cs="StarSymbol"/>
      <w:sz w:val="18"/>
      <w:szCs w:val="18"/>
    </w:rPr>
  </w:style>
  <w:style w:type="character" w:customStyle="1" w:styleId="Absatz-Standardschriftart">
    <w:name w:val="Absatz-Standardschriftart"/>
    <w:rsid w:val="00C57324"/>
  </w:style>
  <w:style w:type="character" w:customStyle="1" w:styleId="WW8Num2z0">
    <w:name w:val="WW8Num2z0"/>
    <w:rsid w:val="00C57324"/>
    <w:rPr>
      <w:rFonts w:ascii="StarSymbol" w:hAnsi="StarSymbol" w:cs="StarSymbol"/>
      <w:sz w:val="18"/>
      <w:szCs w:val="18"/>
    </w:rPr>
  </w:style>
  <w:style w:type="character" w:customStyle="1" w:styleId="WW-Absatz-Standardschriftart">
    <w:name w:val="WW-Absatz-Standardschriftart"/>
    <w:rsid w:val="00C57324"/>
  </w:style>
  <w:style w:type="character" w:customStyle="1" w:styleId="WW8Num1z0">
    <w:name w:val="WW8Num1z0"/>
    <w:rsid w:val="00C57324"/>
    <w:rPr>
      <w:rFonts w:ascii="Symbol" w:hAnsi="Symbol"/>
    </w:rPr>
  </w:style>
  <w:style w:type="character" w:customStyle="1" w:styleId="WW8Num8z0">
    <w:name w:val="WW8Num8z0"/>
    <w:rsid w:val="00C57324"/>
    <w:rPr>
      <w:rFonts w:ascii="StarSymbol" w:hAnsi="StarSymbol" w:cs="StarSymbol"/>
      <w:sz w:val="18"/>
      <w:szCs w:val="18"/>
    </w:rPr>
  </w:style>
  <w:style w:type="character" w:customStyle="1" w:styleId="WW8Num9z0">
    <w:name w:val="WW8Num9z0"/>
    <w:rsid w:val="00C57324"/>
    <w:rPr>
      <w:rFonts w:ascii="StarSymbol" w:hAnsi="StarSymbol" w:cs="StarSymbol"/>
      <w:sz w:val="18"/>
      <w:szCs w:val="18"/>
    </w:rPr>
  </w:style>
  <w:style w:type="character" w:customStyle="1" w:styleId="WW8Num11z0">
    <w:name w:val="WW8Num11z0"/>
    <w:rsid w:val="00C57324"/>
    <w:rPr>
      <w:rFonts w:ascii="StarSymbol" w:hAnsi="StarSymbol" w:cs="StarSymbol"/>
      <w:sz w:val="18"/>
      <w:szCs w:val="18"/>
    </w:rPr>
  </w:style>
  <w:style w:type="character" w:customStyle="1" w:styleId="WW8Num13z0">
    <w:name w:val="WW8Num13z0"/>
    <w:rsid w:val="00C57324"/>
    <w:rPr>
      <w:rFonts w:ascii="Wingdings" w:hAnsi="Wingdings"/>
    </w:rPr>
  </w:style>
  <w:style w:type="character" w:customStyle="1" w:styleId="WW8Num15z0">
    <w:name w:val="WW8Num15z0"/>
    <w:rsid w:val="00C57324"/>
    <w:rPr>
      <w:rFonts w:ascii="Wingdings" w:hAnsi="Wingdings"/>
    </w:rPr>
  </w:style>
  <w:style w:type="character" w:customStyle="1" w:styleId="WW8Num16z0">
    <w:name w:val="WW8Num16z0"/>
    <w:rsid w:val="00C57324"/>
    <w:rPr>
      <w:rFonts w:ascii="Wingdings" w:hAnsi="Wingdings"/>
    </w:rPr>
  </w:style>
  <w:style w:type="character" w:customStyle="1" w:styleId="WW8Num17z0">
    <w:name w:val="WW8Num17z0"/>
    <w:rsid w:val="00C57324"/>
    <w:rPr>
      <w:rFonts w:ascii="Times New Roman" w:eastAsia="Times New Roman" w:hAnsi="Times New Roman" w:cs="Times New Roman"/>
      <w:b/>
    </w:rPr>
  </w:style>
  <w:style w:type="character" w:customStyle="1" w:styleId="WW8Num17z1">
    <w:name w:val="WW8Num17z1"/>
    <w:rsid w:val="00C57324"/>
    <w:rPr>
      <w:rFonts w:ascii="Courier New" w:hAnsi="Courier New"/>
    </w:rPr>
  </w:style>
  <w:style w:type="character" w:customStyle="1" w:styleId="WW8Num17z2">
    <w:name w:val="WW8Num17z2"/>
    <w:rsid w:val="00C57324"/>
    <w:rPr>
      <w:rFonts w:ascii="Wingdings" w:hAnsi="Wingdings"/>
    </w:rPr>
  </w:style>
  <w:style w:type="character" w:customStyle="1" w:styleId="WW8Num17z3">
    <w:name w:val="WW8Num17z3"/>
    <w:rsid w:val="00C57324"/>
    <w:rPr>
      <w:rFonts w:ascii="Symbol" w:hAnsi="Symbol"/>
    </w:rPr>
  </w:style>
  <w:style w:type="character" w:customStyle="1" w:styleId="WW8Num19z0">
    <w:name w:val="WW8Num19z0"/>
    <w:rsid w:val="00C57324"/>
    <w:rPr>
      <w:rFonts w:ascii="Times New Roman" w:eastAsia="Times New Roman" w:hAnsi="Times New Roman" w:cs="Times New Roman"/>
    </w:rPr>
  </w:style>
  <w:style w:type="character" w:customStyle="1" w:styleId="WW8Num19z1">
    <w:name w:val="WW8Num19z1"/>
    <w:rsid w:val="00C57324"/>
    <w:rPr>
      <w:rFonts w:ascii="Courier New" w:hAnsi="Courier New" w:cs="Courier New"/>
    </w:rPr>
  </w:style>
  <w:style w:type="character" w:customStyle="1" w:styleId="WW8Num19z2">
    <w:name w:val="WW8Num19z2"/>
    <w:rsid w:val="00C57324"/>
    <w:rPr>
      <w:rFonts w:ascii="Wingdings" w:hAnsi="Wingdings"/>
    </w:rPr>
  </w:style>
  <w:style w:type="character" w:customStyle="1" w:styleId="WW8Num19z3">
    <w:name w:val="WW8Num19z3"/>
    <w:rsid w:val="00C57324"/>
    <w:rPr>
      <w:rFonts w:ascii="Symbol" w:hAnsi="Symbol"/>
    </w:rPr>
  </w:style>
  <w:style w:type="character" w:customStyle="1" w:styleId="WW8Num20z0">
    <w:name w:val="WW8Num20z0"/>
    <w:rsid w:val="00C57324"/>
    <w:rPr>
      <w:rFonts w:ascii="Wingdings" w:hAnsi="Wingdings"/>
    </w:rPr>
  </w:style>
  <w:style w:type="character" w:customStyle="1" w:styleId="WW8Num21z0">
    <w:name w:val="WW8Num21z0"/>
    <w:rsid w:val="00C57324"/>
    <w:rPr>
      <w:rFonts w:ascii="Wingdings" w:hAnsi="Wingdings"/>
    </w:rPr>
  </w:style>
  <w:style w:type="character" w:customStyle="1" w:styleId="WW8Num22z0">
    <w:name w:val="WW8Num22z0"/>
    <w:rsid w:val="00C57324"/>
    <w:rPr>
      <w:rFonts w:ascii="Times New Roman" w:eastAsia="Times New Roman" w:hAnsi="Times New Roman" w:cs="Times New Roman"/>
    </w:rPr>
  </w:style>
  <w:style w:type="character" w:customStyle="1" w:styleId="WW8Num22z1">
    <w:name w:val="WW8Num22z1"/>
    <w:rsid w:val="00C57324"/>
    <w:rPr>
      <w:rFonts w:ascii="Symbol" w:eastAsia="Times New Roman" w:hAnsi="Symbol" w:cs="Times New Roman"/>
    </w:rPr>
  </w:style>
  <w:style w:type="character" w:customStyle="1" w:styleId="WW8Num22z2">
    <w:name w:val="WW8Num22z2"/>
    <w:rsid w:val="00C57324"/>
    <w:rPr>
      <w:rFonts w:ascii="Symbol" w:eastAsia="Times New Roman" w:hAnsi="Symbol" w:cs="Times New Roman"/>
      <w:b/>
      <w:sz w:val="32"/>
    </w:rPr>
  </w:style>
  <w:style w:type="character" w:customStyle="1" w:styleId="WW8Num22z3">
    <w:name w:val="WW8Num22z3"/>
    <w:rsid w:val="00C57324"/>
    <w:rPr>
      <w:rFonts w:ascii="Symbol" w:hAnsi="Symbol"/>
    </w:rPr>
  </w:style>
  <w:style w:type="character" w:customStyle="1" w:styleId="WW8Num22z4">
    <w:name w:val="WW8Num22z4"/>
    <w:rsid w:val="00C57324"/>
    <w:rPr>
      <w:rFonts w:ascii="Courier New" w:hAnsi="Courier New"/>
    </w:rPr>
  </w:style>
  <w:style w:type="character" w:customStyle="1" w:styleId="WW8Num22z5">
    <w:name w:val="WW8Num22z5"/>
    <w:rsid w:val="00C57324"/>
    <w:rPr>
      <w:rFonts w:ascii="Wingdings" w:hAnsi="Wingdings"/>
    </w:rPr>
  </w:style>
  <w:style w:type="character" w:customStyle="1" w:styleId="WW8Num24z0">
    <w:name w:val="WW8Num24z0"/>
    <w:rsid w:val="00C57324"/>
    <w:rPr>
      <w:rFonts w:ascii="Wingdings" w:hAnsi="Wingdings"/>
    </w:rPr>
  </w:style>
  <w:style w:type="character" w:customStyle="1" w:styleId="Policepardfaut1">
    <w:name w:val="Police par défaut1"/>
    <w:rsid w:val="00C57324"/>
  </w:style>
  <w:style w:type="character" w:customStyle="1" w:styleId="Caractresdenumrotation">
    <w:name w:val="Caractères de numérotation"/>
    <w:rsid w:val="00C57324"/>
  </w:style>
  <w:style w:type="paragraph" w:customStyle="1" w:styleId="Lgende1">
    <w:name w:val="Légende1"/>
    <w:basedOn w:val="Normal"/>
    <w:next w:val="Normal"/>
    <w:rsid w:val="00C57324"/>
    <w:pPr>
      <w:suppressAutoHyphens/>
    </w:pPr>
    <w:rPr>
      <w:rFonts w:eastAsia="Times New Roman"/>
      <w:b/>
      <w:bCs/>
      <w:sz w:val="20"/>
      <w:szCs w:val="20"/>
      <w:lang w:eastAsia="ar-SA"/>
    </w:rPr>
  </w:style>
  <w:style w:type="paragraph" w:customStyle="1" w:styleId="Rpertoire">
    <w:name w:val="Répertoire"/>
    <w:basedOn w:val="Normal"/>
    <w:rsid w:val="00C57324"/>
    <w:pPr>
      <w:suppressLineNumbers/>
      <w:suppressAutoHyphens/>
    </w:pPr>
    <w:rPr>
      <w:rFonts w:eastAsia="Times New Roman" w:cs="Tahoma"/>
      <w:sz w:val="20"/>
      <w:szCs w:val="20"/>
      <w:lang w:eastAsia="ar-SA"/>
    </w:rPr>
  </w:style>
  <w:style w:type="paragraph" w:customStyle="1" w:styleId="Titre10">
    <w:name w:val="Titre1"/>
    <w:basedOn w:val="Normal"/>
    <w:next w:val="Corpsdetexte"/>
    <w:rsid w:val="00C57324"/>
    <w:pPr>
      <w:keepNext/>
      <w:suppressAutoHyphens/>
      <w:spacing w:before="240" w:after="120"/>
    </w:pPr>
    <w:rPr>
      <w:rFonts w:ascii="Arial" w:eastAsia="MS Mincho" w:hAnsi="Arial" w:cs="Tahoma"/>
      <w:sz w:val="28"/>
      <w:szCs w:val="28"/>
      <w:lang w:eastAsia="ar-SA"/>
    </w:rPr>
  </w:style>
  <w:style w:type="paragraph" w:customStyle="1" w:styleId="Textebrut2">
    <w:name w:val="Texte brut2"/>
    <w:basedOn w:val="Normal"/>
    <w:rsid w:val="00C57324"/>
    <w:pPr>
      <w:suppressAutoHyphens/>
    </w:pPr>
    <w:rPr>
      <w:rFonts w:ascii="Courier New" w:eastAsia="Times New Roman" w:hAnsi="Courier New"/>
      <w:sz w:val="20"/>
      <w:szCs w:val="20"/>
      <w:lang w:eastAsia="ar-SA"/>
    </w:rPr>
  </w:style>
  <w:style w:type="paragraph" w:customStyle="1" w:styleId="Corpsdetexte22">
    <w:name w:val="Corps de texte 22"/>
    <w:basedOn w:val="Normal"/>
    <w:rsid w:val="00C57324"/>
    <w:pPr>
      <w:suppressAutoHyphens/>
    </w:pPr>
    <w:rPr>
      <w:rFonts w:eastAsia="Times New Roman"/>
      <w:szCs w:val="20"/>
      <w:lang w:eastAsia="ar-SA"/>
    </w:rPr>
  </w:style>
  <w:style w:type="paragraph" w:customStyle="1" w:styleId="Retraitcorpsdetexte32">
    <w:name w:val="Retrait corps de texte 32"/>
    <w:basedOn w:val="Normal"/>
    <w:rsid w:val="00C57324"/>
    <w:pPr>
      <w:suppressAutoHyphens/>
      <w:ind w:firstLine="709"/>
      <w:jc w:val="both"/>
    </w:pPr>
    <w:rPr>
      <w:rFonts w:eastAsia="Times New Roman" w:cs="Courier New"/>
      <w:sz w:val="28"/>
      <w:szCs w:val="28"/>
      <w:lang w:eastAsia="ar-SA"/>
    </w:rPr>
  </w:style>
  <w:style w:type="paragraph" w:customStyle="1" w:styleId="Retraitcorpsdetexte22">
    <w:name w:val="Retrait corps de texte 22"/>
    <w:basedOn w:val="Normal"/>
    <w:rsid w:val="00C57324"/>
    <w:pPr>
      <w:suppressAutoHyphens/>
      <w:ind w:left="705" w:firstLine="3"/>
      <w:jc w:val="both"/>
    </w:pPr>
    <w:rPr>
      <w:rFonts w:ascii="Bookman Old Style" w:eastAsia="Times New Roman" w:hAnsi="Bookman Old Style" w:cs="Arial"/>
      <w:szCs w:val="20"/>
      <w:lang w:eastAsia="ar-SA"/>
    </w:rPr>
  </w:style>
  <w:style w:type="paragraph" w:customStyle="1" w:styleId="t1">
    <w:name w:val="t1"/>
    <w:basedOn w:val="Normal"/>
    <w:rsid w:val="00C57324"/>
    <w:pPr>
      <w:widowControl w:val="0"/>
      <w:suppressAutoHyphens/>
      <w:spacing w:line="240" w:lineRule="atLeast"/>
    </w:pPr>
    <w:rPr>
      <w:rFonts w:eastAsia="Times New Roman"/>
      <w:szCs w:val="20"/>
      <w:lang w:eastAsia="ar-SA"/>
    </w:rPr>
  </w:style>
  <w:style w:type="paragraph" w:customStyle="1" w:styleId="xl30">
    <w:name w:val="xl30"/>
    <w:basedOn w:val="Normal"/>
    <w:rsid w:val="00C57324"/>
    <w:pPr>
      <w:pBdr>
        <w:left w:val="single" w:sz="4" w:space="0" w:color="000000"/>
        <w:right w:val="single" w:sz="4" w:space="0" w:color="000000"/>
      </w:pBdr>
      <w:suppressAutoHyphens/>
      <w:spacing w:before="280" w:after="280"/>
      <w:textAlignment w:val="center"/>
    </w:pPr>
    <w:rPr>
      <w:rFonts w:eastAsia="Times New Roman"/>
      <w:lang w:eastAsia="ar-SA"/>
    </w:rPr>
  </w:style>
  <w:style w:type="paragraph" w:customStyle="1" w:styleId="xl24">
    <w:name w:val="xl24"/>
    <w:basedOn w:val="Normal"/>
    <w:rsid w:val="00C57324"/>
    <w:pPr>
      <w:suppressAutoHyphens/>
      <w:spacing w:before="280" w:after="280"/>
      <w:jc w:val="center"/>
    </w:pPr>
    <w:rPr>
      <w:rFonts w:eastAsia="Times New Roman"/>
      <w:lang w:eastAsia="ar-SA"/>
    </w:rPr>
  </w:style>
  <w:style w:type="paragraph" w:customStyle="1" w:styleId="Corpsdetexte32">
    <w:name w:val="Corps de texte 32"/>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p26">
    <w:name w:val="p26"/>
    <w:basedOn w:val="Normal"/>
    <w:rsid w:val="00C57324"/>
    <w:pPr>
      <w:widowControl w:val="0"/>
      <w:tabs>
        <w:tab w:val="left" w:pos="9060"/>
      </w:tabs>
      <w:suppressAutoHyphens/>
      <w:overflowPunct w:val="0"/>
      <w:autoSpaceDE w:val="0"/>
      <w:spacing w:line="240" w:lineRule="atLeast"/>
      <w:ind w:right="7620"/>
      <w:textAlignment w:val="baseline"/>
    </w:pPr>
    <w:rPr>
      <w:rFonts w:eastAsia="Times New Roman"/>
      <w:lang w:eastAsia="ar-SA"/>
    </w:rPr>
  </w:style>
  <w:style w:type="paragraph" w:customStyle="1" w:styleId="Liste21">
    <w:name w:val="Liste 21"/>
    <w:basedOn w:val="Normal"/>
    <w:rsid w:val="00C57324"/>
    <w:pPr>
      <w:suppressAutoHyphens/>
      <w:ind w:left="566" w:hanging="283"/>
    </w:pPr>
    <w:rPr>
      <w:rFonts w:eastAsia="Times New Roman"/>
      <w:sz w:val="20"/>
      <w:szCs w:val="20"/>
      <w:lang w:eastAsia="ar-SA"/>
    </w:rPr>
  </w:style>
  <w:style w:type="paragraph" w:customStyle="1" w:styleId="Date1">
    <w:name w:val="Date1"/>
    <w:basedOn w:val="Normal"/>
    <w:next w:val="Normal"/>
    <w:rsid w:val="00C57324"/>
    <w:pPr>
      <w:suppressAutoHyphens/>
    </w:pPr>
    <w:rPr>
      <w:rFonts w:eastAsia="Times New Roman"/>
      <w:sz w:val="20"/>
      <w:szCs w:val="20"/>
      <w:lang w:eastAsia="ar-SA"/>
    </w:rPr>
  </w:style>
  <w:style w:type="paragraph" w:customStyle="1" w:styleId="Listepuces21">
    <w:name w:val="Liste à puces 21"/>
    <w:basedOn w:val="Normal"/>
    <w:rsid w:val="00C57324"/>
    <w:pPr>
      <w:suppressAutoHyphens/>
    </w:pPr>
    <w:rPr>
      <w:rFonts w:eastAsia="Times New Roman"/>
      <w:sz w:val="20"/>
      <w:szCs w:val="20"/>
      <w:lang w:eastAsia="ar-SA"/>
    </w:rPr>
  </w:style>
  <w:style w:type="paragraph" w:customStyle="1" w:styleId="Retrait1religne1">
    <w:name w:val="Retrait 1re ligne1"/>
    <w:basedOn w:val="Corpsdetexte"/>
    <w:rsid w:val="00C57324"/>
    <w:pPr>
      <w:suppressAutoHyphens/>
      <w:spacing w:after="120"/>
      <w:ind w:firstLine="210"/>
    </w:pPr>
    <w:rPr>
      <w:rFonts w:ascii="Times New Roman" w:eastAsia="Times New Roman" w:hAnsi="Times New Roman"/>
      <w:snapToGrid/>
      <w:color w:val="auto"/>
      <w:sz w:val="20"/>
      <w:szCs w:val="20"/>
      <w:lang w:eastAsia="ar-SA"/>
    </w:rPr>
  </w:style>
  <w:style w:type="paragraph" w:customStyle="1" w:styleId="Retraitcorpset1relig1">
    <w:name w:val="Retrait corps et 1re lig.1"/>
    <w:basedOn w:val="Retraitcorpsdetexte"/>
    <w:rsid w:val="00C57324"/>
    <w:pPr>
      <w:tabs>
        <w:tab w:val="left" w:pos="540"/>
      </w:tabs>
      <w:suppressAutoHyphens/>
      <w:spacing w:after="120"/>
      <w:ind w:left="283" w:firstLine="210"/>
    </w:pPr>
    <w:rPr>
      <w:sz w:val="20"/>
      <w:szCs w:val="20"/>
      <w:lang w:eastAsia="ar-SA"/>
    </w:rPr>
  </w:style>
  <w:style w:type="paragraph" w:customStyle="1" w:styleId="Contenudetableau">
    <w:name w:val="Contenu de tableau"/>
    <w:basedOn w:val="Corpsdetexte"/>
    <w:rsid w:val="00C57324"/>
    <w:pPr>
      <w:widowControl w:val="0"/>
      <w:suppressAutoHyphens/>
      <w:autoSpaceDE w:val="0"/>
    </w:pPr>
    <w:rPr>
      <w:rFonts w:ascii="Nimbus Roman No9 L" w:eastAsia="Times New Roman" w:hAnsi="Nimbus Roman No9 L" w:cs="Nimbus Roman No9 L"/>
      <w:snapToGrid/>
      <w:color w:val="auto"/>
      <w:lang w:eastAsia="ar-SA"/>
    </w:rPr>
  </w:style>
  <w:style w:type="paragraph" w:customStyle="1" w:styleId="Titredetableau">
    <w:name w:val="Titre de tableau"/>
    <w:basedOn w:val="Contenudetableau"/>
    <w:rsid w:val="00C57324"/>
    <w:pPr>
      <w:jc w:val="center"/>
    </w:pPr>
    <w:rPr>
      <w:b/>
      <w:bCs/>
      <w:i/>
      <w:iCs/>
    </w:rPr>
  </w:style>
  <w:style w:type="paragraph" w:customStyle="1" w:styleId="Contenuducadre">
    <w:name w:val="Contenu du cadre"/>
    <w:basedOn w:val="Corpsdetexte"/>
    <w:rsid w:val="00C57324"/>
    <w:pPr>
      <w:suppressAutoHyphens/>
      <w:jc w:val="both"/>
    </w:pPr>
    <w:rPr>
      <w:rFonts w:ascii="Times New Roman" w:eastAsia="Times New Roman" w:hAnsi="Times New Roman"/>
      <w:snapToGrid/>
      <w:color w:val="auto"/>
      <w:sz w:val="20"/>
      <w:szCs w:val="20"/>
      <w:lang w:eastAsia="ar-SA"/>
    </w:rPr>
  </w:style>
  <w:style w:type="paragraph" w:styleId="Citation">
    <w:name w:val="Quote"/>
    <w:basedOn w:val="Normal"/>
    <w:link w:val="CitationCar"/>
    <w:qFormat/>
    <w:rsid w:val="00C57324"/>
    <w:pPr>
      <w:suppressAutoHyphens/>
      <w:spacing w:after="283"/>
      <w:ind w:left="567" w:right="567"/>
    </w:pPr>
    <w:rPr>
      <w:rFonts w:eastAsia="Times New Roman"/>
      <w:sz w:val="20"/>
      <w:szCs w:val="20"/>
      <w:lang w:eastAsia="ar-SA"/>
    </w:rPr>
  </w:style>
  <w:style w:type="character" w:customStyle="1" w:styleId="CitationCar">
    <w:name w:val="Citation Car"/>
    <w:basedOn w:val="Policepardfaut"/>
    <w:link w:val="Citation"/>
    <w:rsid w:val="00C57324"/>
    <w:rPr>
      <w:rFonts w:ascii="Times New Roman" w:eastAsia="Times New Roman" w:hAnsi="Times New Roman" w:cs="Times New Roman"/>
      <w:sz w:val="20"/>
      <w:szCs w:val="20"/>
      <w:lang w:eastAsia="ar-SA"/>
    </w:rPr>
  </w:style>
  <w:style w:type="paragraph" w:customStyle="1" w:styleId="Retraitcorpsdetexte31">
    <w:name w:val="Retrait corps de texte 31"/>
    <w:basedOn w:val="Normal"/>
    <w:rsid w:val="00C57324"/>
    <w:pPr>
      <w:suppressAutoHyphens/>
      <w:ind w:firstLine="709"/>
      <w:jc w:val="both"/>
    </w:pPr>
    <w:rPr>
      <w:rFonts w:eastAsia="Times New Roman" w:cs="Courier New"/>
      <w:sz w:val="28"/>
      <w:szCs w:val="28"/>
      <w:lang w:eastAsia="ar-SA"/>
    </w:rPr>
  </w:style>
  <w:style w:type="character" w:customStyle="1" w:styleId="titre11">
    <w:name w:val="titre1"/>
    <w:basedOn w:val="Policepardfaut"/>
    <w:rsid w:val="00C57324"/>
    <w:rPr>
      <w:rFonts w:ascii="Verdana" w:hAnsi="Verdana" w:hint="default"/>
      <w:b/>
      <w:bCs/>
      <w:color w:val="666666"/>
      <w:sz w:val="24"/>
      <w:szCs w:val="24"/>
    </w:rPr>
  </w:style>
  <w:style w:type="character" w:customStyle="1" w:styleId="currency1">
    <w:name w:val="currency1"/>
    <w:basedOn w:val="Policepardfaut"/>
    <w:rsid w:val="00C57324"/>
    <w:rPr>
      <w:b/>
      <w:bCs/>
      <w:color w:val="C20B27"/>
      <w:sz w:val="21"/>
      <w:szCs w:val="21"/>
    </w:rPr>
  </w:style>
  <w:style w:type="character" w:customStyle="1" w:styleId="WW8Num6z1">
    <w:name w:val="WW8Num6z1"/>
    <w:rsid w:val="00C57324"/>
    <w:rPr>
      <w:rFonts w:ascii="Courier New" w:hAnsi="Courier New" w:cs="Courier New"/>
    </w:rPr>
  </w:style>
  <w:style w:type="paragraph" w:customStyle="1" w:styleId="Corpsdetexte23">
    <w:name w:val="Corps de texte 23"/>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3">
    <w:name w:val="Corps de texte 33"/>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3">
    <w:name w:val="Retrait corps de texte 23"/>
    <w:basedOn w:val="Normal"/>
    <w:rsid w:val="00C57324"/>
    <w:pPr>
      <w:suppressAutoHyphens/>
      <w:overflowPunct w:val="0"/>
      <w:autoSpaceDE w:val="0"/>
      <w:ind w:left="708"/>
      <w:jc w:val="both"/>
      <w:textAlignment w:val="baseline"/>
    </w:pPr>
    <w:rPr>
      <w:rFonts w:eastAsia="Times New Roman"/>
      <w:szCs w:val="20"/>
      <w:lang w:eastAsia="ar-SA"/>
    </w:rPr>
  </w:style>
  <w:style w:type="paragraph" w:customStyle="1" w:styleId="Corpsdetexte24">
    <w:name w:val="Corps de texte 24"/>
    <w:basedOn w:val="Normal"/>
    <w:rsid w:val="00C57324"/>
    <w:pPr>
      <w:suppressAutoHyphens/>
      <w:overflowPunct w:val="0"/>
      <w:autoSpaceDE w:val="0"/>
      <w:ind w:left="705"/>
      <w:jc w:val="both"/>
      <w:textAlignment w:val="baseline"/>
    </w:pPr>
    <w:rPr>
      <w:rFonts w:eastAsia="Times New Roman"/>
      <w:szCs w:val="20"/>
      <w:lang w:eastAsia="ar-SA"/>
    </w:rPr>
  </w:style>
  <w:style w:type="paragraph" w:customStyle="1" w:styleId="Corpsdetexte34">
    <w:name w:val="Corps de texte 34"/>
    <w:basedOn w:val="Normal"/>
    <w:rsid w:val="00C57324"/>
    <w:pPr>
      <w:suppressAutoHyphens/>
      <w:overflowPunct w:val="0"/>
      <w:autoSpaceDE w:val="0"/>
      <w:textAlignment w:val="baseline"/>
    </w:pPr>
    <w:rPr>
      <w:rFonts w:eastAsia="Times New Roman"/>
      <w:b/>
      <w:szCs w:val="20"/>
      <w:u w:val="single"/>
      <w:lang w:eastAsia="ar-SA"/>
    </w:rPr>
  </w:style>
  <w:style w:type="paragraph" w:customStyle="1" w:styleId="Retraitcorpsdetexte24">
    <w:name w:val="Retrait corps de texte 24"/>
    <w:basedOn w:val="Normal"/>
    <w:rsid w:val="00C57324"/>
    <w:pPr>
      <w:suppressAutoHyphens/>
      <w:overflowPunct w:val="0"/>
      <w:autoSpaceDE w:val="0"/>
      <w:ind w:left="708"/>
      <w:jc w:val="both"/>
      <w:textAlignment w:val="baseline"/>
    </w:pPr>
    <w:rPr>
      <w:rFonts w:eastAsia="Times New Roman"/>
      <w:szCs w:val="20"/>
      <w:lang w:eastAsia="ar-SA"/>
    </w:rPr>
  </w:style>
  <w:style w:type="table" w:customStyle="1" w:styleId="Grilledutableau11">
    <w:name w:val="Grille du tableau11"/>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re310pt">
    <w:name w:val="Titre 3 + 10 pt"/>
    <w:aliases w:val="Gras"/>
    <w:basedOn w:val="Titre3"/>
    <w:rsid w:val="00C57324"/>
    <w:pPr>
      <w:spacing w:before="240" w:after="60"/>
      <w:ind w:left="0"/>
      <w:jc w:val="left"/>
    </w:pPr>
    <w:rPr>
      <w:rFonts w:ascii="Arial" w:eastAsia="Times New Roman" w:hAnsi="Arial" w:cs="Arial"/>
      <w:sz w:val="20"/>
      <w:szCs w:val="20"/>
      <w:lang w:eastAsia="fr-FR"/>
    </w:rPr>
  </w:style>
  <w:style w:type="paragraph" w:styleId="Normalcentr">
    <w:name w:val="Block Text"/>
    <w:basedOn w:val="Normal"/>
    <w:rsid w:val="00C57324"/>
    <w:pPr>
      <w:bidi/>
      <w:ind w:left="140" w:firstLine="142"/>
      <w:jc w:val="lowKashida"/>
    </w:pPr>
    <w:rPr>
      <w:rFonts w:eastAsia="Times New Roman" w:cs="Traditional Arabic"/>
      <w:sz w:val="20"/>
      <w:szCs w:val="32"/>
      <w:lang w:eastAsia="fr-FR"/>
    </w:rPr>
  </w:style>
  <w:style w:type="character" w:customStyle="1" w:styleId="SansinterligneCar">
    <w:name w:val="Sans interligne Car"/>
    <w:basedOn w:val="Policepardfaut"/>
    <w:link w:val="Sansinterligne"/>
    <w:uiPriority w:val="1"/>
    <w:rsid w:val="00C57324"/>
    <w:rPr>
      <w:rFonts w:ascii="Calibri" w:eastAsia="Calibri" w:hAnsi="Calibri" w:cs="Arial"/>
    </w:rPr>
  </w:style>
  <w:style w:type="numbering" w:customStyle="1" w:styleId="Aucuneliste2">
    <w:name w:val="Aucune liste2"/>
    <w:next w:val="Aucuneliste"/>
    <w:uiPriority w:val="99"/>
    <w:semiHidden/>
    <w:unhideWhenUsed/>
    <w:rsid w:val="00C57324"/>
  </w:style>
  <w:style w:type="table" w:customStyle="1" w:styleId="Tramecouleur-Accent52">
    <w:name w:val="Trame couleur - Accent 52"/>
    <w:basedOn w:val="TableauNormal"/>
    <w:next w:val="Tramecouleur-Accent5"/>
    <w:uiPriority w:val="71"/>
    <w:rsid w:val="00C5732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Tramemoyenne2-Accent62">
    <w:name w:val="Trame moyenne 2 - Accent 62"/>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3">
    <w:name w:val="Liste claire - Accent 63"/>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dutableau2">
    <w:name w:val="Grille du tableau2"/>
    <w:basedOn w:val="TableauNormal"/>
    <w:next w:val="Grilledutableau"/>
    <w:uiPriority w:val="59"/>
    <w:rsid w:val="00C57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claire-Accent612">
    <w:name w:val="Liste claire - Accent 612"/>
    <w:basedOn w:val="TableauNormal"/>
    <w:next w:val="Listeclaire-Accent6"/>
    <w:uiPriority w:val="61"/>
    <w:rsid w:val="00C5732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Grillemoyenne2-Accent62">
    <w:name w:val="Grille moyenne 2 - Accent 62"/>
    <w:basedOn w:val="TableauNormal"/>
    <w:next w:val="Grillemoyenne2-Accent6"/>
    <w:uiPriority w:val="68"/>
    <w:rsid w:val="00C573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numbering" w:customStyle="1" w:styleId="Aucuneliste12">
    <w:name w:val="Aucune liste12"/>
    <w:next w:val="Aucuneliste"/>
    <w:uiPriority w:val="99"/>
    <w:semiHidden/>
    <w:unhideWhenUsed/>
    <w:rsid w:val="00C57324"/>
  </w:style>
  <w:style w:type="table" w:customStyle="1" w:styleId="Grilledutableau12">
    <w:name w:val="Grille du tableau12"/>
    <w:basedOn w:val="TableauNormal"/>
    <w:next w:val="Grilledutableau"/>
    <w:uiPriority w:val="59"/>
    <w:rsid w:val="00C57324"/>
    <w:pPr>
      <w:spacing w:after="0" w:line="240" w:lineRule="auto"/>
    </w:pPr>
    <w:rPr>
      <w:rFonts w:ascii="Times New Roman" w:eastAsia="Times New Roman" w:hAnsi="Times New Roman" w:cs="Times New Roman"/>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ramemoyenne2-Accent611">
    <w:name w:val="Trame moyenne 2 - Accent 611"/>
    <w:basedOn w:val="TableauNormal"/>
    <w:next w:val="Tramemoyenne2-Accent6"/>
    <w:uiPriority w:val="64"/>
    <w:rsid w:val="00C5732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eclaire-Accent64">
    <w:name w:val="Liste claire - Accent 64"/>
    <w:basedOn w:val="TableauNormal"/>
    <w:next w:val="Listeclaire-Accent6"/>
    <w:uiPriority w:val="61"/>
    <w:rsid w:val="00BB14B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Tramemoyenne2-Accent63">
    <w:name w:val="Trame moyenne 2 - Accent 63"/>
    <w:basedOn w:val="TableauNormal"/>
    <w:next w:val="Tramemoyenne2-Accent6"/>
    <w:uiPriority w:val="64"/>
    <w:rsid w:val="0086333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divs>
    <w:div w:id="23988966">
      <w:bodyDiv w:val="1"/>
      <w:marLeft w:val="0"/>
      <w:marRight w:val="0"/>
      <w:marTop w:val="0"/>
      <w:marBottom w:val="0"/>
      <w:divBdr>
        <w:top w:val="none" w:sz="0" w:space="0" w:color="auto"/>
        <w:left w:val="none" w:sz="0" w:space="0" w:color="auto"/>
        <w:bottom w:val="none" w:sz="0" w:space="0" w:color="auto"/>
        <w:right w:val="none" w:sz="0" w:space="0" w:color="auto"/>
      </w:divBdr>
    </w:div>
    <w:div w:id="28184884">
      <w:bodyDiv w:val="1"/>
      <w:marLeft w:val="0"/>
      <w:marRight w:val="0"/>
      <w:marTop w:val="0"/>
      <w:marBottom w:val="0"/>
      <w:divBdr>
        <w:top w:val="none" w:sz="0" w:space="0" w:color="auto"/>
        <w:left w:val="none" w:sz="0" w:space="0" w:color="auto"/>
        <w:bottom w:val="none" w:sz="0" w:space="0" w:color="auto"/>
        <w:right w:val="none" w:sz="0" w:space="0" w:color="auto"/>
      </w:divBdr>
    </w:div>
    <w:div w:id="71244783">
      <w:bodyDiv w:val="1"/>
      <w:marLeft w:val="0"/>
      <w:marRight w:val="0"/>
      <w:marTop w:val="0"/>
      <w:marBottom w:val="0"/>
      <w:divBdr>
        <w:top w:val="none" w:sz="0" w:space="0" w:color="auto"/>
        <w:left w:val="none" w:sz="0" w:space="0" w:color="auto"/>
        <w:bottom w:val="none" w:sz="0" w:space="0" w:color="auto"/>
        <w:right w:val="none" w:sz="0" w:space="0" w:color="auto"/>
      </w:divBdr>
    </w:div>
    <w:div w:id="109248994">
      <w:bodyDiv w:val="1"/>
      <w:marLeft w:val="0"/>
      <w:marRight w:val="0"/>
      <w:marTop w:val="0"/>
      <w:marBottom w:val="0"/>
      <w:divBdr>
        <w:top w:val="none" w:sz="0" w:space="0" w:color="auto"/>
        <w:left w:val="none" w:sz="0" w:space="0" w:color="auto"/>
        <w:bottom w:val="none" w:sz="0" w:space="0" w:color="auto"/>
        <w:right w:val="none" w:sz="0" w:space="0" w:color="auto"/>
      </w:divBdr>
    </w:div>
    <w:div w:id="119299230">
      <w:bodyDiv w:val="1"/>
      <w:marLeft w:val="0"/>
      <w:marRight w:val="0"/>
      <w:marTop w:val="0"/>
      <w:marBottom w:val="0"/>
      <w:divBdr>
        <w:top w:val="none" w:sz="0" w:space="0" w:color="auto"/>
        <w:left w:val="none" w:sz="0" w:space="0" w:color="auto"/>
        <w:bottom w:val="none" w:sz="0" w:space="0" w:color="auto"/>
        <w:right w:val="none" w:sz="0" w:space="0" w:color="auto"/>
      </w:divBdr>
    </w:div>
    <w:div w:id="203832558">
      <w:bodyDiv w:val="1"/>
      <w:marLeft w:val="0"/>
      <w:marRight w:val="0"/>
      <w:marTop w:val="0"/>
      <w:marBottom w:val="0"/>
      <w:divBdr>
        <w:top w:val="none" w:sz="0" w:space="0" w:color="auto"/>
        <w:left w:val="none" w:sz="0" w:space="0" w:color="auto"/>
        <w:bottom w:val="none" w:sz="0" w:space="0" w:color="auto"/>
        <w:right w:val="none" w:sz="0" w:space="0" w:color="auto"/>
      </w:divBdr>
    </w:div>
    <w:div w:id="249967553">
      <w:bodyDiv w:val="1"/>
      <w:marLeft w:val="0"/>
      <w:marRight w:val="0"/>
      <w:marTop w:val="0"/>
      <w:marBottom w:val="0"/>
      <w:divBdr>
        <w:top w:val="none" w:sz="0" w:space="0" w:color="auto"/>
        <w:left w:val="none" w:sz="0" w:space="0" w:color="auto"/>
        <w:bottom w:val="none" w:sz="0" w:space="0" w:color="auto"/>
        <w:right w:val="none" w:sz="0" w:space="0" w:color="auto"/>
      </w:divBdr>
    </w:div>
    <w:div w:id="285091246">
      <w:bodyDiv w:val="1"/>
      <w:marLeft w:val="0"/>
      <w:marRight w:val="0"/>
      <w:marTop w:val="0"/>
      <w:marBottom w:val="0"/>
      <w:divBdr>
        <w:top w:val="none" w:sz="0" w:space="0" w:color="auto"/>
        <w:left w:val="none" w:sz="0" w:space="0" w:color="auto"/>
        <w:bottom w:val="none" w:sz="0" w:space="0" w:color="auto"/>
        <w:right w:val="none" w:sz="0" w:space="0" w:color="auto"/>
      </w:divBdr>
    </w:div>
    <w:div w:id="437454863">
      <w:bodyDiv w:val="1"/>
      <w:marLeft w:val="0"/>
      <w:marRight w:val="0"/>
      <w:marTop w:val="0"/>
      <w:marBottom w:val="0"/>
      <w:divBdr>
        <w:top w:val="none" w:sz="0" w:space="0" w:color="auto"/>
        <w:left w:val="none" w:sz="0" w:space="0" w:color="auto"/>
        <w:bottom w:val="none" w:sz="0" w:space="0" w:color="auto"/>
        <w:right w:val="none" w:sz="0" w:space="0" w:color="auto"/>
      </w:divBdr>
    </w:div>
    <w:div w:id="513803641">
      <w:bodyDiv w:val="1"/>
      <w:marLeft w:val="0"/>
      <w:marRight w:val="0"/>
      <w:marTop w:val="0"/>
      <w:marBottom w:val="0"/>
      <w:divBdr>
        <w:top w:val="none" w:sz="0" w:space="0" w:color="auto"/>
        <w:left w:val="none" w:sz="0" w:space="0" w:color="auto"/>
        <w:bottom w:val="none" w:sz="0" w:space="0" w:color="auto"/>
        <w:right w:val="none" w:sz="0" w:space="0" w:color="auto"/>
      </w:divBdr>
    </w:div>
    <w:div w:id="544682782">
      <w:bodyDiv w:val="1"/>
      <w:marLeft w:val="0"/>
      <w:marRight w:val="0"/>
      <w:marTop w:val="0"/>
      <w:marBottom w:val="0"/>
      <w:divBdr>
        <w:top w:val="none" w:sz="0" w:space="0" w:color="auto"/>
        <w:left w:val="none" w:sz="0" w:space="0" w:color="auto"/>
        <w:bottom w:val="none" w:sz="0" w:space="0" w:color="auto"/>
        <w:right w:val="none" w:sz="0" w:space="0" w:color="auto"/>
      </w:divBdr>
      <w:divsChild>
        <w:div w:id="2095274251">
          <w:marLeft w:val="0"/>
          <w:marRight w:val="0"/>
          <w:marTop w:val="0"/>
          <w:marBottom w:val="330"/>
          <w:divBdr>
            <w:top w:val="none" w:sz="0" w:space="0" w:color="auto"/>
            <w:left w:val="none" w:sz="0" w:space="0" w:color="auto"/>
            <w:bottom w:val="none" w:sz="0" w:space="0" w:color="auto"/>
            <w:right w:val="none" w:sz="0" w:space="0" w:color="auto"/>
          </w:divBdr>
        </w:div>
        <w:div w:id="387463323">
          <w:marLeft w:val="0"/>
          <w:marRight w:val="0"/>
          <w:marTop w:val="0"/>
          <w:marBottom w:val="330"/>
          <w:divBdr>
            <w:top w:val="none" w:sz="0" w:space="0" w:color="auto"/>
            <w:left w:val="none" w:sz="0" w:space="0" w:color="auto"/>
            <w:bottom w:val="none" w:sz="0" w:space="0" w:color="auto"/>
            <w:right w:val="none" w:sz="0" w:space="0" w:color="auto"/>
          </w:divBdr>
        </w:div>
      </w:divsChild>
    </w:div>
    <w:div w:id="572736197">
      <w:bodyDiv w:val="1"/>
      <w:marLeft w:val="0"/>
      <w:marRight w:val="0"/>
      <w:marTop w:val="0"/>
      <w:marBottom w:val="0"/>
      <w:divBdr>
        <w:top w:val="none" w:sz="0" w:space="0" w:color="auto"/>
        <w:left w:val="none" w:sz="0" w:space="0" w:color="auto"/>
        <w:bottom w:val="none" w:sz="0" w:space="0" w:color="auto"/>
        <w:right w:val="none" w:sz="0" w:space="0" w:color="auto"/>
      </w:divBdr>
      <w:divsChild>
        <w:div w:id="2051880474">
          <w:marLeft w:val="0"/>
          <w:marRight w:val="0"/>
          <w:marTop w:val="0"/>
          <w:marBottom w:val="330"/>
          <w:divBdr>
            <w:top w:val="none" w:sz="0" w:space="0" w:color="auto"/>
            <w:left w:val="none" w:sz="0" w:space="0" w:color="auto"/>
            <w:bottom w:val="none" w:sz="0" w:space="0" w:color="auto"/>
            <w:right w:val="none" w:sz="0" w:space="0" w:color="auto"/>
          </w:divBdr>
        </w:div>
        <w:div w:id="540286825">
          <w:marLeft w:val="0"/>
          <w:marRight w:val="0"/>
          <w:marTop w:val="0"/>
          <w:marBottom w:val="330"/>
          <w:divBdr>
            <w:top w:val="none" w:sz="0" w:space="0" w:color="auto"/>
            <w:left w:val="none" w:sz="0" w:space="0" w:color="auto"/>
            <w:bottom w:val="none" w:sz="0" w:space="0" w:color="auto"/>
            <w:right w:val="none" w:sz="0" w:space="0" w:color="auto"/>
          </w:divBdr>
        </w:div>
      </w:divsChild>
    </w:div>
    <w:div w:id="627590849">
      <w:bodyDiv w:val="1"/>
      <w:marLeft w:val="0"/>
      <w:marRight w:val="0"/>
      <w:marTop w:val="0"/>
      <w:marBottom w:val="0"/>
      <w:divBdr>
        <w:top w:val="none" w:sz="0" w:space="0" w:color="auto"/>
        <w:left w:val="none" w:sz="0" w:space="0" w:color="auto"/>
        <w:bottom w:val="none" w:sz="0" w:space="0" w:color="auto"/>
        <w:right w:val="none" w:sz="0" w:space="0" w:color="auto"/>
      </w:divBdr>
    </w:div>
    <w:div w:id="644358153">
      <w:bodyDiv w:val="1"/>
      <w:marLeft w:val="0"/>
      <w:marRight w:val="0"/>
      <w:marTop w:val="0"/>
      <w:marBottom w:val="0"/>
      <w:divBdr>
        <w:top w:val="none" w:sz="0" w:space="0" w:color="auto"/>
        <w:left w:val="none" w:sz="0" w:space="0" w:color="auto"/>
        <w:bottom w:val="none" w:sz="0" w:space="0" w:color="auto"/>
        <w:right w:val="none" w:sz="0" w:space="0" w:color="auto"/>
      </w:divBdr>
    </w:div>
    <w:div w:id="669260796">
      <w:bodyDiv w:val="1"/>
      <w:marLeft w:val="0"/>
      <w:marRight w:val="0"/>
      <w:marTop w:val="0"/>
      <w:marBottom w:val="0"/>
      <w:divBdr>
        <w:top w:val="none" w:sz="0" w:space="0" w:color="auto"/>
        <w:left w:val="none" w:sz="0" w:space="0" w:color="auto"/>
        <w:bottom w:val="none" w:sz="0" w:space="0" w:color="auto"/>
        <w:right w:val="none" w:sz="0" w:space="0" w:color="auto"/>
      </w:divBdr>
    </w:div>
    <w:div w:id="678048710">
      <w:bodyDiv w:val="1"/>
      <w:marLeft w:val="0"/>
      <w:marRight w:val="0"/>
      <w:marTop w:val="0"/>
      <w:marBottom w:val="0"/>
      <w:divBdr>
        <w:top w:val="none" w:sz="0" w:space="0" w:color="auto"/>
        <w:left w:val="none" w:sz="0" w:space="0" w:color="auto"/>
        <w:bottom w:val="none" w:sz="0" w:space="0" w:color="auto"/>
        <w:right w:val="none" w:sz="0" w:space="0" w:color="auto"/>
      </w:divBdr>
      <w:divsChild>
        <w:div w:id="609626972">
          <w:marLeft w:val="0"/>
          <w:marRight w:val="0"/>
          <w:marTop w:val="0"/>
          <w:marBottom w:val="330"/>
          <w:divBdr>
            <w:top w:val="none" w:sz="0" w:space="0" w:color="auto"/>
            <w:left w:val="none" w:sz="0" w:space="0" w:color="auto"/>
            <w:bottom w:val="none" w:sz="0" w:space="0" w:color="auto"/>
            <w:right w:val="none" w:sz="0" w:space="0" w:color="auto"/>
          </w:divBdr>
        </w:div>
        <w:div w:id="1904101022">
          <w:marLeft w:val="0"/>
          <w:marRight w:val="0"/>
          <w:marTop w:val="0"/>
          <w:marBottom w:val="330"/>
          <w:divBdr>
            <w:top w:val="none" w:sz="0" w:space="0" w:color="auto"/>
            <w:left w:val="none" w:sz="0" w:space="0" w:color="auto"/>
            <w:bottom w:val="none" w:sz="0" w:space="0" w:color="auto"/>
            <w:right w:val="none" w:sz="0" w:space="0" w:color="auto"/>
          </w:divBdr>
        </w:div>
      </w:divsChild>
    </w:div>
    <w:div w:id="875969265">
      <w:bodyDiv w:val="1"/>
      <w:marLeft w:val="0"/>
      <w:marRight w:val="0"/>
      <w:marTop w:val="0"/>
      <w:marBottom w:val="0"/>
      <w:divBdr>
        <w:top w:val="none" w:sz="0" w:space="0" w:color="auto"/>
        <w:left w:val="none" w:sz="0" w:space="0" w:color="auto"/>
        <w:bottom w:val="none" w:sz="0" w:space="0" w:color="auto"/>
        <w:right w:val="none" w:sz="0" w:space="0" w:color="auto"/>
      </w:divBdr>
      <w:divsChild>
        <w:div w:id="1764375628">
          <w:marLeft w:val="0"/>
          <w:marRight w:val="0"/>
          <w:marTop w:val="0"/>
          <w:marBottom w:val="330"/>
          <w:divBdr>
            <w:top w:val="none" w:sz="0" w:space="0" w:color="auto"/>
            <w:left w:val="none" w:sz="0" w:space="0" w:color="auto"/>
            <w:bottom w:val="none" w:sz="0" w:space="0" w:color="auto"/>
            <w:right w:val="none" w:sz="0" w:space="0" w:color="auto"/>
          </w:divBdr>
        </w:div>
        <w:div w:id="1477988172">
          <w:marLeft w:val="0"/>
          <w:marRight w:val="0"/>
          <w:marTop w:val="0"/>
          <w:marBottom w:val="330"/>
          <w:divBdr>
            <w:top w:val="none" w:sz="0" w:space="0" w:color="auto"/>
            <w:left w:val="none" w:sz="0" w:space="0" w:color="auto"/>
            <w:bottom w:val="none" w:sz="0" w:space="0" w:color="auto"/>
            <w:right w:val="none" w:sz="0" w:space="0" w:color="auto"/>
          </w:divBdr>
        </w:div>
      </w:divsChild>
    </w:div>
    <w:div w:id="958612857">
      <w:bodyDiv w:val="1"/>
      <w:marLeft w:val="0"/>
      <w:marRight w:val="0"/>
      <w:marTop w:val="0"/>
      <w:marBottom w:val="0"/>
      <w:divBdr>
        <w:top w:val="none" w:sz="0" w:space="0" w:color="auto"/>
        <w:left w:val="none" w:sz="0" w:space="0" w:color="auto"/>
        <w:bottom w:val="none" w:sz="0" w:space="0" w:color="auto"/>
        <w:right w:val="none" w:sz="0" w:space="0" w:color="auto"/>
      </w:divBdr>
    </w:div>
    <w:div w:id="1097100520">
      <w:bodyDiv w:val="1"/>
      <w:marLeft w:val="0"/>
      <w:marRight w:val="0"/>
      <w:marTop w:val="0"/>
      <w:marBottom w:val="0"/>
      <w:divBdr>
        <w:top w:val="none" w:sz="0" w:space="0" w:color="auto"/>
        <w:left w:val="none" w:sz="0" w:space="0" w:color="auto"/>
        <w:bottom w:val="none" w:sz="0" w:space="0" w:color="auto"/>
        <w:right w:val="none" w:sz="0" w:space="0" w:color="auto"/>
      </w:divBdr>
    </w:div>
    <w:div w:id="1194151654">
      <w:bodyDiv w:val="1"/>
      <w:marLeft w:val="0"/>
      <w:marRight w:val="0"/>
      <w:marTop w:val="0"/>
      <w:marBottom w:val="0"/>
      <w:divBdr>
        <w:top w:val="none" w:sz="0" w:space="0" w:color="auto"/>
        <w:left w:val="none" w:sz="0" w:space="0" w:color="auto"/>
        <w:bottom w:val="none" w:sz="0" w:space="0" w:color="auto"/>
        <w:right w:val="none" w:sz="0" w:space="0" w:color="auto"/>
      </w:divBdr>
    </w:div>
    <w:div w:id="1250231111">
      <w:bodyDiv w:val="1"/>
      <w:marLeft w:val="0"/>
      <w:marRight w:val="0"/>
      <w:marTop w:val="0"/>
      <w:marBottom w:val="0"/>
      <w:divBdr>
        <w:top w:val="none" w:sz="0" w:space="0" w:color="auto"/>
        <w:left w:val="none" w:sz="0" w:space="0" w:color="auto"/>
        <w:bottom w:val="none" w:sz="0" w:space="0" w:color="auto"/>
        <w:right w:val="none" w:sz="0" w:space="0" w:color="auto"/>
      </w:divBdr>
      <w:divsChild>
        <w:div w:id="1751124514">
          <w:marLeft w:val="0"/>
          <w:marRight w:val="0"/>
          <w:marTop w:val="0"/>
          <w:marBottom w:val="0"/>
          <w:divBdr>
            <w:top w:val="none" w:sz="0" w:space="0" w:color="auto"/>
            <w:left w:val="none" w:sz="0" w:space="0" w:color="auto"/>
            <w:bottom w:val="none" w:sz="0" w:space="0" w:color="auto"/>
            <w:right w:val="none" w:sz="0" w:space="0" w:color="auto"/>
          </w:divBdr>
          <w:divsChild>
            <w:div w:id="533470118">
              <w:marLeft w:val="0"/>
              <w:marRight w:val="0"/>
              <w:marTop w:val="0"/>
              <w:marBottom w:val="0"/>
              <w:divBdr>
                <w:top w:val="none" w:sz="0" w:space="0" w:color="auto"/>
                <w:left w:val="none" w:sz="0" w:space="0" w:color="auto"/>
                <w:bottom w:val="none" w:sz="0" w:space="0" w:color="auto"/>
                <w:right w:val="none" w:sz="0" w:space="0" w:color="auto"/>
              </w:divBdr>
            </w:div>
            <w:div w:id="1351027380">
              <w:marLeft w:val="0"/>
              <w:marRight w:val="300"/>
              <w:marTop w:val="225"/>
              <w:marBottom w:val="150"/>
              <w:divBdr>
                <w:top w:val="none" w:sz="0" w:space="0" w:color="auto"/>
                <w:left w:val="none" w:sz="0" w:space="0" w:color="auto"/>
                <w:bottom w:val="none" w:sz="0" w:space="0" w:color="auto"/>
                <w:right w:val="none" w:sz="0" w:space="0" w:color="auto"/>
              </w:divBdr>
            </w:div>
            <w:div w:id="361981811">
              <w:marLeft w:val="0"/>
              <w:marRight w:val="0"/>
              <w:marTop w:val="0"/>
              <w:marBottom w:val="0"/>
              <w:divBdr>
                <w:top w:val="none" w:sz="0" w:space="0" w:color="auto"/>
                <w:left w:val="none" w:sz="0" w:space="0" w:color="auto"/>
                <w:bottom w:val="none" w:sz="0" w:space="0" w:color="auto"/>
                <w:right w:val="none" w:sz="0" w:space="0" w:color="auto"/>
              </w:divBdr>
            </w:div>
            <w:div w:id="14376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9326">
      <w:bodyDiv w:val="1"/>
      <w:marLeft w:val="0"/>
      <w:marRight w:val="0"/>
      <w:marTop w:val="0"/>
      <w:marBottom w:val="0"/>
      <w:divBdr>
        <w:top w:val="none" w:sz="0" w:space="0" w:color="auto"/>
        <w:left w:val="none" w:sz="0" w:space="0" w:color="auto"/>
        <w:bottom w:val="none" w:sz="0" w:space="0" w:color="auto"/>
        <w:right w:val="none" w:sz="0" w:space="0" w:color="auto"/>
      </w:divBdr>
    </w:div>
    <w:div w:id="1371419341">
      <w:bodyDiv w:val="1"/>
      <w:marLeft w:val="0"/>
      <w:marRight w:val="0"/>
      <w:marTop w:val="0"/>
      <w:marBottom w:val="0"/>
      <w:divBdr>
        <w:top w:val="none" w:sz="0" w:space="0" w:color="auto"/>
        <w:left w:val="none" w:sz="0" w:space="0" w:color="auto"/>
        <w:bottom w:val="none" w:sz="0" w:space="0" w:color="auto"/>
        <w:right w:val="none" w:sz="0" w:space="0" w:color="auto"/>
      </w:divBdr>
    </w:div>
    <w:div w:id="1450513036">
      <w:bodyDiv w:val="1"/>
      <w:marLeft w:val="0"/>
      <w:marRight w:val="0"/>
      <w:marTop w:val="0"/>
      <w:marBottom w:val="0"/>
      <w:divBdr>
        <w:top w:val="none" w:sz="0" w:space="0" w:color="auto"/>
        <w:left w:val="none" w:sz="0" w:space="0" w:color="auto"/>
        <w:bottom w:val="none" w:sz="0" w:space="0" w:color="auto"/>
        <w:right w:val="none" w:sz="0" w:space="0" w:color="auto"/>
      </w:divBdr>
    </w:div>
    <w:div w:id="1479221775">
      <w:bodyDiv w:val="1"/>
      <w:marLeft w:val="0"/>
      <w:marRight w:val="0"/>
      <w:marTop w:val="0"/>
      <w:marBottom w:val="0"/>
      <w:divBdr>
        <w:top w:val="none" w:sz="0" w:space="0" w:color="auto"/>
        <w:left w:val="none" w:sz="0" w:space="0" w:color="auto"/>
        <w:bottom w:val="none" w:sz="0" w:space="0" w:color="auto"/>
        <w:right w:val="none" w:sz="0" w:space="0" w:color="auto"/>
      </w:divBdr>
    </w:div>
    <w:div w:id="1486433821">
      <w:bodyDiv w:val="1"/>
      <w:marLeft w:val="0"/>
      <w:marRight w:val="0"/>
      <w:marTop w:val="0"/>
      <w:marBottom w:val="0"/>
      <w:divBdr>
        <w:top w:val="none" w:sz="0" w:space="0" w:color="auto"/>
        <w:left w:val="none" w:sz="0" w:space="0" w:color="auto"/>
        <w:bottom w:val="none" w:sz="0" w:space="0" w:color="auto"/>
        <w:right w:val="none" w:sz="0" w:space="0" w:color="auto"/>
      </w:divBdr>
    </w:div>
    <w:div w:id="1568570776">
      <w:bodyDiv w:val="1"/>
      <w:marLeft w:val="0"/>
      <w:marRight w:val="0"/>
      <w:marTop w:val="0"/>
      <w:marBottom w:val="0"/>
      <w:divBdr>
        <w:top w:val="none" w:sz="0" w:space="0" w:color="auto"/>
        <w:left w:val="none" w:sz="0" w:space="0" w:color="auto"/>
        <w:bottom w:val="none" w:sz="0" w:space="0" w:color="auto"/>
        <w:right w:val="none" w:sz="0" w:space="0" w:color="auto"/>
      </w:divBdr>
    </w:div>
    <w:div w:id="1597637822">
      <w:bodyDiv w:val="1"/>
      <w:marLeft w:val="0"/>
      <w:marRight w:val="0"/>
      <w:marTop w:val="0"/>
      <w:marBottom w:val="0"/>
      <w:divBdr>
        <w:top w:val="none" w:sz="0" w:space="0" w:color="auto"/>
        <w:left w:val="none" w:sz="0" w:space="0" w:color="auto"/>
        <w:bottom w:val="none" w:sz="0" w:space="0" w:color="auto"/>
        <w:right w:val="none" w:sz="0" w:space="0" w:color="auto"/>
      </w:divBdr>
      <w:divsChild>
        <w:div w:id="284235534">
          <w:marLeft w:val="0"/>
          <w:marRight w:val="0"/>
          <w:marTop w:val="0"/>
          <w:marBottom w:val="0"/>
          <w:divBdr>
            <w:top w:val="none" w:sz="0" w:space="0" w:color="auto"/>
            <w:left w:val="none" w:sz="0" w:space="0" w:color="auto"/>
            <w:bottom w:val="none" w:sz="0" w:space="0" w:color="auto"/>
            <w:right w:val="none" w:sz="0" w:space="0" w:color="auto"/>
          </w:divBdr>
          <w:divsChild>
            <w:div w:id="4397582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11425699">
      <w:bodyDiv w:val="1"/>
      <w:marLeft w:val="0"/>
      <w:marRight w:val="0"/>
      <w:marTop w:val="0"/>
      <w:marBottom w:val="0"/>
      <w:divBdr>
        <w:top w:val="none" w:sz="0" w:space="0" w:color="auto"/>
        <w:left w:val="none" w:sz="0" w:space="0" w:color="auto"/>
        <w:bottom w:val="none" w:sz="0" w:space="0" w:color="auto"/>
        <w:right w:val="none" w:sz="0" w:space="0" w:color="auto"/>
      </w:divBdr>
    </w:div>
    <w:div w:id="1653750786">
      <w:bodyDiv w:val="1"/>
      <w:marLeft w:val="0"/>
      <w:marRight w:val="0"/>
      <w:marTop w:val="0"/>
      <w:marBottom w:val="0"/>
      <w:divBdr>
        <w:top w:val="none" w:sz="0" w:space="0" w:color="auto"/>
        <w:left w:val="none" w:sz="0" w:space="0" w:color="auto"/>
        <w:bottom w:val="none" w:sz="0" w:space="0" w:color="auto"/>
        <w:right w:val="none" w:sz="0" w:space="0" w:color="auto"/>
      </w:divBdr>
    </w:div>
    <w:div w:id="1721443703">
      <w:bodyDiv w:val="1"/>
      <w:marLeft w:val="0"/>
      <w:marRight w:val="0"/>
      <w:marTop w:val="0"/>
      <w:marBottom w:val="0"/>
      <w:divBdr>
        <w:top w:val="none" w:sz="0" w:space="0" w:color="auto"/>
        <w:left w:val="none" w:sz="0" w:space="0" w:color="auto"/>
        <w:bottom w:val="none" w:sz="0" w:space="0" w:color="auto"/>
        <w:right w:val="none" w:sz="0" w:space="0" w:color="auto"/>
      </w:divBdr>
    </w:div>
    <w:div w:id="1807042500">
      <w:bodyDiv w:val="1"/>
      <w:marLeft w:val="0"/>
      <w:marRight w:val="0"/>
      <w:marTop w:val="0"/>
      <w:marBottom w:val="0"/>
      <w:divBdr>
        <w:top w:val="none" w:sz="0" w:space="0" w:color="auto"/>
        <w:left w:val="none" w:sz="0" w:space="0" w:color="auto"/>
        <w:bottom w:val="none" w:sz="0" w:space="0" w:color="auto"/>
        <w:right w:val="none" w:sz="0" w:space="0" w:color="auto"/>
      </w:divBdr>
    </w:div>
    <w:div w:id="1896428156">
      <w:bodyDiv w:val="1"/>
      <w:marLeft w:val="0"/>
      <w:marRight w:val="0"/>
      <w:marTop w:val="0"/>
      <w:marBottom w:val="0"/>
      <w:divBdr>
        <w:top w:val="none" w:sz="0" w:space="0" w:color="auto"/>
        <w:left w:val="none" w:sz="0" w:space="0" w:color="auto"/>
        <w:bottom w:val="none" w:sz="0" w:space="0" w:color="auto"/>
        <w:right w:val="none" w:sz="0" w:space="0" w:color="auto"/>
      </w:divBdr>
    </w:div>
    <w:div w:id="1950308641">
      <w:bodyDiv w:val="1"/>
      <w:marLeft w:val="0"/>
      <w:marRight w:val="0"/>
      <w:marTop w:val="0"/>
      <w:marBottom w:val="0"/>
      <w:divBdr>
        <w:top w:val="none" w:sz="0" w:space="0" w:color="auto"/>
        <w:left w:val="none" w:sz="0" w:space="0" w:color="auto"/>
        <w:bottom w:val="none" w:sz="0" w:space="0" w:color="auto"/>
        <w:right w:val="none" w:sz="0" w:space="0" w:color="auto"/>
      </w:divBdr>
    </w:div>
    <w:div w:id="1957369380">
      <w:bodyDiv w:val="1"/>
      <w:marLeft w:val="0"/>
      <w:marRight w:val="0"/>
      <w:marTop w:val="0"/>
      <w:marBottom w:val="0"/>
      <w:divBdr>
        <w:top w:val="none" w:sz="0" w:space="0" w:color="auto"/>
        <w:left w:val="none" w:sz="0" w:space="0" w:color="auto"/>
        <w:bottom w:val="none" w:sz="0" w:space="0" w:color="auto"/>
        <w:right w:val="none" w:sz="0" w:space="0" w:color="auto"/>
      </w:divBdr>
      <w:divsChild>
        <w:div w:id="29963759">
          <w:marLeft w:val="0"/>
          <w:marRight w:val="0"/>
          <w:marTop w:val="0"/>
          <w:marBottom w:val="330"/>
          <w:divBdr>
            <w:top w:val="none" w:sz="0" w:space="0" w:color="auto"/>
            <w:left w:val="none" w:sz="0" w:space="0" w:color="auto"/>
            <w:bottom w:val="none" w:sz="0" w:space="0" w:color="auto"/>
            <w:right w:val="none" w:sz="0" w:space="0" w:color="auto"/>
          </w:divBdr>
        </w:div>
        <w:div w:id="741953268">
          <w:marLeft w:val="0"/>
          <w:marRight w:val="0"/>
          <w:marTop w:val="0"/>
          <w:marBottom w:val="330"/>
          <w:divBdr>
            <w:top w:val="none" w:sz="0" w:space="0" w:color="auto"/>
            <w:left w:val="none" w:sz="0" w:space="0" w:color="auto"/>
            <w:bottom w:val="none" w:sz="0" w:space="0" w:color="auto"/>
            <w:right w:val="none" w:sz="0" w:space="0" w:color="auto"/>
          </w:divBdr>
        </w:div>
      </w:divsChild>
    </w:div>
    <w:div w:id="2030334101">
      <w:bodyDiv w:val="1"/>
      <w:marLeft w:val="0"/>
      <w:marRight w:val="0"/>
      <w:marTop w:val="0"/>
      <w:marBottom w:val="0"/>
      <w:divBdr>
        <w:top w:val="none" w:sz="0" w:space="0" w:color="auto"/>
        <w:left w:val="none" w:sz="0" w:space="0" w:color="auto"/>
        <w:bottom w:val="none" w:sz="0" w:space="0" w:color="auto"/>
        <w:right w:val="none" w:sz="0" w:space="0" w:color="auto"/>
      </w:divBdr>
    </w:div>
    <w:div w:id="2041322557">
      <w:bodyDiv w:val="1"/>
      <w:marLeft w:val="0"/>
      <w:marRight w:val="0"/>
      <w:marTop w:val="0"/>
      <w:marBottom w:val="0"/>
      <w:divBdr>
        <w:top w:val="none" w:sz="0" w:space="0" w:color="auto"/>
        <w:left w:val="none" w:sz="0" w:space="0" w:color="auto"/>
        <w:bottom w:val="none" w:sz="0" w:space="0" w:color="auto"/>
        <w:right w:val="none" w:sz="0" w:space="0" w:color="auto"/>
      </w:divBdr>
    </w:div>
    <w:div w:id="2041860909">
      <w:bodyDiv w:val="1"/>
      <w:marLeft w:val="0"/>
      <w:marRight w:val="0"/>
      <w:marTop w:val="0"/>
      <w:marBottom w:val="0"/>
      <w:divBdr>
        <w:top w:val="none" w:sz="0" w:space="0" w:color="auto"/>
        <w:left w:val="none" w:sz="0" w:space="0" w:color="auto"/>
        <w:bottom w:val="none" w:sz="0" w:space="0" w:color="auto"/>
        <w:right w:val="none" w:sz="0" w:space="0" w:color="auto"/>
      </w:divBdr>
    </w:div>
    <w:div w:id="2064063365">
      <w:bodyDiv w:val="1"/>
      <w:marLeft w:val="0"/>
      <w:marRight w:val="0"/>
      <w:marTop w:val="0"/>
      <w:marBottom w:val="0"/>
      <w:divBdr>
        <w:top w:val="none" w:sz="0" w:space="0" w:color="auto"/>
        <w:left w:val="none" w:sz="0" w:space="0" w:color="auto"/>
        <w:bottom w:val="none" w:sz="0" w:space="0" w:color="auto"/>
        <w:right w:val="none" w:sz="0" w:space="0" w:color="auto"/>
      </w:divBdr>
    </w:div>
    <w:div w:id="20833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62"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fr/Pong-P.-Chu/e/B001ITRMEY/ref=dp_byline_cont_book_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B6F35C-A70D-43E3-AFDA-809FD9F17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16</Pages>
  <Words>3803</Words>
  <Characters>20918</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Sofiane-Sofi</cp:lastModifiedBy>
  <cp:revision>63</cp:revision>
  <cp:lastPrinted>2016-01-23T08:59:00Z</cp:lastPrinted>
  <dcterms:created xsi:type="dcterms:W3CDTF">2017-06-05T10:02:00Z</dcterms:created>
  <dcterms:modified xsi:type="dcterms:W3CDTF">2017-07-05T16:24:00Z</dcterms:modified>
</cp:coreProperties>
</file>