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73B0B" w:rsidRDefault="00473B0B" w:rsidP="00473B0B">
      <w:pPr>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Automatique et Systèmes</w:t>
      </w:r>
    </w:p>
    <w:p w:rsidR="00473B0B" w:rsidRDefault="00473B0B" w:rsidP="00473B0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473B0B" w:rsidTr="00473B0B">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473B0B" w:rsidRDefault="00473B0B" w:rsidP="00473B0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473B0B" w:rsidRDefault="00473B0B" w:rsidP="00473B0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473B0B" w:rsidRDefault="00473B0B" w:rsidP="00473B0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473B0B" w:rsidRDefault="00473B0B" w:rsidP="00473B0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473B0B" w:rsidRDefault="00473B0B" w:rsidP="00473B0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473B0B" w:rsidRDefault="00473B0B" w:rsidP="00473B0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73B0B" w:rsidRDefault="00473B0B" w:rsidP="00473B0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473B0B" w:rsidRDefault="00473B0B" w:rsidP="00473B0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73B0B" w:rsidRDefault="00473B0B" w:rsidP="00473B0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473B0B" w:rsidRDefault="00473B0B" w:rsidP="00473B0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CD7916" w:rsidTr="00473B0B">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473B0B" w:rsidRDefault="00473B0B" w:rsidP="00473B0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73B0B" w:rsidRDefault="00473B0B" w:rsidP="00473B0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73B0B" w:rsidRDefault="00473B0B" w:rsidP="00473B0B">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73B0B" w:rsidRDefault="00473B0B" w:rsidP="00473B0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473B0B" w:rsidRDefault="00473B0B" w:rsidP="00473B0B">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473B0B" w:rsidTr="00473B0B">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473B0B" w:rsidRDefault="00473B0B" w:rsidP="00473B0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w:t>
            </w:r>
            <w:r w:rsidRPr="00941639">
              <w:rPr>
                <w:rFonts w:asciiTheme="majorHAnsi" w:eastAsia="Calibri" w:hAnsiTheme="majorHAnsi" w:cs="Calibri"/>
                <w:b w:val="0"/>
                <w:bCs w:val="0"/>
                <w:color w:val="000000"/>
              </w:rPr>
              <w:t>UEF 2.1</w:t>
            </w:r>
            <w:r>
              <w:rPr>
                <w:rFonts w:asciiTheme="majorHAnsi" w:eastAsia="Calibri" w:hAnsiTheme="majorHAnsi" w:cs="Calibri"/>
                <w:b w:val="0"/>
                <w:bCs w:val="0"/>
                <w:color w:val="000000"/>
              </w:rPr>
              <w:t>.1</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473B0B" w:rsidRDefault="00473B0B" w:rsidP="00473B0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Pr="00207A08" w:rsidRDefault="00473B0B" w:rsidP="00473B0B">
            <w:pPr>
              <w:cnfStyle w:val="000000000000"/>
            </w:pPr>
            <w:r w:rsidRPr="00207A08">
              <w:t>Commande prédictive et adaptative</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73B0B" w:rsidTr="00473B0B">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Pr="00207A08" w:rsidRDefault="00473B0B" w:rsidP="00473B0B">
            <w:pPr>
              <w:cnfStyle w:val="000000100000"/>
            </w:pPr>
            <w:r w:rsidRPr="00DE100E">
              <w:t xml:space="preserve">Commande intelligente </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73B0B" w:rsidTr="00473B0B">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473B0B" w:rsidRDefault="00473B0B" w:rsidP="00473B0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Pr="00941639">
              <w:rPr>
                <w:rFonts w:asciiTheme="majorHAnsi" w:eastAsia="Calibri" w:hAnsiTheme="majorHAnsi" w:cs="Calibri"/>
                <w:b w:val="0"/>
                <w:bCs w:val="0"/>
                <w:color w:val="000000"/>
              </w:rPr>
              <w:t>2.1</w:t>
            </w:r>
            <w:r>
              <w:rPr>
                <w:rFonts w:asciiTheme="majorHAnsi" w:eastAsia="Calibri" w:hAnsiTheme="majorHAnsi" w:cs="Calibri"/>
                <w:b w:val="0"/>
                <w:bCs w:val="0"/>
                <w:color w:val="000000"/>
              </w:rPr>
              <w:t>.2</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473B0B" w:rsidRDefault="00473B0B" w:rsidP="00473B0B">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Pr="00207A08" w:rsidRDefault="00473B0B" w:rsidP="00473B0B">
            <w:pPr>
              <w:cnfStyle w:val="000000000000"/>
            </w:pPr>
            <w:r w:rsidRPr="00207A08">
              <w:t>Diagnostic et Supervision</w:t>
            </w:r>
            <w:r w:rsidRPr="00DE100E">
              <w:t xml:space="preserve"> </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73B0B" w:rsidTr="00473B0B">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Pr="00207A08" w:rsidRDefault="00FF4542" w:rsidP="00207A08">
            <w:pPr>
              <w:cnfStyle w:val="000000100000"/>
            </w:pPr>
            <w:r w:rsidRPr="00207A08">
              <w:t>Commande de robots de manipulation</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473B0B" w:rsidTr="00473B0B">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473B0B" w:rsidRDefault="00473B0B" w:rsidP="00473B0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UEM </w:t>
            </w:r>
            <w:r w:rsidRPr="00941639">
              <w:rPr>
                <w:rFonts w:asciiTheme="majorHAnsi" w:eastAsia="Calibri" w:hAnsiTheme="majorHAnsi" w:cs="Calibri"/>
                <w:b w:val="0"/>
                <w:bCs w:val="0"/>
                <w:color w:val="000000"/>
              </w:rPr>
              <w:t>2.1</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473B0B" w:rsidRDefault="00473B0B" w:rsidP="00473B0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Pr="00DE100E" w:rsidRDefault="00473B0B" w:rsidP="00473B0B">
            <w:pPr>
              <w:cnfStyle w:val="000000000000"/>
              <w:rPr>
                <w:rFonts w:asciiTheme="majorHAnsi" w:hAnsiTheme="majorHAnsi" w:cstheme="majorBidi"/>
              </w:rPr>
            </w:pPr>
            <w:r w:rsidRPr="00DE100E">
              <w:t xml:space="preserve">Systèmes temps réel </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473B0B" w:rsidTr="00473B0B">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Pr="00DE100E" w:rsidRDefault="00473B0B" w:rsidP="00E46CA1">
            <w:pPr>
              <w:cnfStyle w:val="000000100000"/>
              <w:rPr>
                <w:rFonts w:asciiTheme="majorHAnsi" w:hAnsiTheme="majorHAnsi" w:cstheme="majorBidi"/>
              </w:rPr>
            </w:pPr>
            <w:r w:rsidRPr="00DE100E">
              <w:rPr>
                <w:rFonts w:asciiTheme="majorHAnsi" w:hAnsiTheme="majorHAnsi" w:cstheme="majorBidi"/>
              </w:rPr>
              <w:t xml:space="preserve">TP </w:t>
            </w:r>
            <w:r w:rsidRPr="00DE100E">
              <w:t xml:space="preserve">Commande avancée/TP Commande intelligente </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r>
      <w:tr w:rsidR="00473B0B" w:rsidTr="00473B0B">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Pr="00DE100E" w:rsidRDefault="00473B0B" w:rsidP="00810FB9">
            <w:pPr>
              <w:cnfStyle w:val="000000000000"/>
              <w:rPr>
                <w:rFonts w:asciiTheme="majorHAnsi" w:hAnsiTheme="majorHAnsi" w:cstheme="majorBidi"/>
              </w:rPr>
            </w:pPr>
            <w:r w:rsidRPr="00DE100E">
              <w:rPr>
                <w:rFonts w:asciiTheme="majorHAnsi" w:hAnsiTheme="majorHAnsi" w:cstheme="majorBidi"/>
              </w:rPr>
              <w:t xml:space="preserve">TP </w:t>
            </w:r>
            <w:r w:rsidRPr="00DE100E">
              <w:t>Diagnostic</w:t>
            </w:r>
            <w:r w:rsidR="00810FB9">
              <w:t xml:space="preserve"> et supervision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r>
      <w:tr w:rsidR="00473B0B" w:rsidTr="00473B0B">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Pr="00DE100E" w:rsidRDefault="00473B0B" w:rsidP="00207A08">
            <w:pPr>
              <w:cnfStyle w:val="000000100000"/>
              <w:rPr>
                <w:rFonts w:asciiTheme="majorHAnsi" w:hAnsiTheme="majorHAnsi" w:cstheme="majorBidi"/>
              </w:rPr>
            </w:pPr>
            <w:r w:rsidRPr="00DE100E">
              <w:rPr>
                <w:rFonts w:asciiTheme="majorHAnsi" w:hAnsiTheme="majorHAnsi" w:cstheme="majorBidi"/>
              </w:rPr>
              <w:t xml:space="preserve">TP </w:t>
            </w:r>
            <w:r w:rsidR="00207A08">
              <w:rPr>
                <w:rFonts w:asciiTheme="majorHAnsi" w:hAnsiTheme="majorHAnsi" w:cstheme="majorBidi"/>
              </w:rPr>
              <w:t>Commande de robots de manipulation</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r>
      <w:tr w:rsidR="00473B0B" w:rsidTr="00473B0B">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473B0B" w:rsidRDefault="00473B0B" w:rsidP="00473B0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UED </w:t>
            </w:r>
            <w:r w:rsidRPr="00941639">
              <w:rPr>
                <w:rFonts w:asciiTheme="majorHAnsi" w:eastAsia="Calibri" w:hAnsiTheme="majorHAnsi" w:cs="Calibri"/>
                <w:b w:val="0"/>
                <w:bCs w:val="0"/>
                <w:color w:val="000000"/>
              </w:rPr>
              <w:t>2.1</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473B0B" w:rsidRDefault="00473B0B" w:rsidP="00473B0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73B0B" w:rsidRDefault="00473B0B" w:rsidP="00473B0B">
            <w:pPr>
              <w:autoSpaceDE w:val="0"/>
              <w:autoSpaceDN w:val="0"/>
              <w:adjustRightInd w:val="0"/>
              <w:cnfStyle w:val="0000000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73B0B" w:rsidTr="00473B0B">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473B0B" w:rsidRDefault="00473B0B" w:rsidP="00473B0B">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473B0B" w:rsidRDefault="00473B0B" w:rsidP="00473B0B">
            <w:pPr>
              <w:autoSpaceDE w:val="0"/>
              <w:autoSpaceDN w:val="0"/>
              <w:adjustRightInd w:val="0"/>
              <w:cnfStyle w:val="0000001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473B0B" w:rsidRDefault="00473B0B" w:rsidP="00473B0B">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473B0B" w:rsidRDefault="00473B0B" w:rsidP="00473B0B">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473B0B" w:rsidTr="00473B0B">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473B0B" w:rsidRDefault="00473B0B" w:rsidP="00473B0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UET </w:t>
            </w:r>
            <w:r w:rsidRPr="00941639">
              <w:rPr>
                <w:rFonts w:asciiTheme="majorHAnsi" w:eastAsia="Calibri" w:hAnsiTheme="majorHAnsi" w:cs="Calibri"/>
                <w:b w:val="0"/>
                <w:bCs w:val="0"/>
                <w:color w:val="000000"/>
              </w:rPr>
              <w:t>2.1</w:t>
            </w:r>
          </w:p>
          <w:p w:rsidR="00473B0B" w:rsidRDefault="00473B0B" w:rsidP="00473B0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473B0B" w:rsidRDefault="00473B0B" w:rsidP="00473B0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cnfStyle w:val="0000000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r>
              <w:rPr>
                <w:rFonts w:asciiTheme="majorHAnsi" w:hAnsiTheme="majorHAnsi"/>
              </w:rPr>
              <w:t>*</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73B0B" w:rsidRDefault="00473B0B" w:rsidP="00473B0B">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73B0B" w:rsidRDefault="00473B0B" w:rsidP="00473B0B">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473B0B" w:rsidTr="00473B0B">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473B0B" w:rsidRDefault="00473B0B" w:rsidP="00473B0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73B0B" w:rsidRDefault="00473B0B" w:rsidP="00473B0B">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473B0B" w:rsidP="00CD7916">
            <w:pPr>
              <w:cnfStyle w:val="000000100000"/>
              <w:rPr>
                <w:rFonts w:asciiTheme="majorHAnsi" w:hAnsiTheme="majorHAnsi"/>
                <w:b/>
                <w:bCs/>
                <w:lang w:eastAsia="en-US"/>
              </w:rPr>
            </w:pPr>
            <w:r>
              <w:rPr>
                <w:rFonts w:asciiTheme="majorHAnsi" w:hAnsiTheme="majorHAnsi"/>
                <w:b/>
                <w:bCs/>
                <w:lang w:eastAsia="en-US"/>
              </w:rPr>
              <w:t>1</w:t>
            </w:r>
            <w:r w:rsidR="00CD7916">
              <w:rPr>
                <w:rFonts w:asciiTheme="majorHAnsi" w:hAnsiTheme="majorHAnsi"/>
                <w:b/>
                <w:bCs/>
                <w:lang w:eastAsia="en-US"/>
              </w:rPr>
              <w:t>3</w:t>
            </w:r>
            <w:r>
              <w:rPr>
                <w:rFonts w:asciiTheme="majorHAnsi" w:hAnsiTheme="majorHAnsi"/>
                <w:b/>
                <w:bCs/>
                <w:lang w:eastAsia="en-US"/>
              </w:rPr>
              <w:t>h</w:t>
            </w:r>
            <w:r w:rsidR="00CD7916">
              <w:rPr>
                <w:rFonts w:asciiTheme="majorHAnsi" w:hAnsiTheme="majorHAnsi"/>
                <w:b/>
                <w:bCs/>
                <w:lang w:eastAsia="en-US"/>
              </w:rPr>
              <w:t>3</w:t>
            </w:r>
            <w:r>
              <w:rPr>
                <w:rFonts w:asciiTheme="majorHAnsi" w:hAnsiTheme="majorHAnsi"/>
                <w:b/>
                <w:bCs/>
                <w:lang w:eastAsia="en-US"/>
              </w:rPr>
              <w:t>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473B0B" w:rsidP="00473B0B">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CD7916" w:rsidP="00CD7916">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00473B0B">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00473B0B">
              <w:rPr>
                <w:rFonts w:asciiTheme="majorHAnsi" w:eastAsia="Calibri" w:hAnsiTheme="majorHAnsi" w:cs="Calibri"/>
                <w:b/>
                <w:bCs/>
                <w:color w:val="000000"/>
                <w:lang w:eastAsia="en-US"/>
              </w:rPr>
              <w:t>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73B0B" w:rsidRDefault="00473B0B" w:rsidP="00473B0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16F1B" w:rsidRDefault="00016F1B" w:rsidP="00016F1B">
      <w:pPr>
        <w:rPr>
          <w:rFonts w:asciiTheme="majorHAnsi" w:eastAsia="Calibri" w:hAnsiTheme="majorHAnsi" w:cs="Calibri"/>
          <w:b/>
          <w:bCs/>
          <w:color w:val="000000"/>
          <w:u w:val="thick" w:color="F79646" w:themeColor="accent6"/>
        </w:rPr>
      </w:pPr>
    </w:p>
    <w:p w:rsidR="00473B0B" w:rsidRDefault="00473B0B" w:rsidP="00016F1B">
      <w:pPr>
        <w:rPr>
          <w:rFonts w:asciiTheme="majorHAnsi" w:eastAsia="Calibri" w:hAnsiTheme="majorHAnsi" w:cs="Calibri"/>
          <w:b/>
          <w:bCs/>
          <w:color w:val="000000"/>
          <w:u w:val="thick" w:color="F79646" w:themeColor="accent6"/>
        </w:rPr>
        <w:sectPr w:rsidR="00473B0B" w:rsidSect="0009323C">
          <w:headerReference w:type="default" r:id="rId8"/>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137E" w:rsidRPr="00FC2A93" w:rsidRDefault="005D137E" w:rsidP="005D137E">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5D137E" w:rsidRPr="00A1580F" w:rsidRDefault="005D137E" w:rsidP="00AE09DA">
      <w:pPr>
        <w:pStyle w:val="Paragraphedeliste"/>
        <w:numPr>
          <w:ilvl w:val="0"/>
          <w:numId w:val="6"/>
        </w:numPr>
        <w:rPr>
          <w:rFonts w:asciiTheme="majorHAnsi" w:hAnsiTheme="majorHAnsi"/>
        </w:rPr>
      </w:pPr>
      <w:r w:rsidRPr="00A1580F">
        <w:rPr>
          <w:rFonts w:asciiTheme="majorHAnsi" w:hAnsiTheme="majorHAnsi"/>
        </w:rPr>
        <w:t>Nano-technologie</w:t>
      </w:r>
    </w:p>
    <w:p w:rsidR="005D137E" w:rsidRPr="00A1580F" w:rsidRDefault="005D137E" w:rsidP="00AE09DA">
      <w:pPr>
        <w:pStyle w:val="Paragraphedeliste"/>
        <w:numPr>
          <w:ilvl w:val="0"/>
          <w:numId w:val="6"/>
        </w:numPr>
        <w:rPr>
          <w:rFonts w:asciiTheme="majorHAnsi" w:eastAsia="Calibri" w:hAnsiTheme="majorHAnsi" w:cstheme="majorBidi"/>
          <w:lang w:eastAsia="en-US"/>
        </w:rPr>
      </w:pPr>
      <w:r w:rsidRPr="00A1580F">
        <w:rPr>
          <w:rFonts w:asciiTheme="majorHAnsi" w:eastAsia="Calibri" w:hAnsiTheme="majorHAnsi" w:cstheme="majorBidi"/>
          <w:lang w:eastAsia="en-US"/>
        </w:rPr>
        <w:t>Sûreté de fonctionnement</w:t>
      </w:r>
    </w:p>
    <w:p w:rsidR="005D137E" w:rsidRPr="00A1580F" w:rsidRDefault="005D137E" w:rsidP="00AE09DA">
      <w:pPr>
        <w:pStyle w:val="Paragraphedeliste"/>
        <w:numPr>
          <w:ilvl w:val="0"/>
          <w:numId w:val="6"/>
        </w:numPr>
        <w:rPr>
          <w:rFonts w:asciiTheme="majorHAnsi" w:hAnsiTheme="majorHAnsi" w:cs="Arial"/>
        </w:rPr>
      </w:pPr>
      <w:r w:rsidRPr="00A1580F">
        <w:rPr>
          <w:rFonts w:asciiTheme="majorHAnsi" w:hAnsiTheme="majorHAnsi" w:cs="Arial"/>
        </w:rPr>
        <w:t>Gestion de la maintenance</w:t>
      </w:r>
    </w:p>
    <w:p w:rsidR="005D137E" w:rsidRPr="00A1580F" w:rsidRDefault="005D137E" w:rsidP="00AE09DA">
      <w:pPr>
        <w:pStyle w:val="Paragraphedeliste"/>
        <w:numPr>
          <w:ilvl w:val="0"/>
          <w:numId w:val="6"/>
        </w:numPr>
        <w:rPr>
          <w:rFonts w:asciiTheme="majorHAnsi" w:hAnsiTheme="majorHAnsi"/>
        </w:rPr>
      </w:pPr>
      <w:r w:rsidRPr="00A1580F">
        <w:rPr>
          <w:rFonts w:asciiTheme="majorHAnsi" w:hAnsiTheme="majorHAnsi"/>
        </w:rPr>
        <w:t>Biotechnologie</w:t>
      </w:r>
    </w:p>
    <w:p w:rsidR="005D137E" w:rsidRPr="00A1580F" w:rsidRDefault="005D137E" w:rsidP="00AE09DA">
      <w:pPr>
        <w:pStyle w:val="Paragraphedeliste"/>
        <w:numPr>
          <w:ilvl w:val="0"/>
          <w:numId w:val="6"/>
        </w:numPr>
        <w:rPr>
          <w:rFonts w:asciiTheme="majorHAnsi" w:hAnsiTheme="majorHAnsi"/>
        </w:rPr>
      </w:pPr>
      <w:r w:rsidRPr="00A1580F">
        <w:rPr>
          <w:rFonts w:asciiTheme="majorHAnsi" w:hAnsiTheme="majorHAnsi"/>
        </w:rPr>
        <w:t xml:space="preserve">Technologies Biomédicales </w:t>
      </w:r>
    </w:p>
    <w:p w:rsidR="005D137E" w:rsidRPr="00A1580F" w:rsidRDefault="005D137E" w:rsidP="00AE09DA">
      <w:pPr>
        <w:pStyle w:val="Paragraphedeliste"/>
        <w:numPr>
          <w:ilvl w:val="0"/>
          <w:numId w:val="6"/>
        </w:numPr>
        <w:autoSpaceDE w:val="0"/>
        <w:autoSpaceDN w:val="0"/>
        <w:adjustRightInd w:val="0"/>
        <w:spacing w:line="276" w:lineRule="auto"/>
        <w:rPr>
          <w:rFonts w:asciiTheme="majorHAnsi" w:eastAsia="Calibri" w:hAnsiTheme="majorHAnsi" w:cstheme="majorBidi"/>
          <w:lang w:eastAsia="en-US"/>
        </w:rPr>
      </w:pPr>
      <w:r w:rsidRPr="00A1580F">
        <w:rPr>
          <w:rFonts w:asciiTheme="majorHAnsi" w:hAnsiTheme="majorHAnsi"/>
        </w:rPr>
        <w:t xml:space="preserve">Applications de la </w:t>
      </w:r>
      <w:r w:rsidRPr="00A1580F">
        <w:rPr>
          <w:rFonts w:asciiTheme="majorHAnsi" w:eastAsia="Calibri" w:hAnsiTheme="majorHAnsi" w:cstheme="majorBidi"/>
          <w:lang w:eastAsia="en-US"/>
        </w:rPr>
        <w:t>Télécommunication</w:t>
      </w:r>
    </w:p>
    <w:p w:rsidR="005D137E" w:rsidRPr="00A1580F" w:rsidRDefault="005D137E" w:rsidP="00AE09DA">
      <w:pPr>
        <w:pStyle w:val="Paragraphedeliste"/>
        <w:numPr>
          <w:ilvl w:val="0"/>
          <w:numId w:val="6"/>
        </w:numPr>
        <w:rPr>
          <w:rFonts w:asciiTheme="majorHAnsi" w:hAnsiTheme="majorHAnsi" w:cstheme="majorBidi"/>
        </w:rPr>
      </w:pPr>
      <w:r w:rsidRPr="00A1580F">
        <w:rPr>
          <w:rFonts w:asciiTheme="majorHAnsi" w:hAnsiTheme="majorHAnsi" w:cstheme="majorBidi"/>
        </w:rPr>
        <w:t>Véhicules électriques</w:t>
      </w:r>
    </w:p>
    <w:p w:rsidR="005D137E" w:rsidRPr="00A1580F" w:rsidRDefault="005D137E" w:rsidP="00AE09DA">
      <w:pPr>
        <w:pStyle w:val="Paragraphedeliste"/>
        <w:numPr>
          <w:ilvl w:val="0"/>
          <w:numId w:val="6"/>
        </w:numPr>
        <w:rPr>
          <w:rFonts w:asciiTheme="majorHAnsi" w:eastAsia="Calibri" w:hAnsiTheme="majorHAnsi" w:cstheme="majorBidi"/>
          <w:lang w:eastAsia="en-US"/>
        </w:rPr>
      </w:pPr>
      <w:r w:rsidRPr="00A1580F">
        <w:rPr>
          <w:rFonts w:asciiTheme="majorHAnsi" w:eastAsia="Calibri" w:hAnsiTheme="majorHAnsi" w:cstheme="majorBidi"/>
          <w:lang w:eastAsia="en-US"/>
        </w:rPr>
        <w:t>Hydraulique et pneumatique</w:t>
      </w:r>
    </w:p>
    <w:p w:rsidR="005D137E" w:rsidRPr="00A1580F" w:rsidRDefault="005D137E" w:rsidP="00AE09DA">
      <w:pPr>
        <w:pStyle w:val="Paragraphedeliste"/>
        <w:numPr>
          <w:ilvl w:val="0"/>
          <w:numId w:val="6"/>
        </w:numPr>
        <w:rPr>
          <w:rFonts w:asciiTheme="majorHAnsi" w:hAnsiTheme="majorHAnsi"/>
        </w:rPr>
      </w:pPr>
      <w:r w:rsidRPr="00A1580F">
        <w:rPr>
          <w:rFonts w:asciiTheme="majorHAnsi" w:hAnsiTheme="majorHAnsi"/>
        </w:rPr>
        <w:t>Capteurs intelligents</w:t>
      </w:r>
    </w:p>
    <w:p w:rsidR="005D137E" w:rsidRPr="00A1580F" w:rsidRDefault="005D137E" w:rsidP="00AE09DA">
      <w:pPr>
        <w:pStyle w:val="Paragraphedeliste"/>
        <w:numPr>
          <w:ilvl w:val="0"/>
          <w:numId w:val="6"/>
        </w:numPr>
        <w:rPr>
          <w:rFonts w:asciiTheme="majorHAnsi" w:hAnsiTheme="majorHAnsi"/>
        </w:rPr>
      </w:pPr>
      <w:r w:rsidRPr="00A1580F">
        <w:rPr>
          <w:rFonts w:asciiTheme="majorHAnsi" w:hAnsiTheme="majorHAnsi"/>
        </w:rPr>
        <w:t>Vision intelligente</w:t>
      </w:r>
    </w:p>
    <w:p w:rsidR="005D137E" w:rsidRDefault="005D137E" w:rsidP="00AE09DA">
      <w:pPr>
        <w:pStyle w:val="Paragraphedeliste"/>
        <w:numPr>
          <w:ilvl w:val="0"/>
          <w:numId w:val="6"/>
        </w:numPr>
      </w:pPr>
      <w:r w:rsidRPr="00A1580F">
        <w:rPr>
          <w:rFonts w:asciiTheme="majorHAnsi" w:hAnsiTheme="majorHAnsi"/>
        </w:rPr>
        <w:t>Robotique (Robotique mobile</w:t>
      </w:r>
      <w:r>
        <w:t>, Robotique humanoïde, Robotique de service, Robotique pour l’environnement, …)</w:t>
      </w:r>
    </w:p>
    <w:p w:rsidR="005D137E" w:rsidRPr="00A1580F" w:rsidRDefault="005D137E" w:rsidP="00AE09DA">
      <w:pPr>
        <w:pStyle w:val="Paragraphedeliste"/>
        <w:numPr>
          <w:ilvl w:val="0"/>
          <w:numId w:val="6"/>
        </w:numPr>
      </w:pPr>
      <w:r>
        <w:t>Traitement d’images</w:t>
      </w:r>
      <w:r w:rsidR="00AC31B7">
        <w:t xml:space="preserve"> et vision</w:t>
      </w:r>
    </w:p>
    <w:p w:rsidR="005D137E" w:rsidRPr="0046783B" w:rsidRDefault="005D137E" w:rsidP="00AE09DA">
      <w:pPr>
        <w:pStyle w:val="Paragraphedeliste"/>
        <w:numPr>
          <w:ilvl w:val="0"/>
          <w:numId w:val="6"/>
        </w:numPr>
        <w:tabs>
          <w:tab w:val="left" w:pos="3725"/>
        </w:tabs>
        <w:spacing w:line="276" w:lineRule="auto"/>
        <w:ind w:right="282"/>
        <w:rPr>
          <w:sz w:val="22"/>
          <w:szCs w:val="22"/>
        </w:rPr>
      </w:pPr>
      <w:r w:rsidRPr="0046783B">
        <w:rPr>
          <w:rFonts w:ascii="Cambria" w:eastAsia="Calibri" w:hAnsi="Cambria"/>
          <w:i/>
          <w:iCs/>
          <w:color w:val="000000"/>
        </w:rPr>
        <w:t>Autres..</w:t>
      </w:r>
      <w:r w:rsidRPr="0046783B">
        <w:rPr>
          <w:rFonts w:ascii="Cambria" w:hAnsi="Cambria" w:cs="Calibri"/>
          <w:i/>
          <w:iCs/>
          <w:color w:val="000000"/>
        </w:rPr>
        <w:t>.</w:t>
      </w:r>
    </w:p>
    <w:p w:rsidR="005D137E" w:rsidRPr="0046783B" w:rsidRDefault="005D137E" w:rsidP="005D137E">
      <w:pPr>
        <w:pStyle w:val="Paragraphedeliste"/>
        <w:tabs>
          <w:tab w:val="left" w:pos="3725"/>
        </w:tabs>
        <w:spacing w:line="276" w:lineRule="auto"/>
        <w:ind w:right="282"/>
        <w:rPr>
          <w:sz w:val="22"/>
          <w:szCs w:val="22"/>
        </w:rPr>
      </w:pPr>
    </w:p>
    <w:p w:rsidR="005D137E" w:rsidRPr="0046783B" w:rsidRDefault="005D137E" w:rsidP="005D137E">
      <w:pPr>
        <w:pStyle w:val="Paragraphedeliste"/>
        <w:tabs>
          <w:tab w:val="left" w:pos="3725"/>
        </w:tabs>
        <w:spacing w:line="276" w:lineRule="auto"/>
        <w:ind w:right="282"/>
        <w:rPr>
          <w:rFonts w:ascii="Bookman Old Style" w:hAnsi="Bookman Old Style"/>
          <w:sz w:val="22"/>
          <w:szCs w:val="22"/>
          <w:shd w:val="clear" w:color="auto" w:fill="FFFFFF"/>
        </w:rPr>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EA328B" w:rsidRDefault="00EA328B"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Pr="008B179F" w:rsidRDefault="002D20F5" w:rsidP="002D20F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Default="002D20F5" w:rsidP="004E38DD">
      <w:pPr>
        <w:ind w:left="567"/>
        <w:jc w:val="both"/>
      </w:pPr>
    </w:p>
    <w:p w:rsidR="002D20F5" w:rsidRPr="007147FB" w:rsidRDefault="002D20F5" w:rsidP="002D20F5">
      <w:pPr>
        <w:rPr>
          <w:rFonts w:asciiTheme="majorHAnsi" w:hAnsiTheme="majorHAnsi" w:cs="Calibri"/>
          <w:sz w:val="32"/>
          <w:szCs w:val="32"/>
        </w:rPr>
      </w:pPr>
    </w:p>
    <w:p w:rsidR="002D20F5" w:rsidRPr="00323B92"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865C99">
        <w:rPr>
          <w:rFonts w:ascii="Cambria" w:hAnsi="Cambria" w:cs="Calibri"/>
          <w:b/>
        </w:rPr>
        <w:t>3</w:t>
      </w:r>
    </w:p>
    <w:p w:rsidR="002D20F5" w:rsidRPr="00323B92" w:rsidRDefault="002D20F5" w:rsidP="00A05B4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A05B42">
        <w:rPr>
          <w:rFonts w:ascii="Cambria" w:hAnsi="Cambria" w:cs="Calibri"/>
          <w:b/>
          <w:bCs/>
          <w:iCs/>
        </w:rPr>
        <w:t>2</w:t>
      </w:r>
      <w:r>
        <w:rPr>
          <w:rFonts w:ascii="Cambria" w:hAnsi="Cambria" w:cs="Calibri"/>
          <w:b/>
          <w:bCs/>
          <w:iCs/>
        </w:rPr>
        <w:t>.</w:t>
      </w:r>
      <w:r w:rsidR="00A05B42">
        <w:rPr>
          <w:rFonts w:ascii="Cambria" w:hAnsi="Cambria" w:cs="Calibri"/>
          <w:b/>
          <w:bCs/>
          <w:iCs/>
        </w:rPr>
        <w:t>1</w:t>
      </w:r>
      <w:r>
        <w:rPr>
          <w:rFonts w:ascii="Cambria" w:hAnsi="Cambria" w:cs="Calibri"/>
          <w:b/>
          <w:bCs/>
          <w:iCs/>
        </w:rPr>
        <w:t>.1</w:t>
      </w:r>
    </w:p>
    <w:p w:rsidR="002D20F5" w:rsidRPr="00323B92"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008617AE" w:rsidRPr="00A44B9B">
        <w:rPr>
          <w:rFonts w:ascii="Cambria" w:hAnsi="Cambria" w:cs="Calibri"/>
          <w:b/>
          <w:bCs/>
          <w:iCs/>
        </w:rPr>
        <w:t>Commande prédictive et adaptative</w:t>
      </w:r>
    </w:p>
    <w:p w:rsidR="002D20F5" w:rsidRPr="00323B92"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2D20F5" w:rsidRPr="00323B92"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2D20F5" w:rsidRPr="00323B92"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2D20F5" w:rsidRPr="00E76DCA" w:rsidRDefault="002D20F5" w:rsidP="002D20F5">
      <w:pPr>
        <w:spacing w:before="120" w:line="276" w:lineRule="auto"/>
        <w:jc w:val="both"/>
        <w:rPr>
          <w:rFonts w:ascii="Cambria" w:hAnsi="Cambria" w:cs="Calibri"/>
          <w:b/>
        </w:rPr>
      </w:pPr>
    </w:p>
    <w:p w:rsidR="002D20F5" w:rsidRPr="00E76DCA" w:rsidRDefault="002D20F5" w:rsidP="002D20F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D20F5" w:rsidRDefault="002D20F5" w:rsidP="002D20F5">
      <w:pPr>
        <w:spacing w:line="276" w:lineRule="auto"/>
        <w:jc w:val="both"/>
        <w:rPr>
          <w:rFonts w:ascii="Cambria" w:hAnsi="Cambria" w:cs="Calibri"/>
          <w:bCs/>
        </w:rPr>
      </w:pPr>
    </w:p>
    <w:p w:rsidR="00E41AE0" w:rsidRDefault="00A44B9B" w:rsidP="00155BF5">
      <w:pPr>
        <w:spacing w:line="276" w:lineRule="auto"/>
        <w:jc w:val="both"/>
        <w:rPr>
          <w:rFonts w:ascii="Cambria" w:hAnsi="Cambria" w:cs="Calibri"/>
          <w:bCs/>
        </w:rPr>
      </w:pPr>
      <w:r w:rsidRPr="000F0341">
        <w:rPr>
          <w:rFonts w:asciiTheme="minorHAnsi" w:hAnsiTheme="minorHAnsi" w:cs="Arial"/>
        </w:rPr>
        <w:t xml:space="preserve">Ce cours est constitué de deux parties. La première partie concerne la commande </w:t>
      </w:r>
      <w:r w:rsidR="00155BF5">
        <w:rPr>
          <w:rFonts w:asciiTheme="minorHAnsi" w:hAnsiTheme="minorHAnsi" w:cs="Arial"/>
        </w:rPr>
        <w:t>prédictive</w:t>
      </w:r>
      <w:r w:rsidRPr="000F0341">
        <w:rPr>
          <w:rFonts w:asciiTheme="minorHAnsi" w:hAnsiTheme="minorHAnsi" w:cs="Arial"/>
        </w:rPr>
        <w:t xml:space="preserve">, </w:t>
      </w:r>
      <w:r w:rsidR="00155BF5" w:rsidRPr="000F0341">
        <w:rPr>
          <w:rFonts w:asciiTheme="minorHAnsi" w:hAnsiTheme="minorHAnsi" w:cs="Arial"/>
        </w:rPr>
        <w:t>elle présente les différents types de cette commande et leur mise en œuvre.</w:t>
      </w:r>
      <w:r w:rsidR="00155BF5">
        <w:rPr>
          <w:rFonts w:ascii="Cambria" w:hAnsi="Cambria" w:cs="Calibri"/>
          <w:bCs/>
        </w:rPr>
        <w:t xml:space="preserve"> </w:t>
      </w:r>
      <w:r w:rsidRPr="000F0341">
        <w:rPr>
          <w:rFonts w:asciiTheme="minorHAnsi" w:hAnsiTheme="minorHAnsi" w:cs="Arial"/>
        </w:rPr>
        <w:t xml:space="preserve">La deuxième partie traite la commande </w:t>
      </w:r>
      <w:r w:rsidR="00155BF5">
        <w:rPr>
          <w:rFonts w:asciiTheme="minorHAnsi" w:hAnsiTheme="minorHAnsi" w:cs="Arial"/>
        </w:rPr>
        <w:t>adaptative</w:t>
      </w:r>
      <w:r w:rsidRPr="000F0341">
        <w:rPr>
          <w:rFonts w:asciiTheme="minorHAnsi" w:hAnsiTheme="minorHAnsi" w:cs="Arial"/>
        </w:rPr>
        <w:t xml:space="preserve">, </w:t>
      </w:r>
      <w:r w:rsidR="00155BF5" w:rsidRPr="000F0341">
        <w:rPr>
          <w:rFonts w:asciiTheme="minorHAnsi" w:hAnsiTheme="minorHAnsi" w:cs="Arial"/>
        </w:rPr>
        <w:t>elle présente les éléments essentiels  permettant de mettre en œuvre cette commande</w:t>
      </w:r>
      <w:r w:rsidRPr="000F0341">
        <w:rPr>
          <w:rFonts w:asciiTheme="minorHAnsi" w:hAnsiTheme="minorHAnsi" w:cs="Arial"/>
        </w:rPr>
        <w:t>.</w:t>
      </w:r>
    </w:p>
    <w:p w:rsidR="002D20F5" w:rsidRDefault="002D20F5" w:rsidP="002D20F5">
      <w:pPr>
        <w:spacing w:line="276" w:lineRule="auto"/>
        <w:jc w:val="both"/>
        <w:rPr>
          <w:rFonts w:ascii="Cambria" w:hAnsi="Cambria" w:cs="Calibri"/>
          <w:b/>
          <w:u w:val="thick" w:color="F79646"/>
        </w:rPr>
      </w:pPr>
    </w:p>
    <w:p w:rsidR="002D20F5" w:rsidRPr="00E76DCA" w:rsidRDefault="002D20F5" w:rsidP="002D20F5">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D20F5" w:rsidRPr="0021795E" w:rsidRDefault="002D20F5" w:rsidP="002D20F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2D20F5" w:rsidRDefault="002D20F5" w:rsidP="002D20F5">
      <w:pPr>
        <w:spacing w:line="276" w:lineRule="auto"/>
        <w:jc w:val="both"/>
        <w:rPr>
          <w:rFonts w:ascii="Cambria" w:hAnsi="Cambria" w:cs="Calibri"/>
          <w:b/>
          <w:u w:val="thick" w:color="F79646"/>
        </w:rPr>
      </w:pPr>
    </w:p>
    <w:p w:rsidR="002D20F5" w:rsidRDefault="008617AE" w:rsidP="00AE09DA">
      <w:pPr>
        <w:pStyle w:val="Corpsdetexte2"/>
        <w:numPr>
          <w:ilvl w:val="0"/>
          <w:numId w:val="3"/>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2D20F5" w:rsidRPr="00642F5B" w:rsidRDefault="008617AE" w:rsidP="00AE09DA">
      <w:pPr>
        <w:pStyle w:val="Corpsdetexte2"/>
        <w:numPr>
          <w:ilvl w:val="0"/>
          <w:numId w:val="3"/>
        </w:numPr>
        <w:ind w:right="0"/>
        <w:jc w:val="both"/>
        <w:rPr>
          <w:rFonts w:ascii="Cambria" w:eastAsia="SimSun" w:hAnsi="Cambria" w:cs="Calibri"/>
          <w:bCs/>
          <w:sz w:val="22"/>
          <w:szCs w:val="22"/>
        </w:rPr>
      </w:pPr>
      <w:r>
        <w:t>Système asservis non linéaires</w:t>
      </w:r>
    </w:p>
    <w:p w:rsidR="002D20F5" w:rsidRPr="00E76DCA" w:rsidRDefault="002D20F5" w:rsidP="002D20F5">
      <w:pPr>
        <w:spacing w:line="276" w:lineRule="auto"/>
        <w:jc w:val="both"/>
        <w:rPr>
          <w:rFonts w:ascii="Cambria" w:hAnsi="Cambria" w:cs="Calibri"/>
          <w:i/>
          <w:sz w:val="22"/>
          <w:szCs w:val="22"/>
        </w:rPr>
      </w:pPr>
    </w:p>
    <w:p w:rsidR="002D20F5" w:rsidRPr="00323B92" w:rsidRDefault="002D20F5" w:rsidP="002D20F5">
      <w:pPr>
        <w:jc w:val="both"/>
        <w:rPr>
          <w:rFonts w:ascii="Cambria" w:hAnsi="Cambria" w:cs="Calibri"/>
          <w:b/>
          <w:u w:val="thick" w:color="F79646"/>
        </w:rPr>
      </w:pPr>
      <w:r w:rsidRPr="00323B92">
        <w:rPr>
          <w:rFonts w:ascii="Cambria" w:hAnsi="Cambria" w:cs="Calibri"/>
          <w:b/>
          <w:u w:val="thick" w:color="F79646"/>
        </w:rPr>
        <w:t>Contenu de la matière: </w:t>
      </w:r>
    </w:p>
    <w:p w:rsidR="00C42565" w:rsidRDefault="00C42565" w:rsidP="00C42565">
      <w:pPr>
        <w:spacing w:after="30"/>
        <w:rPr>
          <w:rFonts w:asciiTheme="majorHAnsi" w:eastAsia="Times New Roman" w:hAnsiTheme="majorHAnsi"/>
          <w:b/>
          <w:bCs/>
          <w:color w:val="000000"/>
          <w:sz w:val="22"/>
          <w:szCs w:val="22"/>
          <w:lang w:eastAsia="fr-FR"/>
        </w:rPr>
      </w:pPr>
    </w:p>
    <w:p w:rsidR="00786A70" w:rsidRDefault="00786A70" w:rsidP="00C42565">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Commande prédictive</w:t>
      </w:r>
    </w:p>
    <w:p w:rsidR="008617AE" w:rsidRPr="00C42565" w:rsidRDefault="00FD08E1" w:rsidP="008D420E">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1 : </w:t>
      </w:r>
      <w:r w:rsidR="008617AE" w:rsidRPr="00C42565">
        <w:rPr>
          <w:rFonts w:asciiTheme="majorHAnsi" w:eastAsia="Times New Roman" w:hAnsiTheme="majorHAnsi"/>
          <w:b/>
          <w:bCs/>
          <w:color w:val="000000"/>
          <w:sz w:val="22"/>
          <w:szCs w:val="22"/>
          <w:lang w:eastAsia="fr-FR"/>
        </w:rPr>
        <w:t>Principes de la commande prédictive</w:t>
      </w:r>
      <w:r w:rsidR="008D420E">
        <w:rPr>
          <w:rFonts w:asciiTheme="majorHAnsi" w:eastAsia="Times New Roman" w:hAnsiTheme="majorHAnsi"/>
          <w:b/>
          <w:bCs/>
          <w:color w:val="000000"/>
          <w:sz w:val="22"/>
          <w:szCs w:val="22"/>
          <w:lang w:eastAsia="fr-FR"/>
        </w:rPr>
        <w:t xml:space="preserve">                                                                   (1 semaine)</w:t>
      </w:r>
    </w:p>
    <w:p w:rsidR="008617AE" w:rsidRPr="00C42565" w:rsidRDefault="00FD08E1" w:rsidP="00C42565">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2 : </w:t>
      </w:r>
      <w:r w:rsidR="008617AE" w:rsidRPr="00C42565">
        <w:rPr>
          <w:rFonts w:asciiTheme="majorHAnsi" w:eastAsia="Times New Roman" w:hAnsiTheme="majorHAnsi"/>
          <w:b/>
          <w:bCs/>
          <w:color w:val="000000"/>
          <w:sz w:val="22"/>
          <w:szCs w:val="22"/>
          <w:lang w:eastAsia="fr-FR"/>
        </w:rPr>
        <w:t>Commande Prédictive Généralisée</w:t>
      </w:r>
      <w:r w:rsidR="008D420E">
        <w:rPr>
          <w:rFonts w:asciiTheme="majorHAnsi" w:eastAsia="Times New Roman" w:hAnsiTheme="majorHAnsi"/>
          <w:b/>
          <w:bCs/>
          <w:color w:val="000000"/>
          <w:sz w:val="22"/>
          <w:szCs w:val="22"/>
          <w:lang w:eastAsia="fr-FR"/>
        </w:rPr>
        <w:t xml:space="preserve">                                                                        (3 semaines)</w:t>
      </w:r>
    </w:p>
    <w:p w:rsidR="008617AE" w:rsidRPr="00C42565" w:rsidRDefault="00DB133D" w:rsidP="00DB133D">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 xml:space="preserve">Modèle de prédiction, prédicteur optimal. Minimisation d'une fonction de coût quadratique à horizon fini. </w:t>
      </w:r>
      <w:r w:rsidR="008617AE" w:rsidRPr="00C42565">
        <w:rPr>
          <w:rFonts w:asciiTheme="majorHAnsi" w:eastAsia="Times New Roman" w:hAnsiTheme="majorHAnsi"/>
          <w:color w:val="000000"/>
          <w:sz w:val="22"/>
          <w:szCs w:val="22"/>
          <w:lang w:eastAsia="fr-FR"/>
        </w:rPr>
        <w:t xml:space="preserve">Synthèse du régulateur polynomial RST équivalent. Choix des paramètres de réglage, compromis stabilité, performances, robustesse. </w:t>
      </w:r>
      <w:r w:rsidRPr="00C42565">
        <w:rPr>
          <w:rFonts w:asciiTheme="majorHAnsi" w:eastAsia="Times New Roman" w:hAnsiTheme="majorHAnsi"/>
          <w:color w:val="000000"/>
          <w:sz w:val="22"/>
          <w:szCs w:val="22"/>
          <w:lang w:eastAsia="fr-FR"/>
        </w:rPr>
        <w:t>GPC sous contraintes</w:t>
      </w:r>
      <w:r w:rsidR="008617AE" w:rsidRPr="00C42565">
        <w:rPr>
          <w:rFonts w:asciiTheme="majorHAnsi" w:eastAsia="Times New Roman" w:hAnsiTheme="majorHAnsi"/>
          <w:color w:val="000000"/>
          <w:sz w:val="22"/>
          <w:szCs w:val="22"/>
          <w:lang w:eastAsia="fr-FR"/>
        </w:rPr>
        <w:t>.</w:t>
      </w:r>
    </w:p>
    <w:p w:rsidR="00E40527" w:rsidRDefault="00E40527" w:rsidP="008617AE">
      <w:pPr>
        <w:spacing w:after="30"/>
        <w:rPr>
          <w:rFonts w:ascii="Verdana" w:eastAsia="Times New Roman" w:hAnsi="Verdana"/>
          <w:color w:val="000000"/>
          <w:sz w:val="15"/>
          <w:szCs w:val="15"/>
          <w:lang w:eastAsia="fr-FR"/>
        </w:rPr>
      </w:pPr>
    </w:p>
    <w:p w:rsidR="00DB133D" w:rsidRPr="00C42565" w:rsidRDefault="00FD08E1" w:rsidP="00C42565">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3 : </w:t>
      </w:r>
      <w:r w:rsidR="00DB133D" w:rsidRPr="00C42565">
        <w:rPr>
          <w:rFonts w:asciiTheme="majorHAnsi" w:eastAsia="Times New Roman" w:hAnsiTheme="majorHAnsi"/>
          <w:b/>
          <w:bCs/>
          <w:color w:val="000000"/>
          <w:sz w:val="22"/>
          <w:szCs w:val="22"/>
          <w:lang w:eastAsia="fr-FR"/>
        </w:rPr>
        <w:t>La commande prédictive à base de modèle d’état</w:t>
      </w:r>
      <w:r w:rsidR="008D420E">
        <w:rPr>
          <w:rFonts w:asciiTheme="majorHAnsi" w:eastAsia="Times New Roman" w:hAnsiTheme="majorHAnsi"/>
          <w:b/>
          <w:bCs/>
          <w:color w:val="000000"/>
          <w:sz w:val="22"/>
          <w:szCs w:val="22"/>
          <w:lang w:eastAsia="fr-FR"/>
        </w:rPr>
        <w:t xml:space="preserve">                                            (3 semaines)</w:t>
      </w:r>
    </w:p>
    <w:p w:rsidR="00DB133D" w:rsidRPr="00C42565" w:rsidRDefault="00C42565" w:rsidP="00FD08E1">
      <w:pPr>
        <w:spacing w:after="30"/>
        <w:rPr>
          <w:rFonts w:asciiTheme="majorHAnsi" w:eastAsia="Times New Roman" w:hAnsiTheme="majorHAnsi"/>
          <w:b/>
          <w:bCs/>
          <w:color w:val="000000"/>
          <w:sz w:val="22"/>
          <w:szCs w:val="22"/>
          <w:lang w:eastAsia="fr-FR"/>
        </w:rPr>
      </w:pPr>
      <w:r w:rsidRPr="00C42565">
        <w:rPr>
          <w:rFonts w:asciiTheme="majorHAnsi" w:eastAsia="Times New Roman" w:hAnsiTheme="majorHAnsi"/>
          <w:color w:val="000000"/>
          <w:sz w:val="22"/>
          <w:szCs w:val="22"/>
          <w:lang w:eastAsia="fr-FR"/>
        </w:rPr>
        <w:t xml:space="preserve">Modèle de prédiction, prédicteur optimal. Minimisation d'une fonction de coût quadratique à horizon fini </w:t>
      </w:r>
      <w:r>
        <w:rPr>
          <w:rFonts w:asciiTheme="majorHAnsi" w:eastAsia="Times New Roman" w:hAnsiTheme="majorHAnsi"/>
          <w:color w:val="000000"/>
          <w:sz w:val="22"/>
          <w:szCs w:val="22"/>
          <w:lang w:eastAsia="fr-FR"/>
        </w:rPr>
        <w:t xml:space="preserve">, </w:t>
      </w:r>
      <w:r w:rsidR="00FD08E1">
        <w:rPr>
          <w:rFonts w:asciiTheme="majorHAnsi" w:eastAsia="Times New Roman" w:hAnsiTheme="majorHAnsi"/>
          <w:color w:val="000000"/>
          <w:sz w:val="22"/>
          <w:szCs w:val="22"/>
          <w:lang w:eastAsia="fr-FR"/>
        </w:rPr>
        <w:t>MBPC sous contraintes.</w:t>
      </w:r>
    </w:p>
    <w:p w:rsidR="00DB133D" w:rsidRPr="00C42565" w:rsidRDefault="00DB133D" w:rsidP="008617AE">
      <w:pPr>
        <w:spacing w:after="30"/>
        <w:rPr>
          <w:rFonts w:asciiTheme="majorHAnsi" w:eastAsia="Times New Roman" w:hAnsiTheme="majorHAnsi"/>
          <w:b/>
          <w:bCs/>
          <w:color w:val="000000"/>
          <w:sz w:val="22"/>
          <w:szCs w:val="22"/>
          <w:lang w:eastAsia="fr-FR"/>
        </w:rPr>
      </w:pPr>
    </w:p>
    <w:p w:rsidR="008617AE" w:rsidRPr="00C42565" w:rsidRDefault="008617AE" w:rsidP="00C42565">
      <w:pPr>
        <w:spacing w:after="30"/>
        <w:rPr>
          <w:rFonts w:asciiTheme="majorHAnsi" w:eastAsia="Times New Roman" w:hAnsiTheme="majorHAnsi"/>
          <w:b/>
          <w:bCs/>
          <w:color w:val="000000"/>
          <w:sz w:val="22"/>
          <w:szCs w:val="22"/>
          <w:lang w:eastAsia="fr-FR"/>
        </w:rPr>
      </w:pPr>
      <w:r w:rsidRPr="00C42565">
        <w:rPr>
          <w:rFonts w:asciiTheme="majorHAnsi" w:eastAsia="Times New Roman" w:hAnsiTheme="majorHAnsi"/>
          <w:b/>
          <w:bCs/>
          <w:color w:val="000000"/>
          <w:sz w:val="22"/>
          <w:szCs w:val="22"/>
          <w:lang w:eastAsia="fr-FR"/>
        </w:rPr>
        <w:t>Commande adaptative</w:t>
      </w:r>
    </w:p>
    <w:p w:rsidR="008617AE" w:rsidRPr="00C42565" w:rsidRDefault="00FD08E1" w:rsidP="00C42565">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1 : </w:t>
      </w:r>
      <w:r w:rsidR="008617AE" w:rsidRPr="00C42565">
        <w:rPr>
          <w:rFonts w:asciiTheme="majorHAnsi" w:eastAsia="Times New Roman" w:hAnsiTheme="majorHAnsi"/>
          <w:b/>
          <w:bCs/>
          <w:color w:val="000000"/>
          <w:sz w:val="22"/>
          <w:szCs w:val="22"/>
          <w:lang w:eastAsia="fr-FR"/>
        </w:rPr>
        <w:t>Les différentes méthodes de commande adaptative</w:t>
      </w:r>
      <w:r w:rsidR="008D420E">
        <w:rPr>
          <w:rFonts w:asciiTheme="majorHAnsi" w:eastAsia="Times New Roman" w:hAnsiTheme="majorHAnsi"/>
          <w:b/>
          <w:bCs/>
          <w:color w:val="000000"/>
          <w:sz w:val="22"/>
          <w:szCs w:val="22"/>
          <w:lang w:eastAsia="fr-FR"/>
        </w:rPr>
        <w:t xml:space="preserve">                                      (3 semaines)</w:t>
      </w:r>
    </w:p>
    <w:p w:rsidR="008617AE" w:rsidRPr="00C42565" w:rsidRDefault="008617AE" w:rsidP="008617AE">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Commande à gains préprogrammés. Commande adaptative directe à modèle de référence. Commande adaptative indirecte avec identification du modèle.</w:t>
      </w:r>
    </w:p>
    <w:p w:rsidR="008617AE" w:rsidRPr="00C42565" w:rsidRDefault="00FD08E1" w:rsidP="008D420E">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2 : </w:t>
      </w:r>
      <w:r w:rsidR="008617AE" w:rsidRPr="00C42565">
        <w:rPr>
          <w:rFonts w:asciiTheme="majorHAnsi" w:eastAsia="Times New Roman" w:hAnsiTheme="majorHAnsi"/>
          <w:b/>
          <w:bCs/>
          <w:color w:val="000000"/>
          <w:sz w:val="22"/>
          <w:szCs w:val="22"/>
          <w:lang w:eastAsia="fr-FR"/>
        </w:rPr>
        <w:t>Mise en oeuvre de la commande adaptative</w:t>
      </w:r>
      <w:r w:rsidR="008D420E">
        <w:rPr>
          <w:rFonts w:asciiTheme="majorHAnsi" w:eastAsia="Times New Roman" w:hAnsiTheme="majorHAnsi"/>
          <w:b/>
          <w:bCs/>
          <w:color w:val="000000"/>
          <w:sz w:val="22"/>
          <w:szCs w:val="22"/>
          <w:lang w:eastAsia="fr-FR"/>
        </w:rPr>
        <w:t xml:space="preserve">                                                      (3 semaines)</w:t>
      </w:r>
    </w:p>
    <w:p w:rsidR="008617AE" w:rsidRPr="00C42565" w:rsidRDefault="008617AE" w:rsidP="008617AE">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Structure du régulateur. Structure adaptative directe continue et discrète. Lois de commande d'une structure adaptative indirecte. Stabilité d'un schéma adaptatif. Robustesse et robustification d'un schéma adaptatif.</w:t>
      </w:r>
    </w:p>
    <w:p w:rsidR="008617AE" w:rsidRPr="00C42565" w:rsidRDefault="00FD08E1" w:rsidP="00C42565">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3 : </w:t>
      </w:r>
      <w:r w:rsidR="008617AE" w:rsidRPr="00C42565">
        <w:rPr>
          <w:rFonts w:asciiTheme="majorHAnsi" w:eastAsia="Times New Roman" w:hAnsiTheme="majorHAnsi"/>
          <w:b/>
          <w:bCs/>
          <w:color w:val="000000"/>
          <w:sz w:val="22"/>
          <w:szCs w:val="22"/>
          <w:lang w:eastAsia="fr-FR"/>
        </w:rPr>
        <w:t>Identification en commande adaptative</w:t>
      </w:r>
      <w:r w:rsidR="008D420E">
        <w:rPr>
          <w:rFonts w:asciiTheme="majorHAnsi" w:eastAsia="Times New Roman" w:hAnsiTheme="majorHAnsi"/>
          <w:b/>
          <w:bCs/>
          <w:color w:val="000000"/>
          <w:sz w:val="22"/>
          <w:szCs w:val="22"/>
          <w:lang w:eastAsia="fr-FR"/>
        </w:rPr>
        <w:t xml:space="preserve">                                                               (2 semaines)</w:t>
      </w:r>
    </w:p>
    <w:p w:rsidR="008617AE" w:rsidRPr="00C42565" w:rsidRDefault="008617AE" w:rsidP="00C42565">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 xml:space="preserve">Structures et algorithmes d'identification : gradient, moindres carrés. Stabilité de l'identificateur, condition d'excitation permanente. Convergence des paramètres. </w:t>
      </w:r>
    </w:p>
    <w:p w:rsidR="00DB133D" w:rsidRPr="00F91C03" w:rsidRDefault="00DB133D" w:rsidP="008617AE">
      <w:pPr>
        <w:tabs>
          <w:tab w:val="left" w:pos="1701"/>
        </w:tabs>
        <w:rPr>
          <w:rFonts w:asciiTheme="majorHAnsi" w:hAnsiTheme="majorHAnsi" w:cs="Arial"/>
          <w:b/>
          <w:bCs/>
          <w:sz w:val="22"/>
          <w:szCs w:val="22"/>
        </w:rPr>
      </w:pPr>
    </w:p>
    <w:p w:rsidR="002D20F5" w:rsidRPr="00323B92" w:rsidRDefault="002D20F5" w:rsidP="002D20F5">
      <w:pPr>
        <w:spacing w:after="120" w:line="276" w:lineRule="auto"/>
        <w:jc w:val="both"/>
        <w:rPr>
          <w:rFonts w:ascii="Cambria" w:hAnsi="Cambria" w:cs="Arial"/>
          <w:b/>
        </w:rPr>
      </w:pPr>
      <w:r w:rsidRPr="00323B92">
        <w:rPr>
          <w:rFonts w:ascii="Cambria" w:hAnsi="Cambria" w:cs="Arial"/>
          <w:b/>
          <w:u w:val="thick" w:color="F79646"/>
        </w:rPr>
        <w:t>Mode d’évaluation:</w:t>
      </w:r>
    </w:p>
    <w:p w:rsidR="002D20F5" w:rsidRPr="00F91C03" w:rsidRDefault="002D20F5" w:rsidP="002D20F5">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2D20F5" w:rsidRDefault="002D20F5" w:rsidP="002D20F5">
      <w:pPr>
        <w:spacing w:after="24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rPr>
        <w:lastRenderedPageBreak/>
        <w:t xml:space="preserve">Aström, K., et Wittenmark, B., (1989). </w:t>
      </w:r>
      <w:r w:rsidRPr="008D420E">
        <w:rPr>
          <w:rFonts w:ascii="Cambria" w:hAnsi="Cambria"/>
          <w:sz w:val="22"/>
          <w:szCs w:val="22"/>
          <w:lang w:val="en-US"/>
        </w:rPr>
        <w:t>"Adaptive Control , Addison-Wesley Editions.</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lang w:val="en-US"/>
        </w:rPr>
        <w:t>Bitmead, R.R., Gevers, M. et Wertz, V., (1990). "Adaptive Optimal Control". The Thinking Man's GPC, Prentice Hall International, Systems and Control Engineering.</w:t>
      </w:r>
    </w:p>
    <w:p w:rsidR="008617AE" w:rsidRPr="008D420E" w:rsidRDefault="008617AE" w:rsidP="00AE09DA">
      <w:pPr>
        <w:pStyle w:val="Paragraphedeliste"/>
        <w:numPr>
          <w:ilvl w:val="0"/>
          <w:numId w:val="8"/>
        </w:numPr>
        <w:spacing w:line="276" w:lineRule="auto"/>
        <w:jc w:val="both"/>
        <w:rPr>
          <w:rFonts w:ascii="Cambria" w:hAnsi="Cambria"/>
          <w:sz w:val="22"/>
          <w:szCs w:val="22"/>
        </w:rPr>
      </w:pPr>
      <w:r w:rsidRPr="008D420E">
        <w:rPr>
          <w:rFonts w:ascii="Cambria" w:hAnsi="Cambria"/>
          <w:sz w:val="22"/>
          <w:szCs w:val="22"/>
        </w:rPr>
        <w:t>Boucher, P., et Dumur, D., (1996). "La Commande Prédictive", Éditions Technip, Paris.</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rPr>
        <w:t xml:space="preserve">Isermann, R., Lachmann, K. H., et Matko, D. (1992). </w:t>
      </w:r>
      <w:r w:rsidRPr="008D420E">
        <w:rPr>
          <w:rFonts w:ascii="Cambria" w:hAnsi="Cambria"/>
          <w:sz w:val="22"/>
          <w:szCs w:val="22"/>
          <w:lang w:val="en-US"/>
        </w:rPr>
        <w:t>"Adaptive control systems", Prentice Hall.</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rPr>
        <w:t xml:space="preserve">Richalet, J., (1993). "Pratique de la Commande Prédictive". </w:t>
      </w:r>
      <w:r w:rsidRPr="008D420E">
        <w:rPr>
          <w:rFonts w:ascii="Cambria" w:hAnsi="Cambria"/>
          <w:sz w:val="22"/>
          <w:szCs w:val="22"/>
          <w:lang w:val="en-US"/>
        </w:rPr>
        <w:t>Hermès.</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lang w:val="en-US"/>
        </w:rPr>
        <w:t>R. Isermann, Fault-Diagnosis Systems - An Introduction from Fault Detection to Fault Tolerance. Springer, 2006.</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lang w:val="en-US"/>
        </w:rPr>
        <w:t>E. F. Camacho and C.Bordons Alba, Model Predictive Control, Springer 2004.</w:t>
      </w:r>
    </w:p>
    <w:p w:rsidR="008617AE" w:rsidRPr="008D420E" w:rsidRDefault="008617AE" w:rsidP="00AE09DA">
      <w:pPr>
        <w:pStyle w:val="Paragraphedeliste"/>
        <w:numPr>
          <w:ilvl w:val="0"/>
          <w:numId w:val="8"/>
        </w:numPr>
        <w:spacing w:line="276" w:lineRule="auto"/>
        <w:jc w:val="both"/>
        <w:rPr>
          <w:rFonts w:ascii="Cambria" w:hAnsi="Cambria"/>
          <w:sz w:val="22"/>
          <w:szCs w:val="22"/>
          <w:lang w:val="en-US"/>
        </w:rPr>
      </w:pPr>
      <w:r w:rsidRPr="008D420E">
        <w:rPr>
          <w:rFonts w:ascii="Cambria" w:hAnsi="Cambria"/>
          <w:sz w:val="22"/>
          <w:szCs w:val="22"/>
          <w:lang w:val="en-US"/>
        </w:rPr>
        <w:t>M. Alamir, A Pragmatic Story of Model Predictive Control: Self-Contained algorithms and case-studies, Create Space, 2013.</w:t>
      </w:r>
    </w:p>
    <w:p w:rsidR="002D20F5" w:rsidRPr="00571173" w:rsidRDefault="002D20F5"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8617AE" w:rsidRPr="00571173" w:rsidRDefault="008617AE" w:rsidP="008617AE">
      <w:pPr>
        <w:pStyle w:val="Paragraphedeliste"/>
        <w:spacing w:line="276" w:lineRule="auto"/>
        <w:ind w:left="1080"/>
        <w:jc w:val="both"/>
        <w:rPr>
          <w:rFonts w:ascii="Cambria" w:hAnsi="Cambria"/>
          <w:lang w:val="en-US"/>
        </w:rPr>
      </w:pPr>
    </w:p>
    <w:p w:rsidR="002D20F5" w:rsidRPr="00571173" w:rsidRDefault="002D20F5" w:rsidP="002D20F5">
      <w:pPr>
        <w:rPr>
          <w:lang w:val="en-US"/>
        </w:rPr>
      </w:pPr>
    </w:p>
    <w:p w:rsidR="002D20F5" w:rsidRPr="00571173" w:rsidRDefault="002D20F5" w:rsidP="002D20F5">
      <w:pPr>
        <w:pStyle w:val="Titre2"/>
        <w:shd w:val="clear" w:color="auto" w:fill="FFFFFF"/>
        <w:spacing w:before="75" w:after="75"/>
        <w:rPr>
          <w:color w:val="444444"/>
          <w:sz w:val="21"/>
          <w:szCs w:val="21"/>
          <w:lang w:val="en-US"/>
        </w:rPr>
      </w:pPr>
      <w:r w:rsidRPr="00571173">
        <w:rPr>
          <w:b w:val="0"/>
          <w:bCs w:val="0"/>
          <w:color w:val="00579A"/>
          <w:sz w:val="30"/>
          <w:szCs w:val="30"/>
          <w:lang w:val="en-US"/>
        </w:rPr>
        <w:t xml:space="preserve"> </w:t>
      </w:r>
    </w:p>
    <w:p w:rsidR="002D20F5" w:rsidRPr="00571173" w:rsidRDefault="002D20F5" w:rsidP="002D20F5">
      <w:pPr>
        <w:rPr>
          <w:lang w:val="en-US"/>
        </w:rPr>
      </w:pPr>
    </w:p>
    <w:p w:rsidR="002D20F5" w:rsidRPr="00571173" w:rsidRDefault="002D20F5" w:rsidP="002D20F5">
      <w:pPr>
        <w:rPr>
          <w:lang w:val="en-US"/>
        </w:rPr>
      </w:pPr>
    </w:p>
    <w:p w:rsidR="002D20F5" w:rsidRPr="00571173" w:rsidRDefault="002D20F5" w:rsidP="002D20F5">
      <w:pPr>
        <w:rPr>
          <w:lang w:val="en-US"/>
        </w:rPr>
      </w:pPr>
    </w:p>
    <w:p w:rsidR="002D20F5" w:rsidRPr="00571173" w:rsidRDefault="002D20F5" w:rsidP="002D20F5">
      <w:pPr>
        <w:rPr>
          <w:lang w:val="en-US"/>
        </w:rPr>
      </w:pPr>
    </w:p>
    <w:p w:rsidR="002D20F5" w:rsidRPr="00571173" w:rsidRDefault="002D20F5" w:rsidP="002D20F5">
      <w:pPr>
        <w:rPr>
          <w:lang w:val="en-US"/>
        </w:rPr>
      </w:pPr>
    </w:p>
    <w:p w:rsidR="002D20F5" w:rsidRPr="00571173" w:rsidRDefault="002D20F5" w:rsidP="002D20F5">
      <w:pPr>
        <w:rPr>
          <w:lang w:val="en-US"/>
        </w:rPr>
      </w:pPr>
    </w:p>
    <w:p w:rsidR="002D20F5" w:rsidRPr="00571173" w:rsidRDefault="002D20F5" w:rsidP="002D20F5">
      <w:pPr>
        <w:rPr>
          <w:lang w:val="en-US"/>
        </w:rPr>
      </w:pPr>
    </w:p>
    <w:p w:rsidR="002D20F5" w:rsidRPr="00571173" w:rsidRDefault="002D20F5" w:rsidP="002D20F5">
      <w:pPr>
        <w:rPr>
          <w:lang w:val="en-US"/>
        </w:rPr>
      </w:pPr>
    </w:p>
    <w:p w:rsidR="008617AE" w:rsidRPr="00571173" w:rsidRDefault="008617AE" w:rsidP="002D20F5">
      <w:pPr>
        <w:rPr>
          <w:lang w:val="en-US"/>
        </w:rPr>
      </w:pPr>
    </w:p>
    <w:p w:rsidR="008617AE" w:rsidRPr="00571173" w:rsidRDefault="008617AE" w:rsidP="002D20F5">
      <w:pPr>
        <w:rPr>
          <w:lang w:val="en-US"/>
        </w:rPr>
      </w:pPr>
    </w:p>
    <w:p w:rsidR="008617AE" w:rsidRPr="00571173" w:rsidRDefault="008617AE" w:rsidP="002D20F5">
      <w:pPr>
        <w:rPr>
          <w:lang w:val="en-US"/>
        </w:rPr>
      </w:pPr>
    </w:p>
    <w:p w:rsidR="008617AE" w:rsidRPr="00571173" w:rsidRDefault="008617AE" w:rsidP="002D20F5">
      <w:pPr>
        <w:rPr>
          <w:lang w:val="en-US"/>
        </w:rPr>
      </w:pPr>
    </w:p>
    <w:p w:rsidR="008617AE" w:rsidRPr="00571173" w:rsidRDefault="008617AE" w:rsidP="002D20F5">
      <w:pPr>
        <w:rPr>
          <w:lang w:val="en-US"/>
        </w:rPr>
      </w:pPr>
    </w:p>
    <w:p w:rsidR="008617AE" w:rsidRDefault="008617AE" w:rsidP="002D20F5">
      <w:pPr>
        <w:rPr>
          <w:lang w:val="en-US"/>
        </w:rPr>
      </w:pPr>
    </w:p>
    <w:p w:rsidR="008D420E" w:rsidRPr="00571173" w:rsidRDefault="008D420E" w:rsidP="002D20F5">
      <w:pPr>
        <w:rPr>
          <w:lang w:val="en-US"/>
        </w:rPr>
      </w:pPr>
    </w:p>
    <w:p w:rsidR="008617AE" w:rsidRPr="00571173" w:rsidRDefault="008617AE" w:rsidP="002D20F5">
      <w:pPr>
        <w:rPr>
          <w:lang w:val="en-US"/>
        </w:rPr>
      </w:pPr>
    </w:p>
    <w:p w:rsidR="002D20F5" w:rsidRPr="00571173"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Arial" w:hAnsi="Arial" w:cs="Arial"/>
          <w:lang w:val="en-US"/>
        </w:rPr>
      </w:pPr>
    </w:p>
    <w:p w:rsidR="002D20F5" w:rsidRPr="00365CC9"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65CC9">
        <w:rPr>
          <w:rFonts w:ascii="Cambria" w:hAnsi="Cambria" w:cs="Calibri"/>
          <w:b/>
        </w:rPr>
        <w:t xml:space="preserve">Semestre: </w:t>
      </w:r>
      <w:r w:rsidR="008617AE">
        <w:rPr>
          <w:rFonts w:ascii="Cambria" w:hAnsi="Cambria" w:cs="Calibri"/>
          <w:b/>
        </w:rPr>
        <w:t>3</w:t>
      </w:r>
    </w:p>
    <w:p w:rsidR="002D20F5" w:rsidRPr="00365CC9" w:rsidRDefault="002D20F5" w:rsidP="00A05B4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hAnsi="Cambria" w:cs="Calibri"/>
          <w:b/>
          <w:bCs/>
          <w:iCs/>
        </w:rPr>
        <w:t xml:space="preserve">Unité d’enseignement: UEF </w:t>
      </w:r>
      <w:r w:rsidR="00A05B42">
        <w:rPr>
          <w:rFonts w:ascii="Cambria" w:hAnsi="Cambria" w:cs="Calibri"/>
          <w:b/>
          <w:bCs/>
          <w:iCs/>
        </w:rPr>
        <w:t>2</w:t>
      </w:r>
      <w:r w:rsidRPr="00365CC9">
        <w:rPr>
          <w:rFonts w:ascii="Cambria" w:hAnsi="Cambria" w:cs="Calibri"/>
          <w:b/>
          <w:bCs/>
          <w:iCs/>
        </w:rPr>
        <w:t>.</w:t>
      </w:r>
      <w:r w:rsidR="00A05B42">
        <w:rPr>
          <w:rFonts w:ascii="Cambria" w:hAnsi="Cambria" w:cs="Calibri"/>
          <w:b/>
          <w:bCs/>
          <w:iCs/>
        </w:rPr>
        <w:t>1</w:t>
      </w:r>
      <w:r w:rsidR="008617AE">
        <w:rPr>
          <w:rFonts w:ascii="Cambria" w:hAnsi="Cambria" w:cs="Calibri"/>
          <w:b/>
          <w:bCs/>
          <w:iCs/>
        </w:rPr>
        <w:t>.1</w:t>
      </w:r>
    </w:p>
    <w:p w:rsidR="002D20F5" w:rsidRPr="00365CC9" w:rsidRDefault="002D20F5" w:rsidP="008617A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365CC9">
        <w:rPr>
          <w:rFonts w:ascii="Cambria" w:hAnsi="Cambria" w:cs="Calibri"/>
          <w:b/>
          <w:bCs/>
          <w:iCs/>
        </w:rPr>
        <w:t>Matière:</w:t>
      </w:r>
      <w:r w:rsidR="008617AE">
        <w:rPr>
          <w:rFonts w:ascii="Cambria" w:eastAsia="Calibri" w:hAnsi="Cambria" w:cs="Arial"/>
          <w:b/>
          <w:bCs/>
          <w:color w:val="000000"/>
          <w:sz w:val="22"/>
          <w:szCs w:val="22"/>
          <w:lang w:eastAsia="en-US"/>
        </w:rPr>
        <w:t xml:space="preserve"> </w:t>
      </w:r>
      <w:r w:rsidR="008617AE" w:rsidRPr="008617AE">
        <w:rPr>
          <w:rFonts w:ascii="Cambria" w:eastAsia="Calibri" w:hAnsi="Cambria" w:cs="Arial"/>
          <w:b/>
          <w:bCs/>
          <w:color w:val="000000"/>
          <w:sz w:val="22"/>
          <w:szCs w:val="22"/>
          <w:lang w:eastAsia="en-US"/>
        </w:rPr>
        <w:t>Commande intelligente</w:t>
      </w:r>
    </w:p>
    <w:p w:rsidR="002D20F5" w:rsidRPr="00365CC9"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eastAsia="Calibri" w:hAnsi="Cambria" w:cs="Arial"/>
          <w:b/>
          <w:bCs/>
          <w:color w:val="000000"/>
          <w:lang w:eastAsia="en-US"/>
        </w:rPr>
        <w:t>VHS: 45h00 (Cours: 1h30, TD: 1h30)</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2D20F5" w:rsidRPr="00543121" w:rsidRDefault="002D20F5" w:rsidP="002D20F5">
      <w:pPr>
        <w:spacing w:line="276" w:lineRule="auto"/>
        <w:jc w:val="both"/>
        <w:rPr>
          <w:rFonts w:ascii="Cambria" w:hAnsi="Cambria" w:cs="Calibri"/>
          <w:b/>
        </w:rPr>
      </w:pPr>
    </w:p>
    <w:p w:rsidR="002D20F5" w:rsidRPr="00543121" w:rsidRDefault="002D20F5" w:rsidP="002D20F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2D20F5" w:rsidRPr="00155BF5" w:rsidRDefault="00FE4739" w:rsidP="00155BF5">
      <w:pPr>
        <w:spacing w:line="276" w:lineRule="auto"/>
        <w:jc w:val="both"/>
        <w:rPr>
          <w:rFonts w:ascii="Cambria" w:hAnsi="Cambria" w:cs="Calibri"/>
          <w:bCs/>
          <w:sz w:val="22"/>
          <w:szCs w:val="22"/>
        </w:rPr>
      </w:pPr>
      <w:r w:rsidRPr="00155BF5">
        <w:rPr>
          <w:rFonts w:ascii="Cambria" w:hAnsi="Cambria" w:cs="Calibri"/>
          <w:bCs/>
          <w:sz w:val="22"/>
          <w:szCs w:val="22"/>
        </w:rPr>
        <w:t xml:space="preserve">Présenter les méthodes et outils nécessaires à l'intégration de la logique floue et des réseaux de neurones dans les schémas d'identification et de commandes de processus industriels. Donner une base théorique indispensable à la compréhension de ces approches et à leur utilisation dans les phases d'analyse, de synthèse et de mise en </w:t>
      </w:r>
      <w:r w:rsidR="00F5757E" w:rsidRPr="00155BF5">
        <w:rPr>
          <w:rFonts w:ascii="Cambria" w:hAnsi="Cambria" w:cs="Calibri"/>
          <w:bCs/>
          <w:sz w:val="22"/>
          <w:szCs w:val="22"/>
        </w:rPr>
        <w:t>œuvre</w:t>
      </w:r>
      <w:r w:rsidRPr="00155BF5">
        <w:rPr>
          <w:rFonts w:ascii="Cambria" w:hAnsi="Cambria" w:cs="Calibri"/>
          <w:bCs/>
          <w:sz w:val="22"/>
          <w:szCs w:val="22"/>
        </w:rPr>
        <w:t>.</w:t>
      </w:r>
    </w:p>
    <w:p w:rsidR="002D20F5" w:rsidRDefault="002D20F5" w:rsidP="002D20F5">
      <w:pPr>
        <w:autoSpaceDE w:val="0"/>
        <w:autoSpaceDN w:val="0"/>
        <w:adjustRightInd w:val="0"/>
        <w:rPr>
          <w:rFonts w:ascii="Times-Roman" w:eastAsiaTheme="minorHAnsi" w:hAnsi="Times-Roman" w:cs="Times-Roman"/>
          <w:sz w:val="22"/>
          <w:szCs w:val="22"/>
          <w:lang w:eastAsia="en-US"/>
        </w:rPr>
      </w:pPr>
    </w:p>
    <w:p w:rsidR="002D20F5" w:rsidRPr="00543121" w:rsidRDefault="002D20F5" w:rsidP="002D20F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2D20F5" w:rsidRPr="00543121" w:rsidRDefault="002D20F5" w:rsidP="002D20F5">
      <w:pPr>
        <w:rPr>
          <w:rFonts w:ascii="Cambria" w:hAnsi="Cambria" w:cs="Calibri"/>
          <w:b/>
          <w:bCs/>
          <w:sz w:val="22"/>
          <w:szCs w:val="22"/>
        </w:rPr>
      </w:pPr>
      <w:r w:rsidRPr="00543121">
        <w:rPr>
          <w:rFonts w:ascii="Cambria" w:hAnsi="Cambria" w:cs="Calibri"/>
          <w:sz w:val="22"/>
          <w:szCs w:val="22"/>
        </w:rPr>
        <w:t xml:space="preserve">               </w:t>
      </w:r>
    </w:p>
    <w:p w:rsidR="002D20F5" w:rsidRPr="0021795E" w:rsidRDefault="002D20F5" w:rsidP="002D20F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2D20F5" w:rsidRDefault="002D20F5" w:rsidP="002D20F5">
      <w:pPr>
        <w:spacing w:line="276" w:lineRule="auto"/>
        <w:jc w:val="both"/>
        <w:rPr>
          <w:rFonts w:ascii="Cambria" w:hAnsi="Cambria" w:cs="Calibri"/>
          <w:b/>
          <w:u w:val="thick" w:color="F79646"/>
        </w:rPr>
      </w:pPr>
    </w:p>
    <w:p w:rsidR="002D20F5" w:rsidRPr="0021795E" w:rsidRDefault="002D20F5" w:rsidP="00AE09DA">
      <w:pPr>
        <w:pStyle w:val="Corpsdetexte2"/>
        <w:numPr>
          <w:ilvl w:val="0"/>
          <w:numId w:val="3"/>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2D20F5" w:rsidRPr="0021795E" w:rsidRDefault="002D20F5" w:rsidP="00AE09DA">
      <w:pPr>
        <w:pStyle w:val="Corpsdetexte2"/>
        <w:numPr>
          <w:ilvl w:val="0"/>
          <w:numId w:val="3"/>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2D20F5" w:rsidRDefault="002D20F5" w:rsidP="002D20F5">
      <w:pPr>
        <w:jc w:val="both"/>
        <w:rPr>
          <w:rFonts w:ascii="Cambria" w:hAnsi="Cambria" w:cs="Calibri"/>
          <w:b/>
          <w:u w:val="thick" w:color="F79646"/>
        </w:rPr>
      </w:pPr>
    </w:p>
    <w:p w:rsidR="002D20F5" w:rsidRPr="00543121" w:rsidRDefault="002D20F5" w:rsidP="002D20F5">
      <w:pPr>
        <w:jc w:val="both"/>
        <w:rPr>
          <w:rFonts w:ascii="Cambria" w:hAnsi="Cambria" w:cs="Calibri"/>
          <w:b/>
          <w:u w:val="thick" w:color="F79646"/>
        </w:rPr>
      </w:pPr>
      <w:r w:rsidRPr="00543121">
        <w:rPr>
          <w:rFonts w:ascii="Cambria" w:hAnsi="Cambria" w:cs="Calibri"/>
          <w:b/>
          <w:u w:val="thick" w:color="F79646"/>
        </w:rPr>
        <w:t>Contenu de la matière: </w:t>
      </w:r>
    </w:p>
    <w:p w:rsidR="002D20F5" w:rsidRDefault="002D20F5" w:rsidP="002D20F5">
      <w:pPr>
        <w:tabs>
          <w:tab w:val="right" w:pos="9638"/>
        </w:tabs>
        <w:jc w:val="both"/>
        <w:rPr>
          <w:rFonts w:ascii="Cambria" w:hAnsi="Cambria" w:cs="Arial"/>
          <w:b/>
          <w:sz w:val="22"/>
          <w:szCs w:val="22"/>
        </w:rPr>
      </w:pPr>
      <w:r>
        <w:rPr>
          <w:rFonts w:ascii="Cambria" w:hAnsi="Cambria" w:cs="Arial"/>
          <w:b/>
          <w:sz w:val="22"/>
          <w:szCs w:val="22"/>
        </w:rPr>
        <w:t xml:space="preserve">  </w:t>
      </w:r>
    </w:p>
    <w:p w:rsidR="008617AE" w:rsidRPr="008D420E" w:rsidRDefault="008617AE" w:rsidP="008617AE">
      <w:pPr>
        <w:rPr>
          <w:rFonts w:asciiTheme="majorHAnsi" w:hAnsiTheme="majorHAnsi"/>
          <w:sz w:val="22"/>
          <w:szCs w:val="22"/>
        </w:rPr>
      </w:pPr>
      <w:r w:rsidRPr="008D420E">
        <w:rPr>
          <w:rFonts w:asciiTheme="majorHAnsi" w:hAnsiTheme="majorHAnsi" w:cs="Arial"/>
          <w:b/>
          <w:sz w:val="22"/>
          <w:szCs w:val="22"/>
        </w:rPr>
        <w:t>Partie I</w:t>
      </w:r>
      <w:r w:rsidRPr="008D420E">
        <w:rPr>
          <w:rFonts w:asciiTheme="majorHAnsi" w:hAnsiTheme="majorHAnsi" w:cs="Calibri"/>
          <w:sz w:val="22"/>
          <w:szCs w:val="22"/>
        </w:rPr>
        <w:t xml:space="preserve"> : Logique floue :</w:t>
      </w:r>
    </w:p>
    <w:p w:rsidR="008617AE" w:rsidRPr="008D420E" w:rsidRDefault="008617AE" w:rsidP="008617AE">
      <w:pPr>
        <w:rPr>
          <w:rFonts w:asciiTheme="majorHAnsi" w:hAnsiTheme="majorHAnsi"/>
          <w:sz w:val="22"/>
          <w:szCs w:val="22"/>
        </w:rPr>
      </w:pPr>
      <w:r w:rsidRPr="008D420E">
        <w:rPr>
          <w:rFonts w:asciiTheme="majorHAnsi" w:hAnsiTheme="majorHAnsi" w:cs="Arial"/>
          <w:b/>
          <w:sz w:val="22"/>
          <w:szCs w:val="22"/>
        </w:rPr>
        <w:t xml:space="preserve">Chapitre 1. </w:t>
      </w:r>
      <w:r w:rsidRPr="008D420E">
        <w:rPr>
          <w:rFonts w:asciiTheme="majorHAnsi" w:hAnsiTheme="majorHAnsi"/>
          <w:sz w:val="22"/>
          <w:szCs w:val="22"/>
        </w:rPr>
        <w:t xml:space="preserve">Introduction à la théorie des ensembles flous </w:t>
      </w:r>
      <w:r w:rsidR="008D420E" w:rsidRPr="008D420E">
        <w:rPr>
          <w:rFonts w:asciiTheme="majorHAnsi" w:hAnsiTheme="majorHAnsi"/>
          <w:sz w:val="22"/>
          <w:szCs w:val="22"/>
        </w:rPr>
        <w:t xml:space="preserve">                                  </w:t>
      </w:r>
      <w:r w:rsidR="008D420E">
        <w:rPr>
          <w:rFonts w:asciiTheme="majorHAnsi" w:hAnsiTheme="majorHAnsi"/>
          <w:sz w:val="22"/>
          <w:szCs w:val="22"/>
        </w:rPr>
        <w:t xml:space="preserve">                     </w:t>
      </w:r>
      <w:r w:rsidR="008D420E" w:rsidRPr="008D420E">
        <w:rPr>
          <w:rFonts w:asciiTheme="majorHAnsi" w:hAnsiTheme="majorHAnsi"/>
          <w:sz w:val="22"/>
          <w:szCs w:val="22"/>
        </w:rPr>
        <w:t xml:space="preserve">    </w:t>
      </w:r>
      <w:r w:rsidRPr="008D420E">
        <w:rPr>
          <w:rFonts w:asciiTheme="majorHAnsi" w:hAnsiTheme="majorHAnsi" w:cs="Arial"/>
          <w:b/>
          <w:bCs/>
          <w:sz w:val="22"/>
          <w:szCs w:val="22"/>
        </w:rPr>
        <w:t>(1</w:t>
      </w:r>
      <w:r w:rsidR="008D420E">
        <w:rPr>
          <w:rFonts w:asciiTheme="majorHAnsi" w:hAnsiTheme="majorHAnsi" w:cs="Arial"/>
          <w:b/>
          <w:bCs/>
          <w:sz w:val="22"/>
          <w:szCs w:val="22"/>
        </w:rPr>
        <w:t xml:space="preserve"> Semaine</w:t>
      </w:r>
      <w:r w:rsidRPr="008D420E">
        <w:rPr>
          <w:rFonts w:asciiTheme="majorHAnsi" w:hAnsiTheme="majorHAnsi" w:cs="Arial"/>
          <w:b/>
          <w:bCs/>
          <w:sz w:val="22"/>
          <w:szCs w:val="22"/>
        </w:rPr>
        <w:t>)</w:t>
      </w:r>
    </w:p>
    <w:p w:rsidR="008617AE" w:rsidRPr="008D420E" w:rsidRDefault="008617AE" w:rsidP="008D420E">
      <w:pPr>
        <w:rPr>
          <w:rFonts w:asciiTheme="majorHAnsi" w:hAnsiTheme="majorHAnsi"/>
          <w:sz w:val="22"/>
          <w:szCs w:val="22"/>
        </w:rPr>
      </w:pPr>
      <w:r w:rsidRPr="008D420E">
        <w:rPr>
          <w:rFonts w:asciiTheme="majorHAnsi" w:hAnsiTheme="majorHAnsi" w:cs="Arial"/>
          <w:b/>
          <w:sz w:val="22"/>
          <w:szCs w:val="22"/>
        </w:rPr>
        <w:t xml:space="preserve">Chapitre 2. </w:t>
      </w:r>
      <w:r w:rsidRPr="008D420E">
        <w:rPr>
          <w:rFonts w:asciiTheme="majorHAnsi" w:hAnsiTheme="majorHAnsi"/>
          <w:sz w:val="22"/>
          <w:szCs w:val="22"/>
        </w:rPr>
        <w:t xml:space="preserve">Raisonnement flou   </w:t>
      </w:r>
      <w:r w:rsidR="008D420E">
        <w:rPr>
          <w:rFonts w:asciiTheme="majorHAnsi" w:hAnsiTheme="majorHAnsi"/>
          <w:sz w:val="22"/>
          <w:szCs w:val="22"/>
        </w:rPr>
        <w:t xml:space="preserve">                                                                                                           </w:t>
      </w:r>
      <w:r w:rsidRPr="008D420E">
        <w:rPr>
          <w:rFonts w:asciiTheme="majorHAnsi" w:hAnsiTheme="majorHAnsi" w:cs="Arial"/>
          <w:b/>
          <w:bCs/>
          <w:sz w:val="22"/>
          <w:szCs w:val="22"/>
        </w:rPr>
        <w:t>(1 Semaine)</w:t>
      </w:r>
    </w:p>
    <w:p w:rsidR="008617AE" w:rsidRPr="008D420E" w:rsidRDefault="008617AE" w:rsidP="008617AE">
      <w:pPr>
        <w:rPr>
          <w:rFonts w:asciiTheme="majorHAnsi" w:hAnsiTheme="majorHAnsi"/>
          <w:sz w:val="22"/>
          <w:szCs w:val="22"/>
        </w:rPr>
      </w:pPr>
      <w:r w:rsidRPr="008D420E">
        <w:rPr>
          <w:rFonts w:asciiTheme="majorHAnsi" w:hAnsiTheme="majorHAnsi" w:cs="Arial"/>
          <w:b/>
          <w:sz w:val="22"/>
          <w:szCs w:val="22"/>
        </w:rPr>
        <w:t xml:space="preserve">Chapitre 3. </w:t>
      </w:r>
      <w:r w:rsidRPr="008D420E">
        <w:rPr>
          <w:rFonts w:asciiTheme="majorHAnsi" w:hAnsiTheme="majorHAnsi"/>
          <w:sz w:val="22"/>
          <w:szCs w:val="22"/>
        </w:rPr>
        <w:t xml:space="preserve">Modélisation floue et systèmes d’inférence floue </w:t>
      </w:r>
      <w:r w:rsidR="008D420E">
        <w:rPr>
          <w:rFonts w:asciiTheme="majorHAnsi" w:hAnsiTheme="majorHAnsi"/>
          <w:sz w:val="22"/>
          <w:szCs w:val="22"/>
        </w:rPr>
        <w:t xml:space="preserve">                                                    </w:t>
      </w:r>
      <w:r w:rsidRPr="008D420E">
        <w:rPr>
          <w:rFonts w:asciiTheme="majorHAnsi" w:hAnsiTheme="majorHAnsi" w:cs="Arial"/>
          <w:b/>
          <w:bCs/>
          <w:sz w:val="22"/>
          <w:szCs w:val="22"/>
        </w:rPr>
        <w:t>(2 Semaines)</w:t>
      </w:r>
    </w:p>
    <w:p w:rsidR="008617AE" w:rsidRPr="008D420E" w:rsidRDefault="008617AE" w:rsidP="008617AE">
      <w:pPr>
        <w:rPr>
          <w:rFonts w:asciiTheme="majorHAnsi" w:hAnsiTheme="majorHAnsi"/>
          <w:sz w:val="22"/>
          <w:szCs w:val="22"/>
        </w:rPr>
      </w:pPr>
      <w:r w:rsidRPr="008D420E">
        <w:rPr>
          <w:rFonts w:asciiTheme="majorHAnsi" w:hAnsiTheme="majorHAnsi" w:cs="Arial"/>
          <w:b/>
          <w:sz w:val="22"/>
          <w:szCs w:val="22"/>
        </w:rPr>
        <w:t xml:space="preserve">Chapitre 4. </w:t>
      </w:r>
      <w:r w:rsidRPr="008D420E">
        <w:rPr>
          <w:rFonts w:asciiTheme="majorHAnsi" w:hAnsiTheme="majorHAnsi"/>
          <w:sz w:val="22"/>
          <w:szCs w:val="22"/>
        </w:rPr>
        <w:t xml:space="preserve">Commande floue  </w:t>
      </w:r>
      <w:r w:rsidR="008D420E">
        <w:rPr>
          <w:rFonts w:asciiTheme="majorHAnsi" w:hAnsiTheme="majorHAnsi"/>
          <w:sz w:val="22"/>
          <w:szCs w:val="22"/>
        </w:rPr>
        <w:t xml:space="preserve">                                                                                                               </w:t>
      </w:r>
      <w:r w:rsidRPr="008D420E">
        <w:rPr>
          <w:rFonts w:asciiTheme="majorHAnsi" w:hAnsiTheme="majorHAnsi" w:cs="Arial"/>
          <w:b/>
          <w:bCs/>
          <w:sz w:val="22"/>
          <w:szCs w:val="22"/>
        </w:rPr>
        <w:t>(3 Semaines)</w:t>
      </w:r>
    </w:p>
    <w:p w:rsidR="008617AE" w:rsidRPr="008D420E" w:rsidRDefault="008617AE" w:rsidP="008617AE">
      <w:pPr>
        <w:spacing w:before="120" w:after="120"/>
        <w:rPr>
          <w:rFonts w:asciiTheme="majorHAnsi" w:hAnsiTheme="majorHAnsi"/>
          <w:sz w:val="22"/>
          <w:szCs w:val="22"/>
        </w:rPr>
      </w:pPr>
      <w:r w:rsidRPr="008D420E">
        <w:rPr>
          <w:rFonts w:asciiTheme="majorHAnsi" w:hAnsiTheme="majorHAnsi" w:cs="Calibri"/>
          <w:sz w:val="22"/>
          <w:szCs w:val="22"/>
        </w:rPr>
        <w:t xml:space="preserve"> </w:t>
      </w:r>
      <w:r w:rsidRPr="008D420E">
        <w:rPr>
          <w:rFonts w:asciiTheme="majorHAnsi" w:hAnsiTheme="majorHAnsi" w:cs="Arial"/>
          <w:b/>
          <w:sz w:val="22"/>
          <w:szCs w:val="22"/>
        </w:rPr>
        <w:t>Partie II :</w:t>
      </w:r>
      <w:r w:rsidRPr="008D420E">
        <w:rPr>
          <w:rFonts w:asciiTheme="majorHAnsi" w:hAnsiTheme="majorHAnsi" w:cs="Calibri"/>
          <w:sz w:val="22"/>
          <w:szCs w:val="22"/>
        </w:rPr>
        <w:t xml:space="preserve"> Réseaux de neurones </w:t>
      </w:r>
    </w:p>
    <w:p w:rsidR="008617AE" w:rsidRPr="008D420E" w:rsidRDefault="008617AE" w:rsidP="008D420E">
      <w:pPr>
        <w:rPr>
          <w:rFonts w:asciiTheme="majorHAnsi" w:hAnsiTheme="majorHAnsi"/>
          <w:sz w:val="22"/>
          <w:szCs w:val="22"/>
        </w:rPr>
      </w:pPr>
      <w:r w:rsidRPr="008D420E">
        <w:rPr>
          <w:rFonts w:asciiTheme="majorHAnsi" w:hAnsiTheme="majorHAnsi" w:cs="Arial"/>
          <w:b/>
          <w:sz w:val="22"/>
          <w:szCs w:val="22"/>
        </w:rPr>
        <w:t xml:space="preserve">Chapitre 1. </w:t>
      </w:r>
      <w:r w:rsidRPr="008D420E">
        <w:rPr>
          <w:rFonts w:asciiTheme="majorHAnsi" w:hAnsiTheme="majorHAnsi"/>
          <w:sz w:val="22"/>
          <w:szCs w:val="22"/>
        </w:rPr>
        <w:t xml:space="preserve">Introduction sur les réseaux de neurones  </w:t>
      </w:r>
      <w:r w:rsidR="008D420E">
        <w:rPr>
          <w:rFonts w:asciiTheme="majorHAnsi" w:hAnsiTheme="majorHAnsi"/>
          <w:sz w:val="22"/>
          <w:szCs w:val="22"/>
        </w:rPr>
        <w:t xml:space="preserve">                                                                  </w:t>
      </w:r>
      <w:r w:rsidRPr="008D420E">
        <w:rPr>
          <w:rFonts w:asciiTheme="majorHAnsi" w:hAnsiTheme="majorHAnsi" w:cs="Arial"/>
          <w:b/>
          <w:bCs/>
          <w:sz w:val="22"/>
          <w:szCs w:val="22"/>
        </w:rPr>
        <w:t>(1 Semaine)</w:t>
      </w:r>
    </w:p>
    <w:p w:rsidR="008617AE" w:rsidRPr="008D420E" w:rsidRDefault="008617AE" w:rsidP="008617AE">
      <w:pPr>
        <w:rPr>
          <w:rFonts w:asciiTheme="majorHAnsi" w:hAnsiTheme="majorHAnsi"/>
          <w:sz w:val="22"/>
          <w:szCs w:val="22"/>
        </w:rPr>
      </w:pPr>
      <w:r w:rsidRPr="008D420E">
        <w:rPr>
          <w:rFonts w:asciiTheme="majorHAnsi" w:hAnsiTheme="majorHAnsi" w:cs="Arial"/>
          <w:b/>
          <w:sz w:val="22"/>
          <w:szCs w:val="22"/>
        </w:rPr>
        <w:t xml:space="preserve">Chapitre 2. </w:t>
      </w:r>
      <w:r w:rsidRPr="008D420E">
        <w:rPr>
          <w:rFonts w:asciiTheme="majorHAnsi" w:hAnsiTheme="majorHAnsi"/>
          <w:sz w:val="22"/>
          <w:szCs w:val="22"/>
        </w:rPr>
        <w:t xml:space="preserve">Modélisations (modèle de Mac Culloch et Pitts, Modélisation générale, Le perceptron, Algorithmes/techniques d’apprentissage)   </w:t>
      </w:r>
      <w:r w:rsidR="008D420E">
        <w:rPr>
          <w:rFonts w:asciiTheme="majorHAnsi" w:hAnsiTheme="majorHAnsi"/>
          <w:sz w:val="22"/>
          <w:szCs w:val="22"/>
        </w:rPr>
        <w:t xml:space="preserve">                                                                                     </w:t>
      </w:r>
      <w:r w:rsidRPr="008D420E">
        <w:rPr>
          <w:rFonts w:asciiTheme="majorHAnsi" w:hAnsiTheme="majorHAnsi" w:cs="Arial"/>
          <w:b/>
          <w:bCs/>
          <w:sz w:val="22"/>
          <w:szCs w:val="22"/>
        </w:rPr>
        <w:t>(3 Semaines)</w:t>
      </w:r>
    </w:p>
    <w:p w:rsidR="008617AE" w:rsidRPr="008D420E" w:rsidRDefault="008617AE" w:rsidP="008617AE">
      <w:pPr>
        <w:rPr>
          <w:rFonts w:asciiTheme="majorHAnsi" w:hAnsiTheme="majorHAnsi"/>
          <w:sz w:val="22"/>
          <w:szCs w:val="22"/>
        </w:rPr>
      </w:pPr>
      <w:r w:rsidRPr="008D420E">
        <w:rPr>
          <w:rFonts w:asciiTheme="majorHAnsi" w:hAnsiTheme="majorHAnsi" w:cs="Arial"/>
          <w:b/>
          <w:sz w:val="22"/>
          <w:szCs w:val="22"/>
        </w:rPr>
        <w:t xml:space="preserve">Chapitre 3. </w:t>
      </w:r>
      <w:r w:rsidRPr="008D420E">
        <w:rPr>
          <w:rFonts w:asciiTheme="majorHAnsi" w:hAnsiTheme="majorHAnsi"/>
          <w:sz w:val="22"/>
          <w:szCs w:val="22"/>
        </w:rPr>
        <w:t xml:space="preserve">Réseaux multicouches  </w:t>
      </w:r>
      <w:r w:rsidR="008D420E">
        <w:rPr>
          <w:rFonts w:asciiTheme="majorHAnsi" w:hAnsiTheme="majorHAnsi"/>
          <w:sz w:val="22"/>
          <w:szCs w:val="22"/>
        </w:rPr>
        <w:t xml:space="preserve">                                                                                                    </w:t>
      </w:r>
      <w:r w:rsidRPr="008D420E">
        <w:rPr>
          <w:rFonts w:asciiTheme="majorHAnsi" w:hAnsiTheme="majorHAnsi" w:cs="Arial"/>
          <w:b/>
          <w:bCs/>
          <w:sz w:val="22"/>
          <w:szCs w:val="22"/>
        </w:rPr>
        <w:t>(3 Semaines)</w:t>
      </w:r>
    </w:p>
    <w:p w:rsidR="008617AE" w:rsidRPr="008D420E" w:rsidRDefault="008617AE" w:rsidP="008D420E">
      <w:pPr>
        <w:rPr>
          <w:rFonts w:asciiTheme="majorHAnsi" w:hAnsiTheme="majorHAnsi"/>
          <w:sz w:val="22"/>
          <w:szCs w:val="22"/>
        </w:rPr>
      </w:pPr>
      <w:r w:rsidRPr="008D420E">
        <w:rPr>
          <w:rFonts w:asciiTheme="majorHAnsi" w:hAnsiTheme="majorHAnsi" w:cs="Arial"/>
          <w:b/>
          <w:sz w:val="22"/>
          <w:szCs w:val="22"/>
        </w:rPr>
        <w:t xml:space="preserve">Chapitre 4. </w:t>
      </w:r>
      <w:r w:rsidRPr="008D420E">
        <w:rPr>
          <w:rFonts w:asciiTheme="majorHAnsi" w:hAnsiTheme="majorHAnsi"/>
          <w:sz w:val="22"/>
          <w:szCs w:val="22"/>
        </w:rPr>
        <w:t xml:space="preserve">Application des réseaux de neurones    </w:t>
      </w:r>
      <w:r w:rsidR="008D420E">
        <w:rPr>
          <w:rFonts w:asciiTheme="majorHAnsi" w:hAnsiTheme="majorHAnsi"/>
          <w:sz w:val="22"/>
          <w:szCs w:val="22"/>
        </w:rPr>
        <w:t xml:space="preserve">                                                                       </w:t>
      </w:r>
      <w:r w:rsidRPr="008D420E">
        <w:rPr>
          <w:rFonts w:asciiTheme="majorHAnsi" w:hAnsiTheme="majorHAnsi" w:cs="Arial"/>
          <w:b/>
          <w:bCs/>
          <w:sz w:val="22"/>
          <w:szCs w:val="22"/>
        </w:rPr>
        <w:t>(1 Semaine)</w:t>
      </w:r>
    </w:p>
    <w:p w:rsidR="002D20F5" w:rsidRPr="008D420E" w:rsidRDefault="002D20F5" w:rsidP="002D20F5">
      <w:pPr>
        <w:autoSpaceDE w:val="0"/>
        <w:autoSpaceDN w:val="0"/>
        <w:jc w:val="both"/>
        <w:rPr>
          <w:rFonts w:asciiTheme="majorHAnsi" w:hAnsiTheme="majorHAnsi"/>
          <w:sz w:val="22"/>
          <w:szCs w:val="22"/>
        </w:rPr>
      </w:pPr>
      <w:r w:rsidRPr="008D420E">
        <w:rPr>
          <w:rFonts w:asciiTheme="majorHAnsi" w:hAnsiTheme="majorHAnsi"/>
          <w:sz w:val="22"/>
          <w:szCs w:val="22"/>
        </w:rPr>
        <w:t>.</w:t>
      </w:r>
    </w:p>
    <w:p w:rsidR="002D20F5" w:rsidRDefault="002D20F5" w:rsidP="002D20F5">
      <w:pPr>
        <w:spacing w:line="276" w:lineRule="auto"/>
        <w:jc w:val="both"/>
        <w:rPr>
          <w:rFonts w:ascii="Cambria" w:hAnsi="Cambria" w:cs="Arial"/>
          <w:b/>
          <w:sz w:val="22"/>
          <w:szCs w:val="22"/>
        </w:rPr>
      </w:pPr>
    </w:p>
    <w:p w:rsidR="002D20F5" w:rsidRDefault="002D20F5" w:rsidP="002D20F5">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2D20F5" w:rsidRPr="00543121" w:rsidRDefault="002D20F5" w:rsidP="002D20F5">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2D20F5" w:rsidRPr="00543121" w:rsidRDefault="002D20F5" w:rsidP="002D20F5">
      <w:pPr>
        <w:spacing w:line="276" w:lineRule="auto"/>
        <w:jc w:val="both"/>
        <w:rPr>
          <w:rFonts w:ascii="Cambria" w:hAnsi="Cambria" w:cs="Arial"/>
          <w:b/>
          <w:sz w:val="22"/>
          <w:szCs w:val="22"/>
        </w:rPr>
      </w:pPr>
    </w:p>
    <w:p w:rsidR="002D20F5" w:rsidRPr="00312DBB" w:rsidRDefault="002D20F5" w:rsidP="002D20F5">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581CFF" w:rsidRPr="00581CFF" w:rsidRDefault="000218B6" w:rsidP="00AE09DA">
      <w:pPr>
        <w:pStyle w:val="Titre2"/>
        <w:numPr>
          <w:ilvl w:val="0"/>
          <w:numId w:val="4"/>
        </w:numPr>
        <w:shd w:val="clear" w:color="auto" w:fill="FFFFFF"/>
        <w:spacing w:before="75" w:after="75"/>
        <w:rPr>
          <w:rFonts w:asciiTheme="majorHAnsi" w:hAnsiTheme="majorHAnsi"/>
          <w:b w:val="0"/>
          <w:bCs w:val="0"/>
          <w:sz w:val="24"/>
          <w:szCs w:val="24"/>
        </w:rPr>
      </w:pPr>
      <w:hyperlink r:id="rId9" w:history="1">
        <w:r w:rsidR="00581CFF" w:rsidRPr="00581CFF">
          <w:rPr>
            <w:rFonts w:asciiTheme="majorHAnsi" w:hAnsiTheme="majorHAnsi"/>
            <w:b w:val="0"/>
            <w:bCs w:val="0"/>
            <w:sz w:val="24"/>
            <w:szCs w:val="24"/>
          </w:rPr>
          <w:t>Isabelle Borne</w:t>
        </w:r>
      </w:hyperlink>
      <w:r w:rsidR="00581CFF" w:rsidRPr="00581CFF">
        <w:rPr>
          <w:rFonts w:asciiTheme="majorHAnsi" w:hAnsiTheme="majorHAnsi"/>
          <w:b w:val="0"/>
          <w:bCs w:val="0"/>
          <w:sz w:val="24"/>
          <w:szCs w:val="24"/>
        </w:rPr>
        <w:t xml:space="preserve">, Introduction à la commande floue, </w:t>
      </w:r>
      <w:hyperlink r:id="rId10" w:history="1">
        <w:r w:rsidR="00581CFF" w:rsidRPr="00581CFF">
          <w:rPr>
            <w:rFonts w:asciiTheme="majorHAnsi" w:hAnsiTheme="majorHAnsi"/>
            <w:b w:val="0"/>
            <w:bCs w:val="0"/>
            <w:sz w:val="24"/>
            <w:szCs w:val="24"/>
          </w:rPr>
          <w:t>Technip</w:t>
        </w:r>
      </w:hyperlink>
      <w:r w:rsidR="00581CFF">
        <w:rPr>
          <w:rFonts w:asciiTheme="majorHAnsi" w:hAnsiTheme="majorHAnsi"/>
          <w:b w:val="0"/>
          <w:bCs w:val="0"/>
          <w:sz w:val="24"/>
          <w:szCs w:val="24"/>
        </w:rPr>
        <w:t xml:space="preserve">, </w:t>
      </w:r>
      <w:r w:rsidR="00581CFF" w:rsidRPr="00581CFF">
        <w:rPr>
          <w:rFonts w:asciiTheme="majorHAnsi" w:hAnsiTheme="majorHAnsi"/>
          <w:b w:val="0"/>
          <w:bCs w:val="0"/>
          <w:sz w:val="24"/>
          <w:szCs w:val="24"/>
        </w:rPr>
        <w:t>1998</w:t>
      </w:r>
      <w:r w:rsidR="00581CFF">
        <w:rPr>
          <w:rFonts w:asciiTheme="majorHAnsi" w:hAnsiTheme="majorHAnsi"/>
          <w:b w:val="0"/>
          <w:bCs w:val="0"/>
          <w:sz w:val="24"/>
          <w:szCs w:val="24"/>
        </w:rPr>
        <w:t>.</w:t>
      </w:r>
      <w:r w:rsidR="00581CFF" w:rsidRPr="00581CFF">
        <w:rPr>
          <w:rFonts w:asciiTheme="majorHAnsi" w:hAnsiTheme="majorHAnsi"/>
          <w:b w:val="0"/>
          <w:bCs w:val="0"/>
          <w:sz w:val="24"/>
          <w:szCs w:val="24"/>
        </w:rPr>
        <w:t> </w:t>
      </w:r>
    </w:p>
    <w:p w:rsidR="00581CFF" w:rsidRDefault="000218B6" w:rsidP="00AE09DA">
      <w:pPr>
        <w:pStyle w:val="Titre2"/>
        <w:numPr>
          <w:ilvl w:val="0"/>
          <w:numId w:val="4"/>
        </w:numPr>
        <w:shd w:val="clear" w:color="auto" w:fill="FFFFFF"/>
        <w:spacing w:before="75" w:after="75"/>
        <w:rPr>
          <w:rFonts w:asciiTheme="majorHAnsi" w:hAnsiTheme="majorHAnsi"/>
          <w:b w:val="0"/>
          <w:bCs w:val="0"/>
          <w:sz w:val="24"/>
          <w:szCs w:val="24"/>
        </w:rPr>
      </w:pPr>
      <w:hyperlink r:id="rId11" w:history="1">
        <w:r w:rsidR="00581CFF" w:rsidRPr="00581CFF">
          <w:rPr>
            <w:rFonts w:asciiTheme="majorHAnsi" w:hAnsiTheme="majorHAnsi"/>
            <w:b w:val="0"/>
            <w:bCs w:val="0"/>
            <w:sz w:val="24"/>
            <w:szCs w:val="24"/>
          </w:rPr>
          <w:t>Louis Gacogne</w:t>
        </w:r>
      </w:hyperlink>
      <w:r w:rsidR="00581CFF" w:rsidRPr="00581CFF">
        <w:rPr>
          <w:rFonts w:asciiTheme="majorHAnsi" w:hAnsiTheme="majorHAnsi"/>
          <w:b w:val="0"/>
          <w:bCs w:val="0"/>
          <w:sz w:val="24"/>
          <w:szCs w:val="24"/>
        </w:rPr>
        <w:t xml:space="preserve">, Eléments de logique floue, </w:t>
      </w:r>
      <w:hyperlink r:id="rId12" w:history="1">
        <w:r w:rsidR="00581CFF" w:rsidRPr="00581CFF">
          <w:rPr>
            <w:rFonts w:asciiTheme="majorHAnsi" w:hAnsiTheme="majorHAnsi"/>
            <w:b w:val="0"/>
            <w:bCs w:val="0"/>
            <w:sz w:val="24"/>
            <w:szCs w:val="24"/>
          </w:rPr>
          <w:t>Hermès - Lavoisier</w:t>
        </w:r>
      </w:hyperlink>
      <w:r w:rsidR="00581CFF" w:rsidRPr="00581CFF">
        <w:rPr>
          <w:rFonts w:asciiTheme="majorHAnsi" w:hAnsiTheme="majorHAnsi"/>
          <w:b w:val="0"/>
          <w:bCs w:val="0"/>
          <w:sz w:val="24"/>
          <w:szCs w:val="24"/>
        </w:rPr>
        <w:t xml:space="preserve">, </w:t>
      </w:r>
      <w:r w:rsidR="00581CFF">
        <w:rPr>
          <w:rFonts w:asciiTheme="majorHAnsi" w:hAnsiTheme="majorHAnsi"/>
          <w:b w:val="0"/>
          <w:bCs w:val="0"/>
          <w:sz w:val="24"/>
          <w:szCs w:val="24"/>
        </w:rPr>
        <w:t>1</w:t>
      </w:r>
      <w:r w:rsidR="00581CFF" w:rsidRPr="00581CFF">
        <w:rPr>
          <w:rFonts w:asciiTheme="majorHAnsi" w:hAnsiTheme="majorHAnsi"/>
          <w:b w:val="0"/>
          <w:bCs w:val="0"/>
          <w:sz w:val="24"/>
          <w:szCs w:val="24"/>
        </w:rPr>
        <w:t>997</w:t>
      </w:r>
      <w:r w:rsidR="00581CFF">
        <w:rPr>
          <w:rFonts w:asciiTheme="majorHAnsi" w:hAnsiTheme="majorHAnsi"/>
          <w:b w:val="0"/>
          <w:bCs w:val="0"/>
          <w:sz w:val="24"/>
          <w:szCs w:val="24"/>
        </w:rPr>
        <w:t>.</w:t>
      </w:r>
    </w:p>
    <w:p w:rsidR="00581CFF" w:rsidRPr="00581CFF" w:rsidRDefault="00581CFF" w:rsidP="00AE09DA">
      <w:pPr>
        <w:pStyle w:val="Titre2"/>
        <w:numPr>
          <w:ilvl w:val="0"/>
          <w:numId w:val="4"/>
        </w:numPr>
        <w:shd w:val="clear" w:color="auto" w:fill="FFFFFF"/>
        <w:spacing w:before="75" w:after="75"/>
        <w:rPr>
          <w:rFonts w:asciiTheme="majorHAnsi" w:hAnsiTheme="majorHAnsi"/>
          <w:b w:val="0"/>
          <w:bCs w:val="0"/>
          <w:sz w:val="24"/>
          <w:szCs w:val="24"/>
        </w:rPr>
      </w:pPr>
      <w:r w:rsidRPr="00581CFF">
        <w:rPr>
          <w:rFonts w:asciiTheme="majorHAnsi" w:hAnsiTheme="majorHAnsi"/>
          <w:b w:val="0"/>
          <w:bCs w:val="0"/>
          <w:sz w:val="24"/>
          <w:szCs w:val="24"/>
        </w:rPr>
        <w:t xml:space="preserve">B. Bouchon-Meunier, L. Foulloy, M. Ramdani Logique floue : Exercices corrigés et exemples d'applications, Cépaduès, </w:t>
      </w:r>
      <w:r>
        <w:rPr>
          <w:rFonts w:asciiTheme="majorHAnsi" w:hAnsiTheme="majorHAnsi"/>
          <w:b w:val="0"/>
          <w:bCs w:val="0"/>
          <w:sz w:val="24"/>
          <w:szCs w:val="24"/>
        </w:rPr>
        <w:t>1</w:t>
      </w:r>
      <w:r w:rsidRPr="00581CFF">
        <w:rPr>
          <w:rFonts w:asciiTheme="majorHAnsi" w:hAnsiTheme="majorHAnsi"/>
          <w:b w:val="0"/>
          <w:bCs w:val="0"/>
          <w:sz w:val="24"/>
          <w:szCs w:val="24"/>
        </w:rPr>
        <w:t>998</w:t>
      </w:r>
      <w:r>
        <w:rPr>
          <w:rFonts w:asciiTheme="majorHAnsi" w:hAnsiTheme="majorHAnsi"/>
          <w:b w:val="0"/>
          <w:bCs w:val="0"/>
          <w:sz w:val="24"/>
          <w:szCs w:val="24"/>
        </w:rPr>
        <w:t>.</w:t>
      </w:r>
      <w:r w:rsidRPr="00581CFF">
        <w:rPr>
          <w:rFonts w:asciiTheme="majorHAnsi" w:hAnsiTheme="majorHAnsi"/>
          <w:b w:val="0"/>
          <w:bCs w:val="0"/>
          <w:sz w:val="24"/>
          <w:szCs w:val="24"/>
        </w:rPr>
        <w:t> </w:t>
      </w:r>
    </w:p>
    <w:p w:rsidR="00581CFF" w:rsidRPr="00080BF7" w:rsidRDefault="00581CFF" w:rsidP="00AE09DA">
      <w:pPr>
        <w:pStyle w:val="Titre2"/>
        <w:numPr>
          <w:ilvl w:val="0"/>
          <w:numId w:val="4"/>
        </w:numPr>
        <w:shd w:val="clear" w:color="auto" w:fill="FFFFFF"/>
        <w:spacing w:before="75" w:after="75"/>
        <w:rPr>
          <w:rFonts w:asciiTheme="majorHAnsi" w:hAnsiTheme="majorHAnsi"/>
          <w:b w:val="0"/>
          <w:bCs w:val="0"/>
          <w:sz w:val="24"/>
          <w:szCs w:val="24"/>
          <w:lang w:val="en-US"/>
        </w:rPr>
      </w:pPr>
      <w:r w:rsidRPr="00080BF7">
        <w:rPr>
          <w:rFonts w:asciiTheme="majorHAnsi" w:hAnsiTheme="majorHAnsi"/>
          <w:b w:val="0"/>
          <w:bCs w:val="0"/>
          <w:sz w:val="24"/>
          <w:szCs w:val="24"/>
        </w:rPr>
        <w:t> </w:t>
      </w:r>
      <w:r>
        <w:rPr>
          <w:rFonts w:asciiTheme="majorHAnsi" w:hAnsiTheme="majorHAnsi"/>
          <w:b w:val="0"/>
          <w:bCs w:val="0"/>
          <w:sz w:val="24"/>
          <w:szCs w:val="24"/>
          <w:lang w:val="en-US"/>
        </w:rPr>
        <w:t xml:space="preserve">J. </w:t>
      </w:r>
      <w:r w:rsidRPr="0097777B">
        <w:rPr>
          <w:rFonts w:asciiTheme="majorHAnsi" w:hAnsiTheme="majorHAnsi"/>
          <w:b w:val="0"/>
          <w:bCs w:val="0"/>
          <w:sz w:val="24"/>
          <w:szCs w:val="24"/>
          <w:lang w:val="en-US"/>
        </w:rPr>
        <w:t>Harris</w:t>
      </w:r>
      <w:r w:rsidRPr="00581CFF">
        <w:rPr>
          <w:rFonts w:asciiTheme="majorHAnsi" w:hAnsiTheme="majorHAnsi"/>
          <w:b w:val="0"/>
          <w:bCs w:val="0"/>
          <w:sz w:val="24"/>
          <w:szCs w:val="24"/>
          <w:lang w:val="en-US"/>
        </w:rPr>
        <w:t>, An Introduction to Fuzzy Logic Applications</w:t>
      </w:r>
      <w:r w:rsidR="0097777B" w:rsidRPr="00080BF7">
        <w:rPr>
          <w:rFonts w:asciiTheme="majorHAnsi" w:hAnsiTheme="majorHAnsi"/>
          <w:b w:val="0"/>
          <w:bCs w:val="0"/>
          <w:sz w:val="24"/>
          <w:szCs w:val="24"/>
          <w:lang w:val="en-US"/>
        </w:rPr>
        <w:t>, Springer, 2000.</w:t>
      </w:r>
    </w:p>
    <w:p w:rsidR="0097777B" w:rsidRPr="0097777B" w:rsidRDefault="0097777B" w:rsidP="00AE09DA">
      <w:pPr>
        <w:pStyle w:val="Titre2"/>
        <w:numPr>
          <w:ilvl w:val="0"/>
          <w:numId w:val="4"/>
        </w:numPr>
        <w:shd w:val="clear" w:color="auto" w:fill="FFFFFF"/>
        <w:spacing w:before="75" w:after="75"/>
        <w:rPr>
          <w:rFonts w:asciiTheme="majorHAnsi" w:hAnsiTheme="majorHAnsi"/>
          <w:b w:val="0"/>
          <w:bCs w:val="0"/>
          <w:sz w:val="24"/>
          <w:szCs w:val="24"/>
          <w:lang w:val="en-US"/>
        </w:rPr>
      </w:pPr>
      <w:r w:rsidRPr="0097777B">
        <w:rPr>
          <w:rFonts w:asciiTheme="majorHAnsi" w:hAnsiTheme="majorHAnsi"/>
          <w:b w:val="0"/>
          <w:bCs w:val="0"/>
          <w:sz w:val="24"/>
          <w:szCs w:val="24"/>
          <w:lang w:val="en-US"/>
        </w:rPr>
        <w:t>George J. Klir</w:t>
      </w:r>
      <w:r>
        <w:rPr>
          <w:rFonts w:asciiTheme="majorHAnsi" w:hAnsiTheme="majorHAnsi"/>
          <w:b w:val="0"/>
          <w:bCs w:val="0"/>
          <w:sz w:val="24"/>
          <w:szCs w:val="24"/>
          <w:lang w:val="en-US"/>
        </w:rPr>
        <w:t>,</w:t>
      </w:r>
      <w:r w:rsidRPr="0097777B">
        <w:rPr>
          <w:rFonts w:asciiTheme="majorHAnsi" w:hAnsiTheme="majorHAnsi"/>
          <w:b w:val="0"/>
          <w:bCs w:val="0"/>
          <w:sz w:val="24"/>
          <w:szCs w:val="24"/>
          <w:lang w:val="en-US"/>
        </w:rPr>
        <w:t> Bo Yuan</w:t>
      </w:r>
      <w:r>
        <w:rPr>
          <w:rFonts w:asciiTheme="majorHAnsi" w:hAnsiTheme="majorHAnsi"/>
          <w:b w:val="0"/>
          <w:bCs w:val="0"/>
          <w:sz w:val="24"/>
          <w:szCs w:val="24"/>
          <w:lang w:val="en-US"/>
        </w:rPr>
        <w:t>,</w:t>
      </w:r>
      <w:r w:rsidRPr="0097777B">
        <w:rPr>
          <w:rFonts w:asciiTheme="majorHAnsi" w:hAnsiTheme="majorHAnsi"/>
          <w:b w:val="0"/>
          <w:bCs w:val="0"/>
          <w:sz w:val="24"/>
          <w:szCs w:val="24"/>
          <w:lang w:val="en-US"/>
        </w:rPr>
        <w:t xml:space="preserve"> Fuzzy Sets and Fuzzy Logic: Theory and Applications</w:t>
      </w:r>
      <w:r>
        <w:rPr>
          <w:rFonts w:asciiTheme="majorHAnsi" w:hAnsiTheme="majorHAnsi"/>
          <w:b w:val="0"/>
          <w:bCs w:val="0"/>
          <w:sz w:val="24"/>
          <w:szCs w:val="24"/>
          <w:lang w:val="en-US"/>
        </w:rPr>
        <w:t xml:space="preserve">, </w:t>
      </w:r>
      <w:r w:rsidRPr="0097777B">
        <w:rPr>
          <w:rFonts w:asciiTheme="majorHAnsi" w:hAnsiTheme="majorHAnsi"/>
          <w:b w:val="0"/>
          <w:bCs w:val="0"/>
          <w:sz w:val="24"/>
          <w:szCs w:val="24"/>
          <w:lang w:val="en-US"/>
        </w:rPr>
        <w:t>Pren</w:t>
      </w:r>
      <w:r>
        <w:rPr>
          <w:rFonts w:asciiTheme="majorHAnsi" w:hAnsiTheme="majorHAnsi"/>
          <w:b w:val="0"/>
          <w:bCs w:val="0"/>
          <w:sz w:val="24"/>
          <w:szCs w:val="24"/>
          <w:lang w:val="en-US"/>
        </w:rPr>
        <w:t xml:space="preserve">tice Hall; 1st edition, </w:t>
      </w:r>
      <w:r w:rsidRPr="0097777B">
        <w:rPr>
          <w:rFonts w:asciiTheme="majorHAnsi" w:hAnsiTheme="majorHAnsi"/>
          <w:b w:val="0"/>
          <w:bCs w:val="0"/>
          <w:sz w:val="24"/>
          <w:szCs w:val="24"/>
          <w:lang w:val="en-US"/>
        </w:rPr>
        <w:t>1995.</w:t>
      </w:r>
    </w:p>
    <w:p w:rsidR="0097777B" w:rsidRPr="0097777B" w:rsidRDefault="0097777B" w:rsidP="00AE09DA">
      <w:pPr>
        <w:pStyle w:val="Titre2"/>
        <w:numPr>
          <w:ilvl w:val="0"/>
          <w:numId w:val="4"/>
        </w:numPr>
        <w:shd w:val="clear" w:color="auto" w:fill="FFFFFF"/>
        <w:spacing w:before="75" w:after="75"/>
        <w:rPr>
          <w:rFonts w:asciiTheme="majorHAnsi" w:hAnsiTheme="majorHAnsi"/>
          <w:b w:val="0"/>
          <w:bCs w:val="0"/>
          <w:sz w:val="24"/>
          <w:szCs w:val="24"/>
        </w:rPr>
      </w:pPr>
      <w:r w:rsidRPr="0097777B">
        <w:rPr>
          <w:rFonts w:asciiTheme="majorHAnsi" w:hAnsiTheme="majorHAnsi"/>
          <w:b w:val="0"/>
          <w:bCs w:val="0"/>
          <w:sz w:val="24"/>
          <w:szCs w:val="24"/>
        </w:rPr>
        <w:t>P</w:t>
      </w:r>
      <w:r>
        <w:rPr>
          <w:rFonts w:asciiTheme="majorHAnsi" w:hAnsiTheme="majorHAnsi"/>
          <w:b w:val="0"/>
          <w:bCs w:val="0"/>
          <w:sz w:val="24"/>
          <w:szCs w:val="24"/>
        </w:rPr>
        <w:t xml:space="preserve">. </w:t>
      </w:r>
      <w:r w:rsidRPr="0097777B">
        <w:rPr>
          <w:rFonts w:asciiTheme="majorHAnsi" w:hAnsiTheme="majorHAnsi"/>
          <w:b w:val="0"/>
          <w:bCs w:val="0"/>
          <w:sz w:val="24"/>
          <w:szCs w:val="24"/>
        </w:rPr>
        <w:t>Borne, M</w:t>
      </w:r>
      <w:r>
        <w:rPr>
          <w:rFonts w:asciiTheme="majorHAnsi" w:hAnsiTheme="majorHAnsi"/>
          <w:b w:val="0"/>
          <w:bCs w:val="0"/>
          <w:sz w:val="24"/>
          <w:szCs w:val="24"/>
        </w:rPr>
        <w:t>.</w:t>
      </w:r>
      <w:r w:rsidRPr="0097777B">
        <w:rPr>
          <w:rFonts w:asciiTheme="majorHAnsi" w:hAnsiTheme="majorHAnsi"/>
          <w:b w:val="0"/>
          <w:bCs w:val="0"/>
          <w:sz w:val="24"/>
          <w:szCs w:val="24"/>
        </w:rPr>
        <w:t xml:space="preserve"> Benrejeb, J</w:t>
      </w:r>
      <w:r>
        <w:rPr>
          <w:rFonts w:asciiTheme="majorHAnsi" w:hAnsiTheme="majorHAnsi"/>
          <w:b w:val="0"/>
          <w:bCs w:val="0"/>
          <w:sz w:val="24"/>
          <w:szCs w:val="24"/>
        </w:rPr>
        <w:t>.</w:t>
      </w:r>
      <w:r w:rsidRPr="0097777B">
        <w:rPr>
          <w:rFonts w:asciiTheme="majorHAnsi" w:hAnsiTheme="majorHAnsi"/>
          <w:b w:val="0"/>
          <w:bCs w:val="0"/>
          <w:sz w:val="24"/>
          <w:szCs w:val="24"/>
        </w:rPr>
        <w:t xml:space="preserve"> Haggège, Les réseaux de neurons: Présentation et applications, Technip, Collection : Méthodes et pratiques de l'ingénieur,</w:t>
      </w:r>
      <w:r>
        <w:rPr>
          <w:rFonts w:asciiTheme="majorHAnsi" w:hAnsiTheme="majorHAnsi"/>
          <w:b w:val="0"/>
          <w:bCs w:val="0"/>
          <w:sz w:val="24"/>
          <w:szCs w:val="24"/>
        </w:rPr>
        <w:t xml:space="preserve"> </w:t>
      </w:r>
      <w:r w:rsidRPr="0097777B">
        <w:rPr>
          <w:rFonts w:asciiTheme="majorHAnsi" w:hAnsiTheme="majorHAnsi"/>
          <w:b w:val="0"/>
          <w:bCs w:val="0"/>
          <w:sz w:val="24"/>
          <w:szCs w:val="24"/>
        </w:rPr>
        <w:t>2007</w:t>
      </w:r>
      <w:r>
        <w:rPr>
          <w:rFonts w:asciiTheme="majorHAnsi" w:hAnsiTheme="majorHAnsi"/>
          <w:b w:val="0"/>
          <w:bCs w:val="0"/>
          <w:sz w:val="24"/>
          <w:szCs w:val="24"/>
        </w:rPr>
        <w:t>.</w:t>
      </w:r>
      <w:r w:rsidRPr="0097777B">
        <w:rPr>
          <w:rFonts w:asciiTheme="majorHAnsi" w:hAnsiTheme="majorHAnsi"/>
          <w:b w:val="0"/>
          <w:bCs w:val="0"/>
          <w:sz w:val="24"/>
          <w:szCs w:val="24"/>
        </w:rPr>
        <w:t> </w:t>
      </w:r>
    </w:p>
    <w:p w:rsidR="004C4802" w:rsidRDefault="004C4802" w:rsidP="00AE09DA">
      <w:pPr>
        <w:pStyle w:val="Titre2"/>
        <w:numPr>
          <w:ilvl w:val="0"/>
          <w:numId w:val="4"/>
        </w:numPr>
        <w:shd w:val="clear" w:color="auto" w:fill="FFFFFF"/>
        <w:spacing w:before="75" w:after="75"/>
        <w:rPr>
          <w:rFonts w:asciiTheme="majorHAnsi" w:hAnsiTheme="majorHAnsi"/>
          <w:b w:val="0"/>
          <w:bCs w:val="0"/>
          <w:sz w:val="24"/>
          <w:szCs w:val="24"/>
        </w:rPr>
      </w:pPr>
      <w:r w:rsidRPr="004C4802">
        <w:rPr>
          <w:rFonts w:asciiTheme="majorHAnsi" w:hAnsiTheme="majorHAnsi"/>
          <w:b w:val="0"/>
          <w:bCs w:val="0"/>
          <w:sz w:val="24"/>
          <w:szCs w:val="24"/>
        </w:rPr>
        <w:t xml:space="preserve">Gérard Dreyfus, Manuel Samuelides, Jean-Marc Martinez, Mirta B. Gordon, Fouad Badran, Sylvie Thiria, Laurent Hérault,  </w:t>
      </w:r>
      <w:r w:rsidR="0097777B" w:rsidRPr="004C4802">
        <w:rPr>
          <w:rFonts w:asciiTheme="majorHAnsi" w:hAnsiTheme="majorHAnsi"/>
          <w:b w:val="0"/>
          <w:bCs w:val="0"/>
          <w:sz w:val="24"/>
          <w:szCs w:val="24"/>
        </w:rPr>
        <w:t>Réseaux de neurones</w:t>
      </w:r>
      <w:r w:rsidRPr="004C4802">
        <w:rPr>
          <w:rFonts w:asciiTheme="majorHAnsi" w:hAnsiTheme="majorHAnsi"/>
          <w:b w:val="0"/>
          <w:bCs w:val="0"/>
          <w:sz w:val="24"/>
          <w:szCs w:val="24"/>
        </w:rPr>
        <w:t xml:space="preserve"> : </w:t>
      </w:r>
      <w:r w:rsidR="0097777B" w:rsidRPr="004C4802">
        <w:rPr>
          <w:rFonts w:asciiTheme="majorHAnsi" w:hAnsiTheme="majorHAnsi"/>
          <w:b w:val="0"/>
          <w:bCs w:val="0"/>
          <w:sz w:val="24"/>
          <w:szCs w:val="24"/>
        </w:rPr>
        <w:t>Méthodologie et applications</w:t>
      </w:r>
      <w:r w:rsidRPr="004C4802">
        <w:rPr>
          <w:rFonts w:asciiTheme="majorHAnsi" w:hAnsiTheme="majorHAnsi"/>
          <w:b w:val="0"/>
          <w:bCs w:val="0"/>
          <w:sz w:val="24"/>
          <w:szCs w:val="24"/>
        </w:rPr>
        <w:t xml:space="preserve">, </w:t>
      </w:r>
      <w:r w:rsidR="0097777B" w:rsidRPr="004C4802">
        <w:rPr>
          <w:rFonts w:asciiTheme="majorHAnsi" w:hAnsiTheme="majorHAnsi"/>
          <w:b w:val="0"/>
          <w:bCs w:val="0"/>
          <w:sz w:val="24"/>
          <w:szCs w:val="24"/>
        </w:rPr>
        <w:t>Eyrolles</w:t>
      </w:r>
      <w:r w:rsidRPr="004C4802">
        <w:rPr>
          <w:rFonts w:asciiTheme="majorHAnsi" w:hAnsiTheme="majorHAnsi"/>
          <w:b w:val="0"/>
          <w:bCs w:val="0"/>
          <w:sz w:val="24"/>
          <w:szCs w:val="24"/>
        </w:rPr>
        <w:t xml:space="preserve">(2e édition), </w:t>
      </w:r>
      <w:r>
        <w:rPr>
          <w:rFonts w:asciiTheme="majorHAnsi" w:hAnsiTheme="majorHAnsi"/>
          <w:b w:val="0"/>
          <w:bCs w:val="0"/>
          <w:sz w:val="24"/>
          <w:szCs w:val="24"/>
        </w:rPr>
        <w:t>2</w:t>
      </w:r>
      <w:r w:rsidR="0097777B" w:rsidRPr="004C4802">
        <w:rPr>
          <w:rFonts w:asciiTheme="majorHAnsi" w:hAnsiTheme="majorHAnsi"/>
          <w:b w:val="0"/>
          <w:bCs w:val="0"/>
          <w:sz w:val="24"/>
          <w:szCs w:val="24"/>
        </w:rPr>
        <w:t>004 </w:t>
      </w:r>
      <w:r>
        <w:rPr>
          <w:rFonts w:asciiTheme="majorHAnsi" w:hAnsiTheme="majorHAnsi"/>
          <w:b w:val="0"/>
          <w:bCs w:val="0"/>
          <w:sz w:val="24"/>
          <w:szCs w:val="24"/>
        </w:rPr>
        <w:t>.</w:t>
      </w:r>
    </w:p>
    <w:p w:rsidR="004C4802" w:rsidRPr="004C4802" w:rsidRDefault="004C4802" w:rsidP="00AE09DA">
      <w:pPr>
        <w:pStyle w:val="Titre2"/>
        <w:numPr>
          <w:ilvl w:val="0"/>
          <w:numId w:val="4"/>
        </w:numPr>
        <w:shd w:val="clear" w:color="auto" w:fill="FFFFFF"/>
        <w:spacing w:before="75" w:after="75"/>
        <w:rPr>
          <w:rFonts w:asciiTheme="majorHAnsi" w:hAnsiTheme="majorHAnsi"/>
          <w:b w:val="0"/>
          <w:bCs w:val="0"/>
          <w:sz w:val="24"/>
          <w:szCs w:val="24"/>
        </w:rPr>
      </w:pPr>
      <w:r w:rsidRPr="004C4802">
        <w:rPr>
          <w:rFonts w:asciiTheme="majorHAnsi" w:hAnsiTheme="majorHAnsi"/>
          <w:b w:val="0"/>
          <w:bCs w:val="0"/>
          <w:sz w:val="24"/>
          <w:szCs w:val="24"/>
        </w:rPr>
        <w:t>Alain Faure, Classification et commande par réseaux de neurones, Hermès – Lavoisier, 2006</w:t>
      </w:r>
      <w:r>
        <w:rPr>
          <w:rFonts w:asciiTheme="majorHAnsi" w:hAnsiTheme="majorHAnsi"/>
          <w:b w:val="0"/>
          <w:bCs w:val="0"/>
          <w:sz w:val="24"/>
          <w:szCs w:val="24"/>
        </w:rPr>
        <w:t>.</w:t>
      </w:r>
      <w:r w:rsidRPr="004C4802">
        <w:rPr>
          <w:rFonts w:asciiTheme="majorHAnsi" w:hAnsiTheme="majorHAnsi"/>
          <w:b w:val="0"/>
          <w:bCs w:val="0"/>
          <w:sz w:val="24"/>
          <w:szCs w:val="24"/>
        </w:rPr>
        <w:t> </w:t>
      </w:r>
    </w:p>
    <w:p w:rsidR="002D20F5" w:rsidRDefault="002D20F5" w:rsidP="004C4802">
      <w:pPr>
        <w:pStyle w:val="Titre2"/>
        <w:shd w:val="clear" w:color="auto" w:fill="FFFFFF"/>
        <w:spacing w:before="75" w:after="75"/>
        <w:ind w:left="720"/>
        <w:rPr>
          <w:rFonts w:asciiTheme="majorHAnsi" w:hAnsiTheme="majorHAnsi"/>
          <w:b w:val="0"/>
          <w:bCs w:val="0"/>
          <w:sz w:val="24"/>
          <w:szCs w:val="24"/>
        </w:rPr>
      </w:pPr>
    </w:p>
    <w:p w:rsidR="004C4802" w:rsidRDefault="004C4802" w:rsidP="004C4802"/>
    <w:p w:rsidR="004C4802" w:rsidRDefault="004C4802" w:rsidP="004C4802"/>
    <w:p w:rsidR="004C4802" w:rsidRDefault="004C4802"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E2380A" w:rsidRDefault="00E2380A" w:rsidP="004C4802"/>
    <w:p w:rsidR="002D20F5" w:rsidRPr="00F565AF"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565AF">
        <w:rPr>
          <w:rFonts w:ascii="Cambria" w:hAnsi="Cambria" w:cs="Calibri"/>
          <w:b/>
        </w:rPr>
        <w:lastRenderedPageBreak/>
        <w:t>Semestre:</w:t>
      </w:r>
      <w:r w:rsidR="00571173">
        <w:rPr>
          <w:rFonts w:ascii="Cambria" w:hAnsi="Cambria" w:cs="Calibri"/>
          <w:b/>
        </w:rPr>
        <w:t>3</w:t>
      </w:r>
    </w:p>
    <w:p w:rsidR="002D20F5" w:rsidRPr="00F565AF" w:rsidRDefault="002D20F5" w:rsidP="00A05B4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 xml:space="preserve">Unité d’enseignement: UEF </w:t>
      </w:r>
      <w:r w:rsidR="00A05B42">
        <w:rPr>
          <w:rFonts w:ascii="Cambria" w:hAnsi="Cambria" w:cs="Calibri"/>
          <w:b/>
          <w:bCs/>
          <w:iCs/>
        </w:rPr>
        <w:t>2</w:t>
      </w:r>
      <w:r>
        <w:rPr>
          <w:rFonts w:ascii="Cambria" w:hAnsi="Cambria" w:cs="Calibri"/>
          <w:b/>
          <w:bCs/>
          <w:iCs/>
        </w:rPr>
        <w:t>.</w:t>
      </w:r>
      <w:r w:rsidR="00A05B42">
        <w:rPr>
          <w:rFonts w:ascii="Cambria" w:hAnsi="Cambria" w:cs="Calibri"/>
          <w:b/>
          <w:bCs/>
          <w:iCs/>
        </w:rPr>
        <w:t>1</w:t>
      </w:r>
      <w:r>
        <w:rPr>
          <w:rFonts w:ascii="Cambria" w:hAnsi="Cambria" w:cs="Calibri"/>
          <w:b/>
          <w:bCs/>
          <w:iCs/>
        </w:rPr>
        <w:t>.2</w:t>
      </w:r>
    </w:p>
    <w:p w:rsidR="002D20F5" w:rsidRPr="00953DCA" w:rsidRDefault="002D20F5" w:rsidP="008567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Matière:</w:t>
      </w:r>
      <w:r>
        <w:rPr>
          <w:rFonts w:ascii="Cambria" w:hAnsi="Cambria" w:cs="Calibri"/>
          <w:b/>
          <w:bCs/>
          <w:iCs/>
        </w:rPr>
        <w:t xml:space="preserve"> </w:t>
      </w:r>
      <w:r w:rsidR="008567E4" w:rsidRPr="00953DCA">
        <w:rPr>
          <w:rFonts w:ascii="Cambria" w:hAnsi="Cambria" w:cs="Calibri"/>
          <w:b/>
          <w:bCs/>
          <w:iCs/>
        </w:rPr>
        <w:t>Commande de robots de manipulation</w:t>
      </w:r>
    </w:p>
    <w:p w:rsidR="002D20F5" w:rsidRPr="00F565AF"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eastAsia="Times New Roman" w:hAnsi="Cambria" w:cs="Arial"/>
          <w:b/>
          <w:bCs/>
          <w:color w:val="000000"/>
        </w:rPr>
        <w:t>VHS: 45h00 (Cours: 1h30, TD: 1h30)</w:t>
      </w:r>
    </w:p>
    <w:p w:rsidR="002D20F5" w:rsidRPr="00F565AF"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Crédits: 4</w:t>
      </w:r>
    </w:p>
    <w:p w:rsidR="002D20F5" w:rsidRPr="00F565AF"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Coefficient: 2</w:t>
      </w:r>
    </w:p>
    <w:p w:rsidR="002D20F5" w:rsidRPr="00F565AF" w:rsidRDefault="002D20F5" w:rsidP="002D20F5">
      <w:pPr>
        <w:jc w:val="both"/>
        <w:rPr>
          <w:rFonts w:ascii="Cambria" w:hAnsi="Cambria" w:cs="Calibri"/>
          <w:b/>
        </w:rPr>
      </w:pPr>
    </w:p>
    <w:p w:rsidR="00FF4723" w:rsidRPr="007B0450" w:rsidRDefault="00FF4723" w:rsidP="00FF4723">
      <w:pPr>
        <w:spacing w:line="276" w:lineRule="auto"/>
        <w:jc w:val="both"/>
        <w:rPr>
          <w:rFonts w:ascii="Cambria" w:hAnsi="Cambria" w:cs="Calibri"/>
          <w:i/>
          <w:sz w:val="22"/>
          <w:szCs w:val="22"/>
          <w:u w:val="thick" w:color="F79646"/>
        </w:rPr>
      </w:pPr>
      <w:r w:rsidRPr="007B0450">
        <w:rPr>
          <w:rFonts w:ascii="Cambria" w:hAnsi="Cambria" w:cs="Calibri"/>
          <w:b/>
          <w:sz w:val="22"/>
          <w:szCs w:val="22"/>
          <w:u w:val="thick" w:color="F79646"/>
        </w:rPr>
        <w:t>Objectifs de l’enseignement :</w:t>
      </w:r>
    </w:p>
    <w:p w:rsidR="00FF4723" w:rsidRDefault="00FF4723" w:rsidP="00692586">
      <w:pPr>
        <w:spacing w:line="276" w:lineRule="auto"/>
        <w:jc w:val="both"/>
        <w:rPr>
          <w:rFonts w:ascii="Cambria" w:hAnsi="Cambria" w:cs="Calibri"/>
          <w:sz w:val="22"/>
          <w:szCs w:val="22"/>
        </w:rPr>
      </w:pPr>
      <w:r>
        <w:rPr>
          <w:rFonts w:ascii="Cambria" w:hAnsi="Cambria" w:cs="Calibri"/>
          <w:sz w:val="22"/>
          <w:szCs w:val="22"/>
        </w:rPr>
        <w:t xml:space="preserve">Cette matière a pour objectif de permettre aux étudiants de maîtriser les outils de </w:t>
      </w:r>
      <w:r w:rsidRPr="0064539C">
        <w:rPr>
          <w:rFonts w:ascii="Cambria" w:hAnsi="Cambria" w:cs="Calibri"/>
          <w:sz w:val="22"/>
          <w:szCs w:val="22"/>
        </w:rPr>
        <w:t xml:space="preserve">modélisation et </w:t>
      </w:r>
      <w:r>
        <w:rPr>
          <w:rFonts w:ascii="Cambria" w:hAnsi="Cambria" w:cs="Calibri"/>
          <w:sz w:val="22"/>
          <w:szCs w:val="22"/>
        </w:rPr>
        <w:t xml:space="preserve">les techniques  </w:t>
      </w:r>
      <w:r w:rsidRPr="0064539C">
        <w:rPr>
          <w:rFonts w:ascii="Cambria" w:hAnsi="Cambria" w:cs="Calibri"/>
          <w:sz w:val="22"/>
          <w:szCs w:val="22"/>
        </w:rPr>
        <w:t>de contr</w:t>
      </w:r>
      <w:r w:rsidR="00692586">
        <w:rPr>
          <w:rFonts w:ascii="Cambria" w:hAnsi="Cambria" w:cs="Calibri"/>
          <w:sz w:val="22"/>
          <w:szCs w:val="22"/>
        </w:rPr>
        <w:t>ôle des robots manipulateurs</w:t>
      </w:r>
      <w:r>
        <w:rPr>
          <w:rFonts w:ascii="Cambria" w:hAnsi="Cambria" w:cs="Calibri"/>
          <w:sz w:val="22"/>
          <w:szCs w:val="22"/>
        </w:rPr>
        <w:t xml:space="preserve">. </w:t>
      </w:r>
      <w:r w:rsidR="00BB3EDA">
        <w:rPr>
          <w:rFonts w:ascii="Cambria" w:hAnsi="Cambria" w:cs="Calibri"/>
          <w:sz w:val="22"/>
          <w:szCs w:val="22"/>
        </w:rPr>
        <w:t>Elle</w:t>
      </w:r>
      <w:r w:rsidR="00BB3EDA">
        <w:t xml:space="preserve"> vise à donner aux étudiants la possibilité d’entreprendre en toute autonomie la résolution d’un certain nombre de problèmes élémentaires de robotique comme la mise en configuration, la génération de trajectoires, la commande dynamique</w:t>
      </w:r>
    </w:p>
    <w:p w:rsidR="00FA2EC5" w:rsidRPr="0064539C" w:rsidRDefault="00FA2EC5" w:rsidP="00FF4723">
      <w:pPr>
        <w:spacing w:line="276" w:lineRule="auto"/>
        <w:jc w:val="both"/>
        <w:rPr>
          <w:rFonts w:ascii="Cambria" w:hAnsi="Cambria" w:cs="Calibri"/>
          <w:sz w:val="22"/>
          <w:szCs w:val="22"/>
        </w:rPr>
      </w:pPr>
    </w:p>
    <w:p w:rsidR="00FF4723" w:rsidRPr="00F249D6" w:rsidRDefault="00FF4723" w:rsidP="00FF4723">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 xml:space="preserve">Connaissances préalables recommandées : </w:t>
      </w:r>
    </w:p>
    <w:p w:rsidR="00E22597" w:rsidRPr="00E22597" w:rsidRDefault="00E22597" w:rsidP="00AE09DA">
      <w:pPr>
        <w:pStyle w:val="Paragraphedeliste"/>
        <w:numPr>
          <w:ilvl w:val="0"/>
          <w:numId w:val="10"/>
        </w:numPr>
        <w:spacing w:line="276" w:lineRule="auto"/>
        <w:jc w:val="both"/>
        <w:rPr>
          <w:rFonts w:ascii="Cambria" w:hAnsi="Cambria" w:cs="Calibri"/>
          <w:b/>
          <w:sz w:val="22"/>
          <w:szCs w:val="22"/>
          <w:u w:val="thick" w:color="F79646"/>
        </w:rPr>
      </w:pPr>
      <w:r>
        <w:t>Automatique linéaire et asservissement.</w:t>
      </w:r>
    </w:p>
    <w:p w:rsidR="00FF4723" w:rsidRPr="00762C1C" w:rsidRDefault="00FF4723" w:rsidP="00AE09DA">
      <w:pPr>
        <w:pStyle w:val="Paragraphedeliste"/>
        <w:numPr>
          <w:ilvl w:val="0"/>
          <w:numId w:val="10"/>
        </w:numPr>
        <w:spacing w:line="276" w:lineRule="auto"/>
        <w:jc w:val="both"/>
        <w:rPr>
          <w:rFonts w:ascii="Cambria" w:hAnsi="Cambria" w:cs="Calibri"/>
          <w:b/>
          <w:sz w:val="22"/>
          <w:szCs w:val="22"/>
        </w:rPr>
      </w:pPr>
      <w:r w:rsidRPr="00762C1C">
        <w:rPr>
          <w:rFonts w:ascii="Cambria" w:hAnsi="Cambria" w:cs="Calibri"/>
          <w:sz w:val="22"/>
          <w:szCs w:val="22"/>
        </w:rPr>
        <w:t>Notions de base en : cinématique et dynamique.</w:t>
      </w:r>
    </w:p>
    <w:p w:rsidR="00FF4723" w:rsidRPr="00F249D6" w:rsidRDefault="00FF4723" w:rsidP="00FF4723">
      <w:pPr>
        <w:spacing w:line="276" w:lineRule="auto"/>
        <w:jc w:val="both"/>
        <w:rPr>
          <w:rFonts w:ascii="Cambria" w:hAnsi="Cambria" w:cs="Calibri"/>
          <w:b/>
          <w:sz w:val="22"/>
          <w:szCs w:val="22"/>
          <w:u w:val="thick" w:color="F79646"/>
        </w:rPr>
      </w:pPr>
      <w:r w:rsidRPr="00F249D6">
        <w:rPr>
          <w:rFonts w:ascii="Cambria" w:hAnsi="Cambria" w:cs="Calibri"/>
          <w:b/>
          <w:sz w:val="22"/>
          <w:szCs w:val="22"/>
          <w:u w:val="thick" w:color="F79646"/>
        </w:rPr>
        <w:t>Contenu de la matière : </w:t>
      </w:r>
    </w:p>
    <w:p w:rsidR="008D420E" w:rsidRPr="00E2380A" w:rsidRDefault="008D420E" w:rsidP="008D420E">
      <w:pPr>
        <w:autoSpaceDE w:val="0"/>
        <w:autoSpaceDN w:val="0"/>
        <w:adjustRightInd w:val="0"/>
        <w:spacing w:before="240"/>
        <w:rPr>
          <w:rFonts w:asciiTheme="majorHAnsi" w:hAnsiTheme="majorHAnsi"/>
          <w:b/>
          <w:color w:val="000000"/>
          <w:sz w:val="22"/>
          <w:szCs w:val="22"/>
        </w:rPr>
      </w:pPr>
      <w:r w:rsidRPr="00E2380A">
        <w:rPr>
          <w:rFonts w:asciiTheme="majorHAnsi" w:hAnsiTheme="majorHAnsi"/>
          <w:b/>
          <w:color w:val="000000"/>
          <w:sz w:val="22"/>
          <w:szCs w:val="22"/>
        </w:rPr>
        <w:t>I-Introduction</w:t>
      </w:r>
      <w:r>
        <w:rPr>
          <w:rFonts w:asciiTheme="majorHAnsi" w:hAnsiTheme="majorHAnsi"/>
          <w:b/>
          <w:color w:val="000000"/>
          <w:sz w:val="22"/>
          <w:szCs w:val="22"/>
        </w:rPr>
        <w:t xml:space="preserve">                                                                                                                                                (1 semaine)</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Définition et historique</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2. Différentes catégories de robots</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Vocabulaire de la robotique</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4. Caractérisation des robots</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5. Les différents types de robots manipulateurs</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6. Utilisation des robots</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7. Avenir de la robotique</w:t>
      </w:r>
    </w:p>
    <w:p w:rsidR="008D420E" w:rsidRPr="00E2380A" w:rsidRDefault="008D420E" w:rsidP="008D420E">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 Fondements théoriques et mathématiques préliminaires</w:t>
      </w:r>
      <w:r>
        <w:rPr>
          <w:rFonts w:asciiTheme="majorHAnsi" w:hAnsiTheme="majorHAnsi"/>
          <w:b/>
          <w:color w:val="000000"/>
          <w:sz w:val="22"/>
          <w:szCs w:val="22"/>
        </w:rPr>
        <w:t xml:space="preserve">                                                (2 semaines)</w:t>
      </w:r>
    </w:p>
    <w:p w:rsidR="008D420E" w:rsidRPr="00E2380A" w:rsidRDefault="008D420E" w:rsidP="008D420E">
      <w:pPr>
        <w:pStyle w:val="Paragraphedeliste"/>
        <w:numPr>
          <w:ilvl w:val="0"/>
          <w:numId w:val="1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Positionnement</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1.1. Rotation</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1.2. Représentations de la rotation</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1.3. Attitude</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1.4. Les matrices de transformations homogènes</w:t>
      </w:r>
    </w:p>
    <w:p w:rsidR="008D420E" w:rsidRPr="00E2380A" w:rsidRDefault="008D420E" w:rsidP="008D420E">
      <w:pPr>
        <w:pStyle w:val="Paragraphedeliste"/>
        <w:numPr>
          <w:ilvl w:val="0"/>
          <w:numId w:val="12"/>
        </w:numPr>
        <w:autoSpaceDE w:val="0"/>
        <w:autoSpaceDN w:val="0"/>
        <w:adjustRightInd w:val="0"/>
        <w:rPr>
          <w:rFonts w:asciiTheme="majorHAnsi" w:hAnsiTheme="majorHAnsi"/>
          <w:iCs/>
          <w:color w:val="000000"/>
          <w:sz w:val="22"/>
          <w:szCs w:val="22"/>
        </w:rPr>
      </w:pPr>
      <w:r w:rsidRPr="00E2380A">
        <w:rPr>
          <w:rFonts w:asciiTheme="majorHAnsi" w:hAnsiTheme="majorHAnsi"/>
          <w:i/>
          <w:iCs/>
          <w:color w:val="000000"/>
          <w:sz w:val="22"/>
          <w:szCs w:val="22"/>
        </w:rPr>
        <w:t xml:space="preserve">2. </w:t>
      </w:r>
      <w:r w:rsidRPr="00E2380A">
        <w:rPr>
          <w:rFonts w:asciiTheme="majorHAnsi" w:hAnsiTheme="majorHAnsi"/>
          <w:iCs/>
          <w:color w:val="000000"/>
          <w:sz w:val="22"/>
          <w:szCs w:val="22"/>
        </w:rPr>
        <w:t>Cinématique</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2.1. Vitesse d'un solide</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2.2. Vecteur vitesse de rotation</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2.3. Mouvement rigide</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2.4. Torseur cinématique et composition de vitesses</w:t>
      </w:r>
    </w:p>
    <w:p w:rsidR="008D420E" w:rsidRPr="00E2380A" w:rsidRDefault="008D420E" w:rsidP="008D420E">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III- Modélisation d’un robot manipulateur</w:t>
      </w:r>
      <w:r>
        <w:rPr>
          <w:rFonts w:asciiTheme="majorHAnsi" w:hAnsiTheme="majorHAnsi"/>
          <w:b/>
          <w:color w:val="000000"/>
          <w:sz w:val="22"/>
          <w:szCs w:val="22"/>
        </w:rPr>
        <w:t xml:space="preserve">                                                                                    (3 semaines)</w:t>
      </w:r>
    </w:p>
    <w:p w:rsidR="008D420E" w:rsidRPr="00E2380A" w:rsidRDefault="008D420E" w:rsidP="008D420E">
      <w:pPr>
        <w:pStyle w:val="Paragraphedeliste"/>
        <w:numPr>
          <w:ilvl w:val="0"/>
          <w:numId w:val="1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Modèle géométrique</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eastAsia="OpenSymbol" w:hAnsiTheme="majorHAnsi"/>
          <w:sz w:val="22"/>
          <w:szCs w:val="22"/>
        </w:rPr>
        <w:t>•</w:t>
      </w:r>
      <w:r w:rsidRPr="00E2380A">
        <w:rPr>
          <w:rFonts w:asciiTheme="majorHAnsi" w:hAnsiTheme="majorHAnsi"/>
          <w:color w:val="000000"/>
          <w:sz w:val="22"/>
          <w:szCs w:val="22"/>
        </w:rPr>
        <w:t>Convention de Denavit-Hartenberg</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direct</w:t>
      </w:r>
    </w:p>
    <w:p w:rsidR="008D420E" w:rsidRPr="00E2380A" w:rsidRDefault="008D420E" w:rsidP="008D420E">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inverse</w:t>
      </w:r>
    </w:p>
    <w:p w:rsidR="008D420E" w:rsidRPr="00E2380A" w:rsidRDefault="008D420E" w:rsidP="008D420E">
      <w:pPr>
        <w:pStyle w:val="Paragraphedeliste"/>
        <w:numPr>
          <w:ilvl w:val="0"/>
          <w:numId w:val="1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2. Modèle cinématique</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directe (utilisation du Jacobien direct)</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inverse (utilisation du Jacobien inverse)</w:t>
      </w:r>
    </w:p>
    <w:p w:rsidR="008D420E" w:rsidRPr="00E2380A" w:rsidRDefault="008D420E" w:rsidP="008D420E">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•Notion de Singularité</w:t>
      </w:r>
    </w:p>
    <w:p w:rsidR="008D420E" w:rsidRPr="00E2380A" w:rsidRDefault="008D420E" w:rsidP="008D420E">
      <w:pPr>
        <w:pStyle w:val="Paragraphedeliste"/>
        <w:numPr>
          <w:ilvl w:val="0"/>
          <w:numId w:val="1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3. Modèle dynamique</w:t>
      </w:r>
    </w:p>
    <w:p w:rsidR="008D420E" w:rsidRPr="00E2380A" w:rsidRDefault="008D420E" w:rsidP="008D420E">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•Formalismes pour la modélisation dynamique</w:t>
      </w:r>
    </w:p>
    <w:p w:rsidR="008D420E" w:rsidRPr="00E2380A" w:rsidRDefault="008D420E" w:rsidP="008D420E">
      <w:pPr>
        <w:pStyle w:val="Paragraphedeliste"/>
        <w:autoSpaceDE w:val="0"/>
        <w:autoSpaceDN w:val="0"/>
        <w:adjustRightInd w:val="0"/>
        <w:ind w:left="993"/>
        <w:rPr>
          <w:rFonts w:asciiTheme="majorHAnsi" w:hAnsiTheme="majorHAnsi"/>
          <w:iCs/>
          <w:color w:val="000000"/>
          <w:sz w:val="22"/>
          <w:szCs w:val="22"/>
        </w:rPr>
      </w:pPr>
      <w:r w:rsidRPr="00E2380A">
        <w:rPr>
          <w:rFonts w:asciiTheme="majorHAnsi" w:hAnsiTheme="majorHAnsi"/>
          <w:iCs/>
          <w:color w:val="000000"/>
          <w:sz w:val="22"/>
          <w:szCs w:val="22"/>
        </w:rPr>
        <w:t xml:space="preserve"> •Méthode de Lagrange : équation de Lagrange, représentation matricielle (matrice d’inertie, matrice de Coriolis,   Matrice de gravité).</w:t>
      </w:r>
    </w:p>
    <w:p w:rsidR="008D420E" w:rsidRPr="00E2380A" w:rsidRDefault="008D420E" w:rsidP="008D420E">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ab/>
        <w:t xml:space="preserve">     • Exemple (Robot plan à 1 ou 2DDL)</w:t>
      </w:r>
    </w:p>
    <w:p w:rsidR="008D420E" w:rsidRPr="00E2380A" w:rsidRDefault="008D420E" w:rsidP="008D420E">
      <w:pPr>
        <w:autoSpaceDE w:val="0"/>
        <w:autoSpaceDN w:val="0"/>
        <w:adjustRightInd w:val="0"/>
        <w:rPr>
          <w:rFonts w:asciiTheme="majorHAnsi" w:hAnsiTheme="majorHAnsi"/>
          <w:b/>
          <w:color w:val="000000"/>
          <w:sz w:val="22"/>
          <w:szCs w:val="22"/>
        </w:rPr>
      </w:pPr>
      <w:r w:rsidRPr="00E2380A">
        <w:rPr>
          <w:rFonts w:asciiTheme="majorHAnsi" w:hAnsiTheme="majorHAnsi"/>
          <w:b/>
          <w:color w:val="000000"/>
          <w:sz w:val="22"/>
          <w:szCs w:val="22"/>
        </w:rPr>
        <w:t>IV- Génération  de trajectoire</w:t>
      </w:r>
      <w:r>
        <w:rPr>
          <w:rFonts w:asciiTheme="majorHAnsi" w:hAnsiTheme="majorHAnsi"/>
          <w:b/>
          <w:color w:val="000000"/>
          <w:sz w:val="22"/>
          <w:szCs w:val="22"/>
        </w:rPr>
        <w:t xml:space="preserve">                                                                                                               (3 semaines)</w:t>
      </w:r>
    </w:p>
    <w:p w:rsidR="008D420E" w:rsidRPr="00E2380A" w:rsidRDefault="008D420E" w:rsidP="008D420E">
      <w:pPr>
        <w:pStyle w:val="Paragraphedeliste"/>
        <w:numPr>
          <w:ilvl w:val="0"/>
          <w:numId w:val="13"/>
        </w:numPr>
        <w:autoSpaceDE w:val="0"/>
        <w:autoSpaceDN w:val="0"/>
        <w:adjustRightInd w:val="0"/>
        <w:rPr>
          <w:rFonts w:asciiTheme="majorHAnsi" w:hAnsiTheme="majorHAnsi"/>
          <w:iCs/>
          <w:color w:val="000000"/>
          <w:sz w:val="22"/>
          <w:szCs w:val="22"/>
        </w:rPr>
      </w:pPr>
      <w:r w:rsidRPr="00E2380A">
        <w:rPr>
          <w:rFonts w:asciiTheme="majorHAnsi" w:hAnsiTheme="majorHAnsi"/>
          <w:b/>
          <w:color w:val="000000"/>
          <w:sz w:val="22"/>
          <w:szCs w:val="22"/>
        </w:rPr>
        <w:lastRenderedPageBreak/>
        <w:tab/>
      </w:r>
      <w:r w:rsidRPr="00E2380A">
        <w:rPr>
          <w:rFonts w:asciiTheme="majorHAnsi" w:hAnsiTheme="majorHAnsi"/>
          <w:iCs/>
          <w:color w:val="000000"/>
          <w:sz w:val="22"/>
          <w:szCs w:val="22"/>
        </w:rPr>
        <w:t xml:space="preserve"> génération de trajectoires et boucles de commande</w:t>
      </w:r>
    </w:p>
    <w:p w:rsidR="008D420E" w:rsidRPr="00E2380A" w:rsidRDefault="008D420E" w:rsidP="008D420E">
      <w:pPr>
        <w:pStyle w:val="Paragraphedeliste"/>
        <w:numPr>
          <w:ilvl w:val="0"/>
          <w:numId w:val="1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ab/>
        <w:t xml:space="preserve"> génération de mouvement point à point : méthode de base, méthode à profil d’accélération, méthode à profil de vitesse , application dans l’espace articulaire, application dans l’espace cartésien.</w:t>
      </w:r>
    </w:p>
    <w:p w:rsidR="008D420E" w:rsidRPr="00E2380A" w:rsidRDefault="008D420E" w:rsidP="008D420E">
      <w:pPr>
        <w:pStyle w:val="Paragraphedeliste"/>
        <w:numPr>
          <w:ilvl w:val="0"/>
          <w:numId w:val="1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Génération de mouvement par interpolation : application dans l’espace articulaire et dans l’espace cartésien</w:t>
      </w:r>
    </w:p>
    <w:p w:rsidR="008D420E" w:rsidRPr="00E2380A" w:rsidRDefault="008D420E" w:rsidP="008D420E">
      <w:pPr>
        <w:autoSpaceDE w:val="0"/>
        <w:autoSpaceDN w:val="0"/>
        <w:adjustRightInd w:val="0"/>
        <w:rPr>
          <w:rFonts w:asciiTheme="majorHAnsi" w:hAnsiTheme="majorHAnsi"/>
          <w:iCs/>
          <w:color w:val="000000"/>
          <w:sz w:val="22"/>
          <w:szCs w:val="22"/>
        </w:rPr>
      </w:pPr>
    </w:p>
    <w:p w:rsidR="008D420E" w:rsidRPr="00E2380A" w:rsidRDefault="008D420E" w:rsidP="008D420E">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 Commande des robots</w:t>
      </w:r>
      <w:r>
        <w:rPr>
          <w:rFonts w:asciiTheme="majorHAnsi" w:hAnsiTheme="majorHAnsi"/>
          <w:b/>
          <w:color w:val="000000"/>
          <w:sz w:val="22"/>
          <w:szCs w:val="22"/>
        </w:rPr>
        <w:t xml:space="preserve">                                                                                                                        (3 semaines)</w:t>
      </w:r>
    </w:p>
    <w:p w:rsidR="008D420E" w:rsidRPr="00E2380A" w:rsidRDefault="008D420E" w:rsidP="00F015F9">
      <w:pPr>
        <w:numPr>
          <w:ilvl w:val="0"/>
          <w:numId w:val="14"/>
        </w:numPr>
        <w:autoSpaceDE w:val="0"/>
        <w:autoSpaceDN w:val="0"/>
        <w:adjustRightInd w:val="0"/>
        <w:rPr>
          <w:rFonts w:asciiTheme="majorHAnsi" w:hAnsiTheme="majorHAnsi"/>
          <w:color w:val="000000"/>
          <w:sz w:val="22"/>
          <w:szCs w:val="22"/>
        </w:rPr>
      </w:pPr>
      <w:r w:rsidRPr="00E2380A">
        <w:rPr>
          <w:rFonts w:asciiTheme="majorHAnsi" w:hAnsiTheme="majorHAnsi"/>
          <w:bCs/>
          <w:color w:val="000000"/>
          <w:sz w:val="22"/>
          <w:szCs w:val="22"/>
        </w:rPr>
        <w:t xml:space="preserve">1. </w:t>
      </w:r>
      <w:r w:rsidR="00F015F9">
        <w:rPr>
          <w:rFonts w:asciiTheme="majorHAnsi" w:hAnsiTheme="majorHAnsi"/>
          <w:bCs/>
          <w:color w:val="000000"/>
          <w:sz w:val="22"/>
          <w:szCs w:val="22"/>
        </w:rPr>
        <w:t xml:space="preserve"> </w:t>
      </w:r>
      <w:r w:rsidRPr="00E2380A">
        <w:rPr>
          <w:rFonts w:asciiTheme="majorHAnsi" w:hAnsiTheme="majorHAnsi"/>
          <w:color w:val="000000"/>
          <w:sz w:val="22"/>
          <w:szCs w:val="22"/>
        </w:rPr>
        <w:t xml:space="preserve">Commande dynamique </w:t>
      </w:r>
    </w:p>
    <w:p w:rsidR="008D420E" w:rsidRPr="00E2380A" w:rsidRDefault="00F015F9" w:rsidP="008D420E">
      <w:pPr>
        <w:pStyle w:val="Paragraphedeliste"/>
        <w:numPr>
          <w:ilvl w:val="0"/>
          <w:numId w:val="13"/>
        </w:numPr>
        <w:autoSpaceDE w:val="0"/>
        <w:autoSpaceDN w:val="0"/>
        <w:adjustRightInd w:val="0"/>
        <w:rPr>
          <w:rFonts w:asciiTheme="majorHAnsi" w:hAnsiTheme="majorHAnsi"/>
          <w:color w:val="000000"/>
          <w:sz w:val="22"/>
          <w:szCs w:val="22"/>
        </w:rPr>
      </w:pPr>
      <w:r>
        <w:rPr>
          <w:rFonts w:asciiTheme="majorHAnsi" w:hAnsiTheme="majorHAnsi"/>
          <w:color w:val="000000"/>
          <w:sz w:val="22"/>
          <w:szCs w:val="22"/>
        </w:rPr>
        <w:t>2</w:t>
      </w:r>
      <w:r w:rsidR="008D420E" w:rsidRPr="00E2380A">
        <w:rPr>
          <w:rFonts w:asciiTheme="majorHAnsi" w:hAnsiTheme="majorHAnsi"/>
          <w:color w:val="000000"/>
          <w:sz w:val="22"/>
          <w:szCs w:val="22"/>
        </w:rPr>
        <w:t xml:space="preserve">. </w:t>
      </w:r>
      <w:r>
        <w:rPr>
          <w:rFonts w:asciiTheme="majorHAnsi" w:hAnsiTheme="majorHAnsi"/>
          <w:color w:val="000000"/>
          <w:sz w:val="22"/>
          <w:szCs w:val="22"/>
        </w:rPr>
        <w:t xml:space="preserve"> </w:t>
      </w:r>
      <w:r w:rsidR="008D420E" w:rsidRPr="00E2380A">
        <w:rPr>
          <w:rFonts w:asciiTheme="majorHAnsi" w:hAnsiTheme="majorHAnsi"/>
          <w:color w:val="000000"/>
          <w:sz w:val="22"/>
          <w:szCs w:val="22"/>
        </w:rPr>
        <w:t>Commande par mode glissant</w:t>
      </w:r>
    </w:p>
    <w:p w:rsidR="008D420E" w:rsidRPr="00E2380A" w:rsidRDefault="008D420E" w:rsidP="008D420E">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VI- Programmation des robots</w:t>
      </w:r>
      <w:r>
        <w:rPr>
          <w:rFonts w:asciiTheme="majorHAnsi" w:hAnsiTheme="majorHAnsi"/>
          <w:b/>
          <w:color w:val="000000"/>
          <w:sz w:val="22"/>
          <w:szCs w:val="22"/>
        </w:rPr>
        <w:t xml:space="preserve">                                                                                                            (3 semaines)</w:t>
      </w:r>
    </w:p>
    <w:p w:rsidR="008D420E" w:rsidRPr="00E2380A" w:rsidRDefault="008D420E" w:rsidP="008D420E">
      <w:pPr>
        <w:pStyle w:val="Paragraphedeliste"/>
        <w:numPr>
          <w:ilvl w:val="0"/>
          <w:numId w:val="1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Généralités et objectifs des systèmes de programmation</w:t>
      </w:r>
    </w:p>
    <w:p w:rsidR="008D420E" w:rsidRPr="00E2380A" w:rsidRDefault="008D420E" w:rsidP="008D420E">
      <w:pPr>
        <w:pStyle w:val="Paragraphedeliste"/>
        <w:numPr>
          <w:ilvl w:val="0"/>
          <w:numId w:val="1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 xml:space="preserve">2 . Méthodes de programmation </w:t>
      </w:r>
    </w:p>
    <w:p w:rsidR="008D420E" w:rsidRPr="00E2380A" w:rsidRDefault="008D420E" w:rsidP="008D420E">
      <w:pPr>
        <w:pStyle w:val="Paragraphedeliste"/>
        <w:numPr>
          <w:ilvl w:val="0"/>
          <w:numId w:val="1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Caractéristiques des différents langages de programmation</w:t>
      </w:r>
    </w:p>
    <w:p w:rsidR="00FF4723" w:rsidRPr="00E2380A" w:rsidRDefault="00FF4723" w:rsidP="008D420E">
      <w:pPr>
        <w:pStyle w:val="Paragraphedeliste"/>
        <w:autoSpaceDE w:val="0"/>
        <w:autoSpaceDN w:val="0"/>
        <w:adjustRightInd w:val="0"/>
        <w:rPr>
          <w:rFonts w:asciiTheme="majorHAnsi" w:hAnsiTheme="majorHAnsi"/>
          <w:color w:val="000000"/>
          <w:sz w:val="22"/>
          <w:szCs w:val="22"/>
        </w:rPr>
      </w:pPr>
    </w:p>
    <w:p w:rsidR="00FF4723" w:rsidRPr="006D2020" w:rsidRDefault="00FF4723" w:rsidP="00FF4723">
      <w:pPr>
        <w:autoSpaceDE w:val="0"/>
        <w:autoSpaceDN w:val="0"/>
        <w:adjustRightInd w:val="0"/>
        <w:rPr>
          <w:color w:val="000000"/>
          <w:sz w:val="20"/>
          <w:szCs w:val="20"/>
        </w:rPr>
      </w:pPr>
    </w:p>
    <w:p w:rsidR="00FF4723" w:rsidRPr="00F249D6" w:rsidRDefault="00FF4723" w:rsidP="00FF4723">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FF4723" w:rsidRPr="00F249D6" w:rsidRDefault="00FF4723" w:rsidP="00FF4723">
      <w:pPr>
        <w:spacing w:line="276" w:lineRule="auto"/>
        <w:jc w:val="both"/>
        <w:rPr>
          <w:rFonts w:ascii="Cambria" w:hAnsi="Cambria" w:cs="Arial"/>
          <w:sz w:val="22"/>
          <w:szCs w:val="22"/>
        </w:rPr>
      </w:pPr>
      <w:r w:rsidRPr="00F249D6">
        <w:rPr>
          <w:rFonts w:ascii="Cambria" w:hAnsi="Cambria" w:cs="Arial"/>
          <w:sz w:val="22"/>
          <w:szCs w:val="22"/>
        </w:rPr>
        <w:t>Contrôle continu : 40% ; Examen : 60%</w:t>
      </w:r>
    </w:p>
    <w:p w:rsidR="00FF4723" w:rsidRPr="00F249D6" w:rsidRDefault="00FF4723" w:rsidP="00FF4723">
      <w:pPr>
        <w:spacing w:line="276" w:lineRule="auto"/>
        <w:jc w:val="both"/>
        <w:rPr>
          <w:rFonts w:ascii="Cambria" w:hAnsi="Cambria" w:cs="Arial"/>
          <w:b/>
          <w:sz w:val="22"/>
          <w:szCs w:val="22"/>
        </w:rPr>
      </w:pPr>
    </w:p>
    <w:p w:rsidR="00FF4723" w:rsidRPr="00F249D6" w:rsidRDefault="00FF4723" w:rsidP="00FF4723">
      <w:pPr>
        <w:spacing w:line="276" w:lineRule="auto"/>
        <w:jc w:val="both"/>
        <w:rPr>
          <w:rFonts w:ascii="Cambria" w:hAnsi="Cambria" w:cs="Arial"/>
          <w:iCs/>
          <w:sz w:val="22"/>
          <w:szCs w:val="22"/>
          <w:u w:val="thick" w:color="F79646"/>
        </w:rPr>
      </w:pPr>
      <w:r w:rsidRPr="00F249D6">
        <w:rPr>
          <w:rFonts w:ascii="Cambria" w:hAnsi="Cambria" w:cs="Arial"/>
          <w:b/>
          <w:sz w:val="22"/>
          <w:szCs w:val="22"/>
          <w:u w:val="thick" w:color="F79646"/>
        </w:rPr>
        <w:t>Références bibliographiques</w:t>
      </w:r>
      <w:r w:rsidRPr="00F249D6">
        <w:rPr>
          <w:rFonts w:ascii="Cambria" w:hAnsi="Cambria" w:cs="Arial"/>
          <w:iCs/>
          <w:sz w:val="22"/>
          <w:szCs w:val="22"/>
          <w:u w:val="thick" w:color="F79646"/>
        </w:rPr>
        <w:t>:</w:t>
      </w:r>
    </w:p>
    <w:p w:rsidR="00FF4723" w:rsidRPr="007B0450" w:rsidRDefault="00FF4723" w:rsidP="00AE09DA">
      <w:pPr>
        <w:pStyle w:val="Paragraphedeliste"/>
        <w:numPr>
          <w:ilvl w:val="0"/>
          <w:numId w:val="9"/>
        </w:numPr>
        <w:rPr>
          <w:rStyle w:val="a-size-medium"/>
          <w:rFonts w:ascii="Cambria" w:hAnsi="Cambria" w:cs="Calibri"/>
          <w:color w:val="000000" w:themeColor="text1"/>
          <w:sz w:val="22"/>
          <w:szCs w:val="22"/>
        </w:rPr>
      </w:pPr>
      <w:r w:rsidRPr="007B0450">
        <w:rPr>
          <w:rStyle w:val="a-size-medium"/>
          <w:rFonts w:ascii="Cambria" w:hAnsi="Cambria" w:cs="Calibri"/>
          <w:color w:val="000000" w:themeColor="text1"/>
          <w:sz w:val="22"/>
          <w:szCs w:val="22"/>
        </w:rPr>
        <w:t>Philippe Coiffet, La robotique, Principes et Applications</w:t>
      </w:r>
      <w:r>
        <w:rPr>
          <w:rStyle w:val="a-size-medium"/>
          <w:rFonts w:ascii="Cambria" w:hAnsi="Cambria" w:cs="Calibri"/>
          <w:color w:val="000000" w:themeColor="text1"/>
          <w:sz w:val="22"/>
          <w:szCs w:val="22"/>
        </w:rPr>
        <w:t>,</w:t>
      </w:r>
      <w:r w:rsidRPr="007B0450">
        <w:rPr>
          <w:rFonts w:ascii="Cambria" w:eastAsia="Times New Roman" w:hAnsi="Cambria"/>
          <w:color w:val="000000"/>
          <w:sz w:val="22"/>
          <w:szCs w:val="22"/>
          <w:shd w:val="clear" w:color="auto" w:fill="FFFFFF"/>
          <w:lang w:eastAsia="en-US"/>
        </w:rPr>
        <w:t xml:space="preserve"> </w:t>
      </w:r>
      <w:r>
        <w:rPr>
          <w:rFonts w:ascii="Cambria" w:eastAsia="Times New Roman" w:hAnsi="Cambria"/>
          <w:color w:val="000000"/>
          <w:sz w:val="22"/>
          <w:szCs w:val="22"/>
          <w:shd w:val="clear" w:color="auto" w:fill="FFFFFF"/>
          <w:lang w:eastAsia="en-US"/>
        </w:rPr>
        <w:t>Hermès, 1992.</w:t>
      </w:r>
    </w:p>
    <w:p w:rsidR="00FF4723" w:rsidRPr="00800201" w:rsidRDefault="00FF4723" w:rsidP="00AE09DA">
      <w:pPr>
        <w:pStyle w:val="Paragraphedeliste"/>
        <w:numPr>
          <w:ilvl w:val="0"/>
          <w:numId w:val="9"/>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 xml:space="preserve">Reza N. </w:t>
      </w:r>
      <w:r>
        <w:rPr>
          <w:rStyle w:val="a-size-medium"/>
          <w:rFonts w:ascii="Cambria" w:hAnsi="Cambria" w:cs="Calibri"/>
          <w:color w:val="000000" w:themeColor="text1"/>
          <w:sz w:val="22"/>
          <w:szCs w:val="22"/>
          <w:lang w:val="en-US"/>
        </w:rPr>
        <w:t>Jazar, Theory of Applied Robotics, Kinematics, Dynamics and Control. Springer 2007.</w:t>
      </w:r>
    </w:p>
    <w:p w:rsidR="00FF4723" w:rsidRDefault="00FF4723" w:rsidP="00AE09DA">
      <w:pPr>
        <w:pStyle w:val="Paragraphedeliste"/>
        <w:numPr>
          <w:ilvl w:val="0"/>
          <w:numId w:val="9"/>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Mark W. Spong, Seth Hutchinson, and M. Vidyasagar, Robot Modeling and</w:t>
      </w:r>
      <w:r>
        <w:rPr>
          <w:rStyle w:val="a-size-medium"/>
          <w:rFonts w:ascii="Cambria" w:hAnsi="Cambria" w:cs="Calibri"/>
          <w:color w:val="000000" w:themeColor="text1"/>
          <w:sz w:val="22"/>
          <w:szCs w:val="22"/>
          <w:lang w:val="en-US"/>
        </w:rPr>
        <w:t xml:space="preserve"> </w:t>
      </w:r>
      <w:r w:rsidRPr="00800201">
        <w:rPr>
          <w:rStyle w:val="a-size-medium"/>
          <w:rFonts w:ascii="Cambria" w:hAnsi="Cambria" w:cs="Calibri"/>
          <w:color w:val="000000" w:themeColor="text1"/>
          <w:sz w:val="22"/>
          <w:szCs w:val="22"/>
          <w:lang w:val="en-US"/>
        </w:rPr>
        <w:t>Control</w:t>
      </w:r>
      <w:r>
        <w:rPr>
          <w:rStyle w:val="a-size-medium"/>
          <w:rFonts w:ascii="Cambria" w:hAnsi="Cambria" w:cs="Calibri"/>
          <w:color w:val="000000" w:themeColor="text1"/>
          <w:sz w:val="22"/>
          <w:szCs w:val="22"/>
          <w:lang w:val="en-US"/>
        </w:rPr>
        <w:t>, Wiley, 1989.</w:t>
      </w:r>
    </w:p>
    <w:p w:rsidR="00FF4723" w:rsidRPr="00F249D6" w:rsidRDefault="00FF4723" w:rsidP="00AE09DA">
      <w:pPr>
        <w:pStyle w:val="Paragraphedeliste"/>
        <w:numPr>
          <w:ilvl w:val="0"/>
          <w:numId w:val="9"/>
        </w:numPr>
        <w:rPr>
          <w:rFonts w:ascii="Cambria" w:eastAsia="Times New Roman" w:hAnsi="Cambria"/>
          <w:bCs/>
          <w:color w:val="000000"/>
          <w:sz w:val="22"/>
          <w:szCs w:val="22"/>
          <w:shd w:val="clear" w:color="auto" w:fill="FFFFFF"/>
          <w:lang w:val="en-US" w:eastAsia="en-US"/>
        </w:rPr>
      </w:pPr>
      <w:r w:rsidRPr="00F249D6">
        <w:rPr>
          <w:rFonts w:ascii="Cambria" w:eastAsia="Times New Roman" w:hAnsi="Cambria"/>
          <w:bCs/>
          <w:color w:val="000000"/>
          <w:sz w:val="22"/>
          <w:szCs w:val="22"/>
          <w:shd w:val="clear" w:color="auto" w:fill="FFFFFF"/>
          <w:lang w:val="en-US" w:eastAsia="en-US"/>
        </w:rPr>
        <w:t>Bruno Siciliano et al, Robotic</w:t>
      </w:r>
      <w:r>
        <w:rPr>
          <w:rFonts w:ascii="Cambria" w:eastAsia="Times New Roman" w:hAnsi="Cambria"/>
          <w:bCs/>
          <w:color w:val="000000"/>
          <w:sz w:val="22"/>
          <w:szCs w:val="22"/>
          <w:shd w:val="clear" w:color="auto" w:fill="FFFFFF"/>
          <w:lang w:val="en-US" w:eastAsia="en-US"/>
        </w:rPr>
        <w:t>s, Modelling planning and Control</w:t>
      </w:r>
      <w:r w:rsidRPr="00F249D6">
        <w:rPr>
          <w:rFonts w:ascii="Cambria" w:eastAsia="Times New Roman" w:hAnsi="Cambria"/>
          <w:bCs/>
          <w:color w:val="000000"/>
          <w:sz w:val="22"/>
          <w:szCs w:val="22"/>
          <w:shd w:val="clear" w:color="auto" w:fill="FFFFFF"/>
          <w:lang w:val="en-US" w:eastAsia="en-US"/>
        </w:rPr>
        <w:t>, Springer, 200</w:t>
      </w:r>
      <w:r>
        <w:rPr>
          <w:rFonts w:ascii="Cambria" w:eastAsia="Times New Roman" w:hAnsi="Cambria"/>
          <w:bCs/>
          <w:color w:val="000000"/>
          <w:sz w:val="22"/>
          <w:szCs w:val="22"/>
          <w:shd w:val="clear" w:color="auto" w:fill="FFFFFF"/>
          <w:lang w:val="en-US" w:eastAsia="en-US"/>
        </w:rPr>
        <w:t>9</w:t>
      </w:r>
      <w:r w:rsidRPr="00F249D6">
        <w:rPr>
          <w:rFonts w:ascii="Cambria" w:eastAsia="Times New Roman" w:hAnsi="Cambria"/>
          <w:bCs/>
          <w:color w:val="000000"/>
          <w:sz w:val="22"/>
          <w:szCs w:val="22"/>
          <w:shd w:val="clear" w:color="auto" w:fill="FFFFFF"/>
          <w:lang w:val="en-US" w:eastAsia="en-US"/>
        </w:rPr>
        <w:t>.</w:t>
      </w:r>
    </w:p>
    <w:p w:rsidR="00FF4723" w:rsidRPr="007B0450" w:rsidRDefault="00FF4723" w:rsidP="00AE09DA">
      <w:pPr>
        <w:pStyle w:val="Paragraphedeliste"/>
        <w:numPr>
          <w:ilvl w:val="0"/>
          <w:numId w:val="9"/>
        </w:numPr>
        <w:rPr>
          <w:rFonts w:eastAsia="Times New Roman"/>
          <w:bCs/>
          <w:color w:val="000000"/>
          <w:shd w:val="clear" w:color="auto" w:fill="FFFFFF"/>
          <w:lang w:eastAsia="en-US"/>
        </w:rPr>
      </w:pPr>
      <w:r w:rsidRPr="007B0450">
        <w:rPr>
          <w:rFonts w:ascii="Cambria" w:eastAsia="Times New Roman" w:hAnsi="Cambria"/>
          <w:color w:val="000000"/>
          <w:sz w:val="22"/>
          <w:szCs w:val="22"/>
          <w:shd w:val="clear" w:color="auto" w:fill="FFFFFF"/>
          <w:lang w:eastAsia="en-US"/>
        </w:rPr>
        <w:t xml:space="preserve">W. </w:t>
      </w:r>
      <w:r>
        <w:rPr>
          <w:rFonts w:ascii="Cambria" w:eastAsia="Times New Roman" w:hAnsi="Cambria"/>
          <w:color w:val="000000"/>
          <w:sz w:val="22"/>
          <w:szCs w:val="22"/>
          <w:shd w:val="clear" w:color="auto" w:fill="FFFFFF"/>
          <w:lang w:eastAsia="en-US"/>
        </w:rPr>
        <w:t xml:space="preserve">Khalil  &amp; E. Dambre, </w:t>
      </w:r>
      <w:r w:rsidRPr="007B0450">
        <w:rPr>
          <w:rFonts w:ascii="Cambria" w:eastAsia="Times New Roman" w:hAnsi="Cambria"/>
          <w:color w:val="000000"/>
          <w:sz w:val="22"/>
          <w:szCs w:val="22"/>
          <w:shd w:val="clear" w:color="auto" w:fill="FFFFFF"/>
          <w:lang w:eastAsia="en-US"/>
        </w:rPr>
        <w:t>modélisation, identification et commande des robots</w:t>
      </w:r>
      <w:r>
        <w:rPr>
          <w:rFonts w:ascii="Cambria" w:eastAsia="Times New Roman" w:hAnsi="Cambria"/>
          <w:color w:val="000000"/>
          <w:sz w:val="22"/>
          <w:szCs w:val="22"/>
          <w:shd w:val="clear" w:color="auto" w:fill="FFFFFF"/>
          <w:lang w:eastAsia="en-US"/>
        </w:rPr>
        <w:t>, Hermès, 1999.</w:t>
      </w:r>
    </w:p>
    <w:p w:rsidR="002D20F5" w:rsidRPr="0079719D" w:rsidRDefault="002D20F5" w:rsidP="00FF4723">
      <w:pPr>
        <w:pStyle w:val="Paragraphedeliste"/>
        <w:ind w:left="1004"/>
        <w:rPr>
          <w:rFonts w:asciiTheme="majorHAnsi" w:eastAsia="Times New Roman" w:hAnsiTheme="majorHAnsi" w:cs="Calibri"/>
          <w:sz w:val="22"/>
          <w:szCs w:val="22"/>
          <w:lang w:eastAsia="fr-FR"/>
        </w:rPr>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F5757E" w:rsidRDefault="00F5757E" w:rsidP="002D20F5">
      <w:pPr>
        <w:pStyle w:val="Paragraphedeliste"/>
      </w:pPr>
    </w:p>
    <w:p w:rsidR="00F5757E" w:rsidRDefault="00F5757E"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F015F9" w:rsidRDefault="00F015F9" w:rsidP="002D20F5">
      <w:pPr>
        <w:pStyle w:val="Paragraphedeliste"/>
      </w:pPr>
    </w:p>
    <w:p w:rsidR="00F015F9" w:rsidRDefault="00F015F9"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Default="002D20F5" w:rsidP="002D20F5">
      <w:pPr>
        <w:pStyle w:val="Paragraphedeliste"/>
      </w:pPr>
    </w:p>
    <w:p w:rsidR="002D20F5" w:rsidRPr="00323B92" w:rsidRDefault="002D20F5" w:rsidP="002D20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571173">
        <w:rPr>
          <w:rFonts w:ascii="Cambria" w:hAnsi="Cambria" w:cs="Calibri"/>
          <w:b/>
        </w:rPr>
        <w:t>3</w:t>
      </w:r>
    </w:p>
    <w:p w:rsidR="002D20F5" w:rsidRPr="00323B92" w:rsidRDefault="002D20F5" w:rsidP="00A05B4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A05B42">
        <w:rPr>
          <w:rFonts w:ascii="Cambria" w:hAnsi="Cambria" w:cs="Calibri"/>
          <w:b/>
          <w:bCs/>
          <w:iCs/>
        </w:rPr>
        <w:t>2</w:t>
      </w:r>
      <w:r>
        <w:rPr>
          <w:rFonts w:ascii="Cambria" w:hAnsi="Cambria" w:cs="Calibri"/>
          <w:b/>
          <w:bCs/>
          <w:iCs/>
        </w:rPr>
        <w:t>.</w:t>
      </w:r>
      <w:r w:rsidR="00A05B42">
        <w:rPr>
          <w:rFonts w:ascii="Cambria" w:hAnsi="Cambria" w:cs="Calibri"/>
          <w:b/>
          <w:bCs/>
          <w:iCs/>
        </w:rPr>
        <w:t>1</w:t>
      </w:r>
      <w:r w:rsidR="00571173">
        <w:rPr>
          <w:rFonts w:ascii="Cambria" w:hAnsi="Cambria" w:cs="Calibri"/>
          <w:b/>
          <w:bCs/>
          <w:iCs/>
        </w:rPr>
        <w:t>.2</w:t>
      </w:r>
    </w:p>
    <w:p w:rsidR="002D20F5" w:rsidRPr="00323B92" w:rsidRDefault="002D20F5" w:rsidP="00AF082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00AF082E">
        <w:rPr>
          <w:rFonts w:ascii="Cambria" w:eastAsia="Calibri" w:hAnsi="Cambria" w:cs="Arial"/>
          <w:b/>
          <w:bCs/>
          <w:color w:val="000000"/>
          <w:lang w:eastAsia="en-US"/>
        </w:rPr>
        <w:t xml:space="preserve">Diagnostic </w:t>
      </w:r>
      <w:r w:rsidR="00F222C2">
        <w:rPr>
          <w:rFonts w:ascii="Cambria" w:eastAsia="Calibri" w:hAnsi="Cambria" w:cs="Arial"/>
          <w:b/>
          <w:bCs/>
          <w:color w:val="000000"/>
          <w:lang w:eastAsia="en-US"/>
        </w:rPr>
        <w:t>des systèmes</w:t>
      </w:r>
      <w:r w:rsidRPr="00DE100E">
        <w:t> </w:t>
      </w:r>
    </w:p>
    <w:p w:rsidR="002D20F5" w:rsidRPr="006545A0"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2D20F5" w:rsidRPr="00E76DCA" w:rsidRDefault="002D20F5" w:rsidP="002D20F5">
      <w:pPr>
        <w:spacing w:before="120" w:line="276" w:lineRule="auto"/>
        <w:jc w:val="both"/>
        <w:rPr>
          <w:rFonts w:ascii="Cambria" w:hAnsi="Cambria" w:cs="Calibri"/>
          <w:b/>
        </w:rPr>
      </w:pPr>
    </w:p>
    <w:p w:rsidR="002D20F5" w:rsidRPr="00E76DCA" w:rsidRDefault="002D20F5" w:rsidP="002D20F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D20F5" w:rsidRDefault="002D20F5" w:rsidP="002D20F5">
      <w:pPr>
        <w:spacing w:line="276" w:lineRule="auto"/>
        <w:jc w:val="both"/>
        <w:rPr>
          <w:rFonts w:ascii="Cambria" w:hAnsi="Cambria" w:cs="Calibri"/>
          <w:bCs/>
          <w:sz w:val="22"/>
          <w:szCs w:val="22"/>
        </w:rPr>
      </w:pPr>
    </w:p>
    <w:p w:rsidR="0074436C" w:rsidRPr="00E2380A" w:rsidRDefault="0074436C" w:rsidP="0074436C">
      <w:pPr>
        <w:rPr>
          <w:rFonts w:asciiTheme="majorHAnsi" w:hAnsiTheme="majorHAnsi" w:cstheme="majorBidi"/>
          <w:sz w:val="22"/>
          <w:szCs w:val="22"/>
          <w:highlight w:val="yellow"/>
        </w:rPr>
      </w:pPr>
      <w:r w:rsidRPr="00E2380A">
        <w:rPr>
          <w:rFonts w:asciiTheme="majorHAnsi" w:hAnsiTheme="majorHAnsi" w:cstheme="majorBidi"/>
          <w:sz w:val="22"/>
          <w:szCs w:val="22"/>
        </w:rPr>
        <w:t>Le but de ce cours est d’étudier les différentes méthodes de diagnostic qui consistent en la détection et l’isolation de défauts, on verra notamment les méthodes avec et sans modèles. On montrera comment on peut augmenter les performances des systèmes dynamiques en garantissant une meilleure fiabilité.</w:t>
      </w:r>
    </w:p>
    <w:p w:rsidR="002D20F5" w:rsidRPr="00E2380A" w:rsidRDefault="002D20F5" w:rsidP="002D20F5">
      <w:pPr>
        <w:spacing w:line="276" w:lineRule="auto"/>
        <w:jc w:val="both"/>
        <w:rPr>
          <w:rFonts w:asciiTheme="majorHAnsi" w:hAnsiTheme="majorHAnsi" w:cs="Calibri"/>
          <w:bCs/>
          <w:sz w:val="22"/>
          <w:szCs w:val="22"/>
        </w:rPr>
      </w:pPr>
    </w:p>
    <w:p w:rsidR="002D20F5" w:rsidRPr="00E2380A" w:rsidRDefault="002D20F5" w:rsidP="002D20F5">
      <w:pPr>
        <w:spacing w:line="276" w:lineRule="auto"/>
        <w:jc w:val="both"/>
        <w:rPr>
          <w:rFonts w:asciiTheme="majorHAnsi" w:hAnsiTheme="majorHAnsi" w:cs="Calibri"/>
          <w:i/>
          <w:sz w:val="22"/>
          <w:szCs w:val="22"/>
          <w:u w:val="thick" w:color="F79646"/>
        </w:rPr>
      </w:pPr>
      <w:r w:rsidRPr="00E2380A">
        <w:rPr>
          <w:rFonts w:asciiTheme="majorHAnsi" w:hAnsiTheme="majorHAnsi" w:cs="Calibri"/>
          <w:b/>
          <w:sz w:val="22"/>
          <w:szCs w:val="22"/>
          <w:u w:val="thick" w:color="F79646"/>
        </w:rPr>
        <w:t xml:space="preserve">Connaissances préalables recommandées: </w:t>
      </w:r>
    </w:p>
    <w:p w:rsidR="002D20F5" w:rsidRPr="00E2380A" w:rsidRDefault="002D20F5" w:rsidP="002D20F5">
      <w:pPr>
        <w:spacing w:line="276" w:lineRule="auto"/>
        <w:jc w:val="both"/>
        <w:rPr>
          <w:rFonts w:asciiTheme="majorHAnsi" w:hAnsiTheme="majorHAnsi" w:cs="Calibri"/>
          <w:bCs/>
          <w:sz w:val="22"/>
          <w:szCs w:val="22"/>
        </w:rPr>
      </w:pPr>
      <w:r w:rsidRPr="00E2380A">
        <w:rPr>
          <w:rFonts w:asciiTheme="majorHAnsi" w:hAnsiTheme="majorHAnsi" w:cs="Calibri"/>
          <w:bCs/>
          <w:sz w:val="22"/>
          <w:szCs w:val="22"/>
        </w:rPr>
        <w:t>L’étudiant devra posséder les connaissances suivantes :</w:t>
      </w:r>
    </w:p>
    <w:p w:rsidR="002D20F5" w:rsidRPr="00E2380A" w:rsidRDefault="002D20F5" w:rsidP="002D20F5">
      <w:pPr>
        <w:spacing w:line="276" w:lineRule="auto"/>
        <w:jc w:val="both"/>
        <w:rPr>
          <w:rFonts w:asciiTheme="majorHAnsi" w:hAnsiTheme="majorHAnsi" w:cs="Calibri"/>
          <w:b/>
          <w:sz w:val="22"/>
          <w:szCs w:val="22"/>
          <w:u w:val="thick" w:color="F79646"/>
        </w:rPr>
      </w:pPr>
    </w:p>
    <w:p w:rsidR="002D20F5" w:rsidRPr="00E2380A" w:rsidRDefault="00835396" w:rsidP="00AE09DA">
      <w:pPr>
        <w:pStyle w:val="Corpsdetexte2"/>
        <w:numPr>
          <w:ilvl w:val="0"/>
          <w:numId w:val="3"/>
        </w:numPr>
        <w:ind w:right="0"/>
        <w:jc w:val="both"/>
        <w:rPr>
          <w:rFonts w:asciiTheme="majorHAnsi" w:eastAsia="SimSun" w:hAnsiTheme="majorHAnsi" w:cs="Calibri"/>
          <w:bCs/>
          <w:sz w:val="22"/>
          <w:szCs w:val="22"/>
        </w:rPr>
      </w:pPr>
      <w:r w:rsidRPr="00E2380A">
        <w:rPr>
          <w:rFonts w:asciiTheme="majorHAnsi" w:eastAsia="SimSun" w:hAnsiTheme="majorHAnsi" w:cs="Calibri"/>
          <w:bCs/>
          <w:sz w:val="22"/>
          <w:szCs w:val="22"/>
        </w:rPr>
        <w:t>Systèmes asservis continus</w:t>
      </w:r>
      <w:r w:rsidR="002D20F5" w:rsidRPr="00E2380A">
        <w:rPr>
          <w:rFonts w:asciiTheme="majorHAnsi" w:eastAsia="SimSun" w:hAnsiTheme="majorHAnsi" w:cs="Calibri"/>
          <w:bCs/>
          <w:sz w:val="22"/>
          <w:szCs w:val="22"/>
        </w:rPr>
        <w:t>.</w:t>
      </w:r>
    </w:p>
    <w:p w:rsidR="002D20F5" w:rsidRPr="00E2380A" w:rsidRDefault="00835396" w:rsidP="00AE09DA">
      <w:pPr>
        <w:pStyle w:val="Corpsdetexte2"/>
        <w:numPr>
          <w:ilvl w:val="0"/>
          <w:numId w:val="3"/>
        </w:numPr>
        <w:ind w:right="0"/>
        <w:jc w:val="both"/>
        <w:rPr>
          <w:rFonts w:asciiTheme="majorHAnsi" w:eastAsia="SimSun" w:hAnsiTheme="majorHAnsi" w:cs="Calibri"/>
          <w:bCs/>
          <w:sz w:val="22"/>
          <w:szCs w:val="22"/>
        </w:rPr>
      </w:pPr>
      <w:r w:rsidRPr="00E2380A">
        <w:rPr>
          <w:rFonts w:asciiTheme="majorHAnsi" w:eastAsia="SimSun" w:hAnsiTheme="majorHAnsi" w:cs="Calibri"/>
          <w:bCs/>
          <w:sz w:val="22"/>
          <w:szCs w:val="22"/>
        </w:rPr>
        <w:t>Systèmes échantillonnés</w:t>
      </w:r>
    </w:p>
    <w:p w:rsidR="002D20F5" w:rsidRPr="00E2380A" w:rsidRDefault="002D20F5" w:rsidP="002D20F5">
      <w:pPr>
        <w:spacing w:line="276" w:lineRule="auto"/>
        <w:jc w:val="both"/>
        <w:rPr>
          <w:rFonts w:asciiTheme="majorHAnsi" w:hAnsiTheme="majorHAnsi" w:cs="Calibri"/>
          <w:i/>
          <w:sz w:val="22"/>
          <w:szCs w:val="22"/>
        </w:rPr>
      </w:pPr>
    </w:p>
    <w:p w:rsidR="002D20F5" w:rsidRPr="00E2380A" w:rsidRDefault="002D20F5" w:rsidP="002D20F5">
      <w:pPr>
        <w:jc w:val="both"/>
        <w:rPr>
          <w:rFonts w:asciiTheme="majorHAnsi" w:hAnsiTheme="majorHAnsi" w:cs="Calibri"/>
          <w:b/>
          <w:sz w:val="22"/>
          <w:szCs w:val="22"/>
          <w:u w:val="thick" w:color="F79646"/>
        </w:rPr>
      </w:pPr>
      <w:r w:rsidRPr="00E2380A">
        <w:rPr>
          <w:rFonts w:asciiTheme="majorHAnsi" w:hAnsiTheme="majorHAnsi" w:cs="Calibri"/>
          <w:b/>
          <w:sz w:val="22"/>
          <w:szCs w:val="22"/>
          <w:u w:val="thick" w:color="F79646"/>
        </w:rPr>
        <w:t>Contenu de la matière: </w:t>
      </w:r>
    </w:p>
    <w:p w:rsidR="0074436C" w:rsidRPr="00E2380A" w:rsidRDefault="0074436C" w:rsidP="002D20F5">
      <w:pPr>
        <w:jc w:val="both"/>
        <w:rPr>
          <w:rFonts w:asciiTheme="majorHAnsi" w:hAnsiTheme="majorHAnsi" w:cs="Calibri"/>
          <w:b/>
          <w:sz w:val="22"/>
          <w:szCs w:val="22"/>
          <w:u w:val="thick" w:color="F79646"/>
        </w:rPr>
      </w:pPr>
    </w:p>
    <w:p w:rsidR="0074436C" w:rsidRPr="00E2380A" w:rsidRDefault="0074436C" w:rsidP="0074436C">
      <w:pPr>
        <w:autoSpaceDE w:val="0"/>
        <w:autoSpaceDN w:val="0"/>
        <w:adjustRightInd w:val="0"/>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1. Généralités et Définitions.</w:t>
      </w:r>
      <w:r w:rsidR="00EC1134">
        <w:rPr>
          <w:rFonts w:asciiTheme="majorHAnsi" w:hAnsiTheme="majorHAnsi" w:cstheme="majorBidi"/>
          <w:b/>
          <w:bCs/>
          <w:sz w:val="22"/>
          <w:szCs w:val="22"/>
        </w:rPr>
        <w:t xml:space="preserve">                                                                               (1 semaine)</w:t>
      </w:r>
    </w:p>
    <w:p w:rsidR="0074436C" w:rsidRPr="00E2380A" w:rsidRDefault="0074436C" w:rsidP="0074436C">
      <w:pPr>
        <w:autoSpaceDE w:val="0"/>
        <w:autoSpaceDN w:val="0"/>
        <w:adjustRightInd w:val="0"/>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L’</w:t>
      </w:r>
      <w:r w:rsidRPr="00E2380A">
        <w:rPr>
          <w:rFonts w:asciiTheme="majorHAnsi" w:eastAsia="Calibri" w:hAnsiTheme="majorHAnsi" w:cstheme="majorBidi"/>
          <w:sz w:val="22"/>
          <w:szCs w:val="22"/>
          <w:lang w:eastAsia="fr-FR"/>
        </w:rPr>
        <w:t xml:space="preserve">analyse du terme diagnostic, on rappelle la terminologie adoptée des différents termes liés au diagnostic, et des définitions sur les différentes étapes d’une procédure de diagnostic industriel. </w:t>
      </w:r>
    </w:p>
    <w:p w:rsidR="0074436C" w:rsidRPr="00E2380A" w:rsidRDefault="0074436C" w:rsidP="00EC1134">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2. Les méthodes de diagnostic.</w:t>
      </w:r>
      <w:r w:rsidR="00EC1134">
        <w:rPr>
          <w:rFonts w:asciiTheme="majorHAnsi" w:hAnsiTheme="majorHAnsi" w:cstheme="majorBidi"/>
          <w:b/>
          <w:bCs/>
          <w:sz w:val="22"/>
          <w:szCs w:val="22"/>
        </w:rPr>
        <w:t xml:space="preserve">                                                                            (3 semaines)</w:t>
      </w:r>
    </w:p>
    <w:p w:rsidR="0074436C" w:rsidRPr="00E2380A" w:rsidRDefault="0074436C" w:rsidP="0074436C">
      <w:pPr>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U</w:t>
      </w:r>
      <w:r w:rsidRPr="00E2380A">
        <w:rPr>
          <w:rFonts w:asciiTheme="majorHAnsi" w:eastAsia="Calibri" w:hAnsiTheme="majorHAnsi" w:cstheme="majorBidi"/>
          <w:sz w:val="22"/>
          <w:szCs w:val="22"/>
          <w:lang w:eastAsia="fr-FR"/>
        </w:rPr>
        <w:t>n tour d’horizon des différentes méthodes de diagnostic de défaillances. Les diverses méthodes ont été classées suivant deux catégories : les méthodes à base de modèle et les méthodes à base d’intelligence artificielle</w:t>
      </w:r>
    </w:p>
    <w:p w:rsidR="0074436C" w:rsidRPr="00E2380A" w:rsidRDefault="0074436C" w:rsidP="0074436C">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3. Génération de Résidus par observateurs d’état.</w:t>
      </w:r>
      <w:r w:rsidR="00EC1134">
        <w:rPr>
          <w:rFonts w:asciiTheme="majorHAnsi" w:hAnsiTheme="majorHAnsi" w:cstheme="majorBidi"/>
          <w:b/>
          <w:bCs/>
          <w:sz w:val="22"/>
          <w:szCs w:val="22"/>
        </w:rPr>
        <w:t xml:space="preserve">                                     (3 semaines)</w:t>
      </w:r>
    </w:p>
    <w:p w:rsidR="0074436C" w:rsidRPr="00E2380A" w:rsidRDefault="0074436C" w:rsidP="0074436C">
      <w:pPr>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N</w:t>
      </w:r>
      <w:r w:rsidRPr="00E2380A">
        <w:rPr>
          <w:rFonts w:asciiTheme="majorHAnsi" w:eastAsia="Calibri" w:hAnsiTheme="majorHAnsi" w:cstheme="majorBidi"/>
          <w:sz w:val="22"/>
          <w:szCs w:val="22"/>
          <w:lang w:eastAsia="fr-FR"/>
        </w:rPr>
        <w:t>ous développons la technique de détection et de localisation de défauts capteurs et actionneurs à base d’observateurs de Luenberger, de Kalman et à entrées inconnues (Unkown Input Observer).</w:t>
      </w:r>
    </w:p>
    <w:p w:rsidR="0074436C" w:rsidRPr="00E2380A" w:rsidRDefault="0074436C" w:rsidP="0074436C">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4. Générations de Résidus par espace de parité.</w:t>
      </w:r>
      <w:r w:rsidR="00EC1134">
        <w:rPr>
          <w:rFonts w:asciiTheme="majorHAnsi" w:hAnsiTheme="majorHAnsi" w:cstheme="majorBidi"/>
          <w:b/>
          <w:bCs/>
          <w:sz w:val="22"/>
          <w:szCs w:val="22"/>
        </w:rPr>
        <w:t xml:space="preserve">                                          (3 semaines)</w:t>
      </w:r>
    </w:p>
    <w:p w:rsidR="0074436C" w:rsidRPr="00E2380A" w:rsidRDefault="0074436C" w:rsidP="0074436C">
      <w:pPr>
        <w:spacing w:after="200"/>
        <w:rPr>
          <w:rFonts w:asciiTheme="majorHAnsi" w:hAnsiTheme="majorHAnsi" w:cstheme="majorBidi"/>
          <w:b/>
          <w:bCs/>
          <w:sz w:val="22"/>
          <w:szCs w:val="22"/>
        </w:rPr>
      </w:pPr>
      <w:r w:rsidRPr="00E2380A">
        <w:rPr>
          <w:rFonts w:asciiTheme="majorHAnsi" w:hAnsiTheme="majorHAnsi" w:cstheme="majorBidi"/>
          <w:sz w:val="22"/>
          <w:szCs w:val="22"/>
          <w:lang w:eastAsia="fr-FR"/>
        </w:rPr>
        <w:t>G</w:t>
      </w:r>
      <w:r w:rsidRPr="00E2380A">
        <w:rPr>
          <w:rFonts w:asciiTheme="majorHAnsi" w:eastAsia="Calibri" w:hAnsiTheme="majorHAnsi" w:cstheme="majorBidi"/>
          <w:sz w:val="22"/>
          <w:szCs w:val="22"/>
          <w:lang w:eastAsia="fr-FR"/>
        </w:rPr>
        <w:t xml:space="preserve">énération de résidus pour la détection et l’isolation des défauts capteurs et actionneurs par redondance analytique basé sur la notion d’espace de parité.  </w:t>
      </w:r>
    </w:p>
    <w:p w:rsidR="0074436C" w:rsidRPr="00E2380A" w:rsidRDefault="0074436C" w:rsidP="0074436C">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5. Diagnostic par identification paramétrique.</w:t>
      </w:r>
      <w:r w:rsidR="00EC1134">
        <w:rPr>
          <w:rFonts w:asciiTheme="majorHAnsi" w:hAnsiTheme="majorHAnsi" w:cstheme="majorBidi"/>
          <w:b/>
          <w:bCs/>
          <w:sz w:val="22"/>
          <w:szCs w:val="22"/>
        </w:rPr>
        <w:t xml:space="preserve">                                             (3 semaines)</w:t>
      </w:r>
    </w:p>
    <w:p w:rsidR="0074436C" w:rsidRPr="00E2380A" w:rsidRDefault="0074436C" w:rsidP="0074436C">
      <w:pPr>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Nous développons</w:t>
      </w:r>
      <w:r w:rsidRPr="00E2380A">
        <w:rPr>
          <w:rFonts w:asciiTheme="majorHAnsi" w:eastAsia="Calibri" w:hAnsiTheme="majorHAnsi" w:cstheme="majorBidi"/>
          <w:sz w:val="22"/>
          <w:szCs w:val="22"/>
          <w:lang w:eastAsia="fr-FR"/>
        </w:rPr>
        <w:t xml:space="preserve">  la méthode de diagnostic par identification paramétrique basé sur le modèle Auto-regressive à moyenne ajustée (ARMA), en vue d’une détection des défauts système.  </w:t>
      </w:r>
    </w:p>
    <w:p w:rsidR="0074436C" w:rsidRPr="00E2380A" w:rsidRDefault="0074436C" w:rsidP="00EC1134">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6. Analyse des Résidus.</w:t>
      </w:r>
      <w:r w:rsidR="00EC1134">
        <w:rPr>
          <w:rFonts w:asciiTheme="majorHAnsi" w:hAnsiTheme="majorHAnsi" w:cstheme="majorBidi"/>
          <w:b/>
          <w:bCs/>
          <w:sz w:val="22"/>
          <w:szCs w:val="22"/>
        </w:rPr>
        <w:t xml:space="preserve">                                                                                             (2 semaines)</w:t>
      </w:r>
    </w:p>
    <w:p w:rsidR="0074436C" w:rsidRPr="00E2380A" w:rsidRDefault="0074436C" w:rsidP="0074436C">
      <w:pPr>
        <w:spacing w:after="200"/>
        <w:jc w:val="both"/>
        <w:rPr>
          <w:rFonts w:asciiTheme="majorHAnsi" w:hAnsiTheme="majorHAnsi" w:cstheme="majorBidi"/>
          <w:b/>
          <w:sz w:val="22"/>
          <w:szCs w:val="22"/>
        </w:rPr>
      </w:pPr>
      <w:r w:rsidRPr="00E2380A">
        <w:rPr>
          <w:rFonts w:asciiTheme="majorHAnsi" w:hAnsiTheme="majorHAnsi" w:cstheme="majorBidi"/>
          <w:sz w:val="22"/>
          <w:szCs w:val="22"/>
          <w:lang w:eastAsia="fr-FR"/>
        </w:rPr>
        <w:t>L’</w:t>
      </w:r>
      <w:r w:rsidRPr="00E2380A">
        <w:rPr>
          <w:rFonts w:asciiTheme="majorHAnsi" w:eastAsia="Calibri" w:hAnsiTheme="majorHAnsi" w:cstheme="majorBidi"/>
          <w:sz w:val="22"/>
          <w:szCs w:val="22"/>
          <w:lang w:eastAsia="fr-FR"/>
        </w:rPr>
        <w:t>analyse des résidus générés par des tests statistiques (Page-Hinkly) en vue d’une prise de décision quant à la présence ou l’absence de dysfonctionnement.</w:t>
      </w:r>
    </w:p>
    <w:p w:rsidR="0074436C" w:rsidRPr="00323B92" w:rsidRDefault="0074436C" w:rsidP="002D20F5">
      <w:pPr>
        <w:jc w:val="both"/>
        <w:rPr>
          <w:rFonts w:ascii="Cambria" w:hAnsi="Cambria" w:cs="Calibri"/>
          <w:b/>
          <w:u w:val="thick" w:color="F79646"/>
        </w:rPr>
      </w:pPr>
    </w:p>
    <w:p w:rsidR="002D20F5" w:rsidRPr="00323B92" w:rsidRDefault="002D20F5" w:rsidP="002D20F5">
      <w:pPr>
        <w:spacing w:line="276" w:lineRule="auto"/>
        <w:jc w:val="both"/>
        <w:rPr>
          <w:rFonts w:ascii="Cambria" w:hAnsi="Cambria" w:cs="Arial"/>
          <w:b/>
        </w:rPr>
      </w:pPr>
      <w:r w:rsidRPr="00323B92">
        <w:rPr>
          <w:rFonts w:ascii="Cambria" w:hAnsi="Cambria" w:cs="Arial"/>
          <w:b/>
          <w:u w:val="thick" w:color="F79646"/>
        </w:rPr>
        <w:t>Mode d’évaluation:</w:t>
      </w:r>
    </w:p>
    <w:p w:rsidR="002D20F5" w:rsidRPr="00F91C03" w:rsidRDefault="002D20F5" w:rsidP="002D20F5">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lastRenderedPageBreak/>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2D20F5" w:rsidRDefault="002D20F5" w:rsidP="002D20F5">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AF082E" w:rsidRPr="00314493" w:rsidRDefault="00AF082E" w:rsidP="00AE09DA">
      <w:pPr>
        <w:pStyle w:val="Paragraphedeliste"/>
        <w:numPr>
          <w:ilvl w:val="0"/>
          <w:numId w:val="5"/>
        </w:numPr>
        <w:autoSpaceDE w:val="0"/>
        <w:autoSpaceDN w:val="0"/>
        <w:adjustRightInd w:val="0"/>
        <w:spacing w:before="240"/>
        <w:ind w:left="567" w:hanging="283"/>
        <w:jc w:val="both"/>
        <w:rPr>
          <w:rFonts w:ascii="Cambria" w:hAnsi="Cambria" w:cs="Calibri"/>
          <w:sz w:val="22"/>
          <w:szCs w:val="22"/>
        </w:rPr>
      </w:pPr>
      <w:r w:rsidRPr="00314493">
        <w:rPr>
          <w:rFonts w:ascii="Cambria" w:hAnsi="Cambria" w:cs="Calibri"/>
          <w:sz w:val="22"/>
          <w:szCs w:val="22"/>
        </w:rPr>
        <w:t>S. Gentil (Ed.), "Supervision des procédés complexes", HERMES Systèmes automatisés, 2007.</w:t>
      </w:r>
    </w:p>
    <w:p w:rsidR="00AF082E" w:rsidRPr="00314493" w:rsidRDefault="00BB6041" w:rsidP="00AE09DA">
      <w:pPr>
        <w:pStyle w:val="Paragraphedeliste"/>
        <w:numPr>
          <w:ilvl w:val="0"/>
          <w:numId w:val="5"/>
        </w:numPr>
        <w:autoSpaceDE w:val="0"/>
        <w:autoSpaceDN w:val="0"/>
        <w:adjustRightInd w:val="0"/>
        <w:spacing w:before="240"/>
        <w:ind w:left="567" w:hanging="283"/>
        <w:jc w:val="both"/>
        <w:rPr>
          <w:rFonts w:ascii="Cambria" w:hAnsi="Cambria" w:cs="Calibri"/>
          <w:sz w:val="22"/>
          <w:szCs w:val="22"/>
          <w:lang w:val="en-US"/>
        </w:rPr>
      </w:pPr>
      <w:r w:rsidRPr="00314493">
        <w:rPr>
          <w:rFonts w:ascii="Cambria" w:hAnsi="Cambria" w:cs="Calibri"/>
          <w:sz w:val="22"/>
          <w:szCs w:val="22"/>
          <w:lang w:val="en-US"/>
        </w:rPr>
        <w:t xml:space="preserve">Rolf </w:t>
      </w:r>
      <w:r w:rsidR="00AF082E" w:rsidRPr="00314493">
        <w:rPr>
          <w:rFonts w:ascii="Cambria" w:hAnsi="Cambria" w:cs="Calibri"/>
          <w:sz w:val="22"/>
          <w:szCs w:val="22"/>
          <w:lang w:val="en-US"/>
        </w:rPr>
        <w:t>Isermann, "Fault diagnosis systems", Springer, 2006.</w:t>
      </w:r>
    </w:p>
    <w:p w:rsidR="00AF082E" w:rsidRPr="00314493" w:rsidRDefault="00AF082E" w:rsidP="00AE09DA">
      <w:pPr>
        <w:pStyle w:val="Paragraphedeliste"/>
        <w:numPr>
          <w:ilvl w:val="0"/>
          <w:numId w:val="5"/>
        </w:numPr>
        <w:autoSpaceDE w:val="0"/>
        <w:autoSpaceDN w:val="0"/>
        <w:adjustRightInd w:val="0"/>
        <w:spacing w:before="240"/>
        <w:ind w:left="567" w:hanging="283"/>
        <w:jc w:val="both"/>
        <w:rPr>
          <w:rFonts w:ascii="Cambria" w:hAnsi="Cambria" w:cs="Calibri"/>
          <w:sz w:val="22"/>
          <w:szCs w:val="22"/>
          <w:lang w:val="en-US"/>
        </w:rPr>
      </w:pPr>
      <w:r w:rsidRPr="00314493">
        <w:rPr>
          <w:rFonts w:ascii="Cambria" w:hAnsi="Cambria" w:cs="Calibri"/>
          <w:sz w:val="22"/>
          <w:szCs w:val="22"/>
          <w:lang w:val="en-US"/>
        </w:rPr>
        <w:t>Blanke, Kinnaert, Lunze, Staroswiecki, "Diagnosis and fault tolerant control", Springer, 2003.</w:t>
      </w:r>
    </w:p>
    <w:p w:rsidR="0006696F" w:rsidRPr="00314493" w:rsidRDefault="00F90AE6" w:rsidP="00AE09DA">
      <w:pPr>
        <w:pStyle w:val="Paragraphedeliste"/>
        <w:numPr>
          <w:ilvl w:val="0"/>
          <w:numId w:val="5"/>
        </w:numPr>
        <w:autoSpaceDE w:val="0"/>
        <w:autoSpaceDN w:val="0"/>
        <w:adjustRightInd w:val="0"/>
        <w:spacing w:before="240"/>
        <w:ind w:left="567" w:hanging="283"/>
        <w:jc w:val="both"/>
        <w:rPr>
          <w:rFonts w:ascii="Cambria" w:hAnsi="Cambria" w:cs="Calibri"/>
          <w:sz w:val="22"/>
          <w:szCs w:val="22"/>
        </w:rPr>
      </w:pPr>
      <w:r w:rsidRPr="00314493">
        <w:rPr>
          <w:rFonts w:ascii="Cambria" w:hAnsi="Cambria" w:cs="Calibri"/>
          <w:sz w:val="22"/>
          <w:szCs w:val="22"/>
          <w:lang w:val="en-US"/>
        </w:rPr>
        <w:t> </w:t>
      </w:r>
      <w:r w:rsidRPr="00314493">
        <w:rPr>
          <w:rFonts w:ascii="Cambria" w:hAnsi="Cambria" w:cs="Calibri"/>
          <w:sz w:val="22"/>
          <w:szCs w:val="22"/>
        </w:rPr>
        <w:t xml:space="preserve">Sylviane Gentil, </w:t>
      </w:r>
      <w:r w:rsidR="0006696F" w:rsidRPr="00314493">
        <w:rPr>
          <w:rFonts w:ascii="Cambria" w:hAnsi="Cambria" w:cs="Calibri"/>
          <w:sz w:val="22"/>
          <w:szCs w:val="22"/>
        </w:rPr>
        <w:t>Supervision des procédés complexes – Hermes Science Publications, 2007</w:t>
      </w:r>
    </w:p>
    <w:p w:rsidR="009F47B5" w:rsidRPr="00314493" w:rsidRDefault="009F47B5" w:rsidP="00AE09DA">
      <w:pPr>
        <w:pStyle w:val="Paragraphedeliste"/>
        <w:numPr>
          <w:ilvl w:val="0"/>
          <w:numId w:val="5"/>
        </w:numPr>
        <w:autoSpaceDE w:val="0"/>
        <w:autoSpaceDN w:val="0"/>
        <w:adjustRightInd w:val="0"/>
        <w:spacing w:before="240"/>
        <w:ind w:left="567" w:hanging="283"/>
        <w:jc w:val="both"/>
        <w:rPr>
          <w:rFonts w:ascii="Cambria" w:hAnsi="Cambria" w:cs="Calibri"/>
          <w:sz w:val="22"/>
          <w:szCs w:val="22"/>
          <w:lang w:val="en-US"/>
        </w:rPr>
      </w:pPr>
      <w:r w:rsidRPr="00314493">
        <w:rPr>
          <w:rFonts w:ascii="Cambria" w:hAnsi="Cambria" w:cs="Calibri"/>
          <w:sz w:val="22"/>
          <w:szCs w:val="22"/>
          <w:lang w:val="en-US"/>
        </w:rPr>
        <w:t>Korbicz, Józef, Kościelny, Jan Maciej , Modeling, Diagnostics and Process Control: Implementation in the DiaSter System, Springer-Verlag Berlin Heidelberg, 2011.</w:t>
      </w:r>
    </w:p>
    <w:p w:rsidR="00AB3FEF" w:rsidRPr="001D06AF" w:rsidRDefault="00AB3FEF" w:rsidP="00AB3FEF">
      <w:pPr>
        <w:pStyle w:val="Paragraphedeliste"/>
        <w:autoSpaceDE w:val="0"/>
        <w:autoSpaceDN w:val="0"/>
        <w:adjustRightInd w:val="0"/>
        <w:spacing w:before="240"/>
        <w:ind w:left="567"/>
        <w:jc w:val="both"/>
        <w:rPr>
          <w:rFonts w:ascii="Cambria" w:hAnsi="Cambria" w:cs="Calibri"/>
          <w:sz w:val="20"/>
          <w:szCs w:val="20"/>
          <w:lang w:val="en-US"/>
        </w:rPr>
      </w:pPr>
    </w:p>
    <w:p w:rsidR="002D20F5" w:rsidRPr="00F90AE6" w:rsidRDefault="002D20F5" w:rsidP="00F90AE6">
      <w:pPr>
        <w:pStyle w:val="Paragraphedeliste"/>
        <w:autoSpaceDE w:val="0"/>
        <w:autoSpaceDN w:val="0"/>
        <w:adjustRightInd w:val="0"/>
        <w:spacing w:before="240"/>
        <w:ind w:left="567"/>
        <w:jc w:val="both"/>
        <w:rPr>
          <w:rFonts w:ascii="Cambria" w:hAnsi="Cambria" w:cs="Calibri"/>
          <w:sz w:val="20"/>
          <w:szCs w:val="20"/>
          <w:lang w:val="en-US"/>
        </w:rPr>
      </w:pPr>
    </w:p>
    <w:p w:rsidR="002D20F5" w:rsidRDefault="002D20F5"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Pr="00B33006" w:rsidRDefault="00F5757E" w:rsidP="002D20F5">
      <w:pPr>
        <w:ind w:firstLine="708"/>
        <w:rPr>
          <w:lang w:val="en-US"/>
        </w:rPr>
      </w:pPr>
    </w:p>
    <w:p w:rsidR="002D20F5" w:rsidRPr="00B33006" w:rsidRDefault="002D20F5" w:rsidP="002D20F5">
      <w:pPr>
        <w:ind w:firstLine="708"/>
        <w:rPr>
          <w:lang w:val="en-US"/>
        </w:rPr>
      </w:pPr>
    </w:p>
    <w:p w:rsidR="002D20F5" w:rsidRPr="00B33006" w:rsidRDefault="002D20F5" w:rsidP="002D20F5">
      <w:pPr>
        <w:ind w:firstLine="708"/>
        <w:rPr>
          <w:lang w:val="en-US"/>
        </w:rPr>
      </w:pPr>
    </w:p>
    <w:p w:rsidR="002D20F5" w:rsidRPr="00B33006" w:rsidRDefault="002D20F5" w:rsidP="002D20F5">
      <w:pPr>
        <w:ind w:firstLine="708"/>
        <w:rPr>
          <w:lang w:val="en-US"/>
        </w:rPr>
      </w:pPr>
    </w:p>
    <w:p w:rsidR="002D20F5" w:rsidRPr="00B33006" w:rsidRDefault="002D20F5" w:rsidP="002D20F5">
      <w:pPr>
        <w:ind w:firstLine="708"/>
        <w:rPr>
          <w:lang w:val="en-US"/>
        </w:rPr>
      </w:pPr>
    </w:p>
    <w:p w:rsidR="002D20F5" w:rsidRPr="00B33006" w:rsidRDefault="002D20F5" w:rsidP="002D20F5">
      <w:pPr>
        <w:ind w:firstLine="708"/>
        <w:rPr>
          <w:lang w:val="en-US"/>
        </w:rPr>
      </w:pPr>
    </w:p>
    <w:p w:rsidR="002D20F5" w:rsidRPr="00B33006" w:rsidRDefault="002D20F5" w:rsidP="002D20F5">
      <w:pPr>
        <w:ind w:firstLine="708"/>
        <w:rPr>
          <w:lang w:val="en-US"/>
        </w:rPr>
      </w:pPr>
    </w:p>
    <w:p w:rsidR="002D20F5" w:rsidRPr="00B33006" w:rsidRDefault="002D20F5" w:rsidP="002D20F5">
      <w:pPr>
        <w:ind w:firstLine="708"/>
        <w:rPr>
          <w:lang w:val="en-US"/>
        </w:rPr>
      </w:pPr>
    </w:p>
    <w:p w:rsidR="002D20F5" w:rsidRDefault="002D20F5" w:rsidP="002D20F5">
      <w:pPr>
        <w:ind w:firstLine="708"/>
        <w:rPr>
          <w:lang w:val="en-US"/>
        </w:rPr>
      </w:pPr>
    </w:p>
    <w:p w:rsidR="002D20F5" w:rsidRDefault="002D20F5" w:rsidP="002D20F5">
      <w:pPr>
        <w:ind w:firstLine="708"/>
        <w:rPr>
          <w:lang w:val="en-US"/>
        </w:rPr>
      </w:pPr>
    </w:p>
    <w:p w:rsidR="002D20F5" w:rsidRDefault="002D20F5" w:rsidP="002D20F5">
      <w:pPr>
        <w:ind w:firstLine="708"/>
        <w:rPr>
          <w:lang w:val="en-US"/>
        </w:rPr>
      </w:pPr>
    </w:p>
    <w:p w:rsidR="002D20F5" w:rsidRDefault="002D20F5" w:rsidP="002D20F5">
      <w:pPr>
        <w:ind w:firstLine="708"/>
        <w:rPr>
          <w:lang w:val="en-US"/>
        </w:rPr>
      </w:pPr>
    </w:p>
    <w:p w:rsidR="002D20F5" w:rsidRDefault="002D20F5" w:rsidP="002D20F5">
      <w:pPr>
        <w:ind w:firstLine="708"/>
        <w:rPr>
          <w:lang w:val="en-US"/>
        </w:rPr>
      </w:pPr>
    </w:p>
    <w:p w:rsidR="002D20F5" w:rsidRDefault="002D20F5" w:rsidP="002D20F5">
      <w:pPr>
        <w:ind w:firstLine="708"/>
        <w:rPr>
          <w:lang w:val="en-US"/>
        </w:rPr>
      </w:pPr>
    </w:p>
    <w:p w:rsidR="002D20F5" w:rsidRDefault="002D20F5"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F5757E" w:rsidRDefault="00F5757E" w:rsidP="002D20F5">
      <w:pPr>
        <w:ind w:firstLine="708"/>
        <w:rPr>
          <w:lang w:val="en-US"/>
        </w:rPr>
      </w:pPr>
    </w:p>
    <w:p w:rsidR="002D20F5" w:rsidRDefault="002D20F5" w:rsidP="002D20F5">
      <w:pPr>
        <w:ind w:firstLine="708"/>
        <w:rPr>
          <w:lang w:val="en-US"/>
        </w:rPr>
      </w:pPr>
    </w:p>
    <w:p w:rsidR="002D20F5" w:rsidRPr="00B33006" w:rsidRDefault="002D20F5" w:rsidP="002D20F5">
      <w:pPr>
        <w:ind w:firstLine="708"/>
        <w:rPr>
          <w:lang w:val="en-US"/>
        </w:rPr>
      </w:pP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sidR="00771C80">
        <w:rPr>
          <w:rFonts w:ascii="Cambria" w:hAnsi="Cambria" w:cs="Calibri"/>
          <w:b/>
        </w:rPr>
        <w:t>3</w:t>
      </w:r>
    </w:p>
    <w:p w:rsidR="002D20F5" w:rsidRPr="00543121" w:rsidRDefault="00771C80" w:rsidP="00A05B4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UEM </w:t>
      </w:r>
      <w:r w:rsidR="00A05B42">
        <w:rPr>
          <w:rFonts w:ascii="Cambria" w:hAnsi="Cambria" w:cs="Calibri"/>
          <w:b/>
          <w:bCs/>
          <w:iCs/>
        </w:rPr>
        <w:t>2</w:t>
      </w:r>
      <w:r w:rsidR="002D20F5">
        <w:rPr>
          <w:rFonts w:ascii="Cambria" w:hAnsi="Cambria" w:cs="Calibri"/>
          <w:b/>
          <w:bCs/>
          <w:iCs/>
        </w:rPr>
        <w:t>.</w:t>
      </w:r>
      <w:r w:rsidR="00A05B42">
        <w:rPr>
          <w:rFonts w:ascii="Cambria" w:hAnsi="Cambria" w:cs="Calibri"/>
          <w:b/>
          <w:bCs/>
          <w:iCs/>
        </w:rPr>
        <w:t>1</w:t>
      </w:r>
    </w:p>
    <w:p w:rsidR="002D20F5" w:rsidRPr="00543121" w:rsidRDefault="002D20F5" w:rsidP="001B44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1B44C6" w:rsidRPr="00953DCA">
        <w:rPr>
          <w:rFonts w:ascii="Cambria" w:hAnsi="Cambria" w:cs="Calibri"/>
          <w:b/>
          <w:bCs/>
          <w:iCs/>
        </w:rPr>
        <w:t>Systèmes temps réel</w:t>
      </w:r>
    </w:p>
    <w:p w:rsidR="002D20F5" w:rsidRPr="006545A0"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2D20F5" w:rsidRPr="00543121" w:rsidRDefault="002D20F5" w:rsidP="002D20F5">
      <w:pPr>
        <w:spacing w:line="276" w:lineRule="auto"/>
        <w:jc w:val="both"/>
        <w:rPr>
          <w:rFonts w:ascii="Cambria" w:hAnsi="Cambria" w:cs="Calibri"/>
          <w:b/>
        </w:rPr>
      </w:pPr>
    </w:p>
    <w:p w:rsidR="002D20F5" w:rsidRPr="00543121" w:rsidRDefault="002D20F5" w:rsidP="002D20F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1E7407" w:rsidRPr="006B35ED" w:rsidRDefault="006B35ED" w:rsidP="002B5074">
      <w:pPr>
        <w:spacing w:before="120" w:line="276" w:lineRule="auto"/>
        <w:jc w:val="both"/>
        <w:rPr>
          <w:rFonts w:ascii="Cambria" w:hAnsi="Cambria" w:cs="Calibri"/>
          <w:snapToGrid w:val="0"/>
          <w:sz w:val="22"/>
          <w:szCs w:val="22"/>
        </w:rPr>
      </w:pPr>
      <w:r w:rsidRPr="006B35ED">
        <w:rPr>
          <w:rFonts w:ascii="Cambria" w:hAnsi="Cambria" w:cs="Calibri"/>
          <w:snapToGrid w:val="0"/>
          <w:sz w:val="22"/>
          <w:szCs w:val="22"/>
        </w:rPr>
        <w:t>L’objectif de ce cours est de présenter les notions permettant aux étudiants d</w:t>
      </w:r>
      <w:r w:rsidR="002B5074">
        <w:rPr>
          <w:rFonts w:ascii="Cambria" w:hAnsi="Cambria" w:cs="Calibri"/>
          <w:snapToGrid w:val="0"/>
          <w:sz w:val="22"/>
          <w:szCs w:val="22"/>
        </w:rPr>
        <w:t>’</w:t>
      </w:r>
      <w:r w:rsidRPr="006B35ED">
        <w:rPr>
          <w:rFonts w:ascii="Cambria" w:hAnsi="Cambria" w:cs="Calibri"/>
          <w:snapToGrid w:val="0"/>
          <w:sz w:val="22"/>
          <w:szCs w:val="22"/>
        </w:rPr>
        <w:t>analyse</w:t>
      </w:r>
      <w:r w:rsidR="00F5757E">
        <w:rPr>
          <w:rFonts w:ascii="Cambria" w:hAnsi="Cambria" w:cs="Calibri"/>
          <w:snapToGrid w:val="0"/>
          <w:sz w:val="22"/>
          <w:szCs w:val="22"/>
        </w:rPr>
        <w:t>r</w:t>
      </w:r>
      <w:r w:rsidRPr="006B35ED">
        <w:rPr>
          <w:rFonts w:ascii="Cambria" w:hAnsi="Cambria" w:cs="Calibri"/>
          <w:snapToGrid w:val="0"/>
          <w:sz w:val="22"/>
          <w:szCs w:val="22"/>
        </w:rPr>
        <w:t xml:space="preserve"> </w:t>
      </w:r>
      <w:r w:rsidR="00F5757E">
        <w:rPr>
          <w:rFonts w:ascii="Cambria" w:hAnsi="Cambria" w:cs="Calibri"/>
          <w:snapToGrid w:val="0"/>
          <w:sz w:val="22"/>
          <w:szCs w:val="22"/>
        </w:rPr>
        <w:t>l</w:t>
      </w:r>
      <w:r w:rsidRPr="006B35ED">
        <w:rPr>
          <w:rFonts w:ascii="Cambria" w:hAnsi="Cambria" w:cs="Calibri"/>
          <w:snapToGrid w:val="0"/>
          <w:sz w:val="22"/>
          <w:szCs w:val="22"/>
        </w:rPr>
        <w:t>es exigences d’un problème temps-réel, conception de la solution, démonstrations de la correction de la conception proposée, programmation de la solution, validation de la solution</w:t>
      </w:r>
      <w:r w:rsidR="001E7407">
        <w:rPr>
          <w:rFonts w:ascii="Cambria" w:hAnsi="Cambria" w:cs="Calibri"/>
          <w:snapToGrid w:val="0"/>
          <w:sz w:val="22"/>
          <w:szCs w:val="22"/>
        </w:rPr>
        <w:t xml:space="preserve">, </w:t>
      </w:r>
      <w:r w:rsidR="001D3A8B">
        <w:rPr>
          <w:rFonts w:ascii="Cambria" w:hAnsi="Cambria" w:cs="Calibri"/>
          <w:snapToGrid w:val="0"/>
          <w:sz w:val="22"/>
          <w:szCs w:val="22"/>
        </w:rPr>
        <w:t>et de</w:t>
      </w:r>
      <w:r w:rsidR="001E7407" w:rsidRPr="006B35ED">
        <w:rPr>
          <w:rFonts w:ascii="Cambria" w:hAnsi="Cambria" w:cs="Calibri"/>
          <w:snapToGrid w:val="0"/>
          <w:sz w:val="22"/>
          <w:szCs w:val="22"/>
        </w:rPr>
        <w:t xml:space="preserve"> concevoir des applications sur un système temps réel.</w:t>
      </w:r>
    </w:p>
    <w:p w:rsidR="002D20F5" w:rsidRDefault="002D20F5" w:rsidP="002D20F5">
      <w:pPr>
        <w:autoSpaceDE w:val="0"/>
        <w:autoSpaceDN w:val="0"/>
        <w:adjustRightInd w:val="0"/>
        <w:rPr>
          <w:rFonts w:ascii="Times-Roman" w:eastAsiaTheme="minorHAnsi" w:hAnsi="Times-Roman" w:cs="Times-Roman"/>
          <w:sz w:val="22"/>
          <w:szCs w:val="22"/>
          <w:lang w:eastAsia="en-US"/>
        </w:rPr>
      </w:pPr>
    </w:p>
    <w:p w:rsidR="002D20F5" w:rsidRPr="00543121" w:rsidRDefault="002D20F5" w:rsidP="002D20F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2D20F5" w:rsidRPr="00543121" w:rsidRDefault="002D20F5" w:rsidP="002D20F5">
      <w:pPr>
        <w:rPr>
          <w:rFonts w:ascii="Cambria" w:hAnsi="Cambria" w:cs="Calibri"/>
          <w:b/>
          <w:bCs/>
          <w:sz w:val="22"/>
          <w:szCs w:val="22"/>
        </w:rPr>
      </w:pPr>
      <w:r w:rsidRPr="00543121">
        <w:rPr>
          <w:rFonts w:ascii="Cambria" w:hAnsi="Cambria" w:cs="Calibri"/>
          <w:sz w:val="22"/>
          <w:szCs w:val="22"/>
        </w:rPr>
        <w:t xml:space="preserve">               </w:t>
      </w:r>
    </w:p>
    <w:p w:rsidR="002D20F5" w:rsidRPr="0021795E" w:rsidRDefault="002D20F5" w:rsidP="002D20F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FE6643" w:rsidRPr="00FE6643" w:rsidRDefault="00FE6643" w:rsidP="00AE09DA">
      <w:pPr>
        <w:pStyle w:val="Corpsdetexte2"/>
        <w:numPr>
          <w:ilvl w:val="0"/>
          <w:numId w:val="3"/>
        </w:numPr>
        <w:ind w:right="0"/>
        <w:jc w:val="both"/>
        <w:rPr>
          <w:rFonts w:ascii="Cambria" w:eastAsia="SimSun" w:hAnsi="Cambria" w:cs="Calibri"/>
          <w:bCs/>
          <w:sz w:val="22"/>
          <w:szCs w:val="22"/>
        </w:rPr>
      </w:pPr>
      <w:r w:rsidRPr="00FE6643">
        <w:rPr>
          <w:rFonts w:ascii="Cambria" w:eastAsia="SimSun" w:hAnsi="Cambria" w:cs="Calibri"/>
          <w:bCs/>
          <w:sz w:val="22"/>
          <w:szCs w:val="22"/>
        </w:rPr>
        <w:t>Connaissance des bases du fonctionnement des microprocesseurs.</w:t>
      </w:r>
    </w:p>
    <w:p w:rsidR="002D20F5" w:rsidRDefault="00FE6643" w:rsidP="00AE09DA">
      <w:pPr>
        <w:pStyle w:val="Corpsdetexte2"/>
        <w:numPr>
          <w:ilvl w:val="0"/>
          <w:numId w:val="3"/>
        </w:numPr>
        <w:ind w:right="0"/>
        <w:jc w:val="both"/>
        <w:rPr>
          <w:rFonts w:ascii="Cambria" w:eastAsia="SimSun" w:hAnsi="Cambria" w:cs="Calibri"/>
          <w:bCs/>
          <w:sz w:val="22"/>
          <w:szCs w:val="22"/>
        </w:rPr>
      </w:pPr>
      <w:r w:rsidRPr="00FE6643">
        <w:rPr>
          <w:rFonts w:ascii="Cambria" w:eastAsia="SimSun" w:hAnsi="Cambria" w:cs="Calibri"/>
          <w:bCs/>
          <w:sz w:val="22"/>
          <w:szCs w:val="22"/>
        </w:rPr>
        <w:t>Connaissance de la programmation en langage C</w:t>
      </w:r>
      <w:r>
        <w:rPr>
          <w:rFonts w:ascii="Cambria" w:eastAsia="SimSun" w:hAnsi="Cambria" w:cs="Calibri"/>
          <w:bCs/>
          <w:sz w:val="22"/>
          <w:szCs w:val="22"/>
        </w:rPr>
        <w:t>.</w:t>
      </w:r>
    </w:p>
    <w:p w:rsidR="00FE6643" w:rsidRPr="00FE6643" w:rsidRDefault="00FE6643" w:rsidP="00AE09DA">
      <w:pPr>
        <w:pStyle w:val="Corpsdetexte2"/>
        <w:numPr>
          <w:ilvl w:val="0"/>
          <w:numId w:val="3"/>
        </w:numPr>
        <w:ind w:right="0"/>
        <w:jc w:val="both"/>
        <w:rPr>
          <w:rFonts w:ascii="Cambria" w:eastAsia="SimSun" w:hAnsi="Cambria" w:cs="Calibri"/>
          <w:bCs/>
          <w:sz w:val="22"/>
          <w:szCs w:val="22"/>
        </w:rPr>
      </w:pPr>
    </w:p>
    <w:p w:rsidR="002D20F5" w:rsidRPr="00543121" w:rsidRDefault="002D20F5" w:rsidP="002D20F5">
      <w:pPr>
        <w:jc w:val="both"/>
        <w:rPr>
          <w:rFonts w:ascii="Cambria" w:hAnsi="Cambria" w:cs="Calibri"/>
          <w:b/>
          <w:u w:val="thick" w:color="F79646"/>
        </w:rPr>
      </w:pPr>
      <w:r w:rsidRPr="00543121">
        <w:rPr>
          <w:rFonts w:ascii="Cambria" w:hAnsi="Cambria" w:cs="Calibri"/>
          <w:b/>
          <w:u w:val="thick" w:color="F79646"/>
        </w:rPr>
        <w:t>Contenu de la matière: </w:t>
      </w:r>
    </w:p>
    <w:p w:rsidR="002D20F5" w:rsidRDefault="002D20F5" w:rsidP="002D20F5">
      <w:pPr>
        <w:tabs>
          <w:tab w:val="right" w:pos="9638"/>
        </w:tabs>
        <w:jc w:val="both"/>
        <w:rPr>
          <w:rFonts w:ascii="Cambria" w:hAnsi="Cambria" w:cs="Arial"/>
          <w:b/>
          <w:sz w:val="22"/>
          <w:szCs w:val="22"/>
        </w:rPr>
      </w:pPr>
      <w:r>
        <w:rPr>
          <w:rFonts w:ascii="Cambria" w:hAnsi="Cambria" w:cs="Arial"/>
          <w:b/>
          <w:sz w:val="22"/>
          <w:szCs w:val="22"/>
        </w:rPr>
        <w:t xml:space="preserve">  </w:t>
      </w:r>
    </w:p>
    <w:p w:rsidR="00FE6643" w:rsidRPr="005C36BD" w:rsidRDefault="002D20F5" w:rsidP="001D06AF">
      <w:pPr>
        <w:jc w:val="both"/>
        <w:rPr>
          <w:rFonts w:asciiTheme="majorHAnsi" w:hAnsiTheme="majorHAnsi" w:cstheme="minorHAnsi"/>
          <w:sz w:val="22"/>
          <w:szCs w:val="22"/>
        </w:rPr>
      </w:pPr>
      <w:r>
        <w:t xml:space="preserve"> </w:t>
      </w:r>
      <w:r w:rsidR="00FE6643" w:rsidRPr="005C36BD">
        <w:rPr>
          <w:rFonts w:asciiTheme="majorHAnsi" w:hAnsiTheme="majorHAnsi" w:cstheme="minorHAnsi"/>
          <w:b/>
          <w:bCs/>
          <w:sz w:val="22"/>
          <w:szCs w:val="22"/>
        </w:rPr>
        <w:t>Chapitre 1 </w:t>
      </w:r>
      <w:r w:rsidR="00FE6643" w:rsidRPr="005C36BD">
        <w:rPr>
          <w:rFonts w:asciiTheme="majorHAnsi" w:hAnsiTheme="majorHAnsi" w:cstheme="minorHAnsi"/>
          <w:bCs/>
          <w:sz w:val="22"/>
          <w:szCs w:val="22"/>
        </w:rPr>
        <w:t>:</w:t>
      </w:r>
      <w:r w:rsidR="00FE6643" w:rsidRPr="005C36BD">
        <w:rPr>
          <w:rFonts w:asciiTheme="majorHAnsi" w:hAnsiTheme="majorHAnsi" w:cstheme="minorHAnsi"/>
          <w:sz w:val="22"/>
          <w:szCs w:val="22"/>
        </w:rPr>
        <w:t xml:space="preserve"> </w:t>
      </w:r>
      <w:r w:rsidR="00FE6643" w:rsidRPr="005C36BD">
        <w:rPr>
          <w:rFonts w:asciiTheme="majorHAnsi" w:hAnsiTheme="majorHAnsi" w:cstheme="minorHAnsi"/>
          <w:b/>
          <w:sz w:val="22"/>
          <w:szCs w:val="22"/>
        </w:rPr>
        <w:t>Introduction aux systèmes en temps réel</w:t>
      </w:r>
    </w:p>
    <w:p w:rsidR="00FE6643" w:rsidRPr="005C36BD" w:rsidRDefault="00FE6643" w:rsidP="00FE6643">
      <w:pPr>
        <w:rPr>
          <w:rFonts w:asciiTheme="majorHAnsi" w:hAnsiTheme="majorHAnsi" w:cstheme="minorHAnsi"/>
          <w:sz w:val="22"/>
          <w:szCs w:val="22"/>
        </w:rPr>
      </w:pPr>
      <w:r w:rsidRPr="005C36BD">
        <w:rPr>
          <w:rFonts w:asciiTheme="majorHAnsi" w:hAnsiTheme="majorHAnsi" w:cstheme="minorHAnsi"/>
          <w:sz w:val="22"/>
          <w:szCs w:val="22"/>
        </w:rPr>
        <w:t>Classification des systèmes temps réel (temps réel dur, ferme, souple),  structure d’un système temps réel, test d’ordonnançabilité, notions de thread, primitives,  pseudo-parallélisme…</w:t>
      </w:r>
      <w:r w:rsidR="00771002">
        <w:rPr>
          <w:rFonts w:asciiTheme="majorHAnsi" w:hAnsiTheme="majorHAnsi" w:cstheme="minorHAnsi"/>
          <w:sz w:val="22"/>
          <w:szCs w:val="22"/>
        </w:rPr>
        <w:t xml:space="preserve">            </w:t>
      </w:r>
      <w:r w:rsidR="00771002">
        <w:rPr>
          <w:rFonts w:asciiTheme="majorHAnsi" w:hAnsiTheme="majorHAnsi" w:cstheme="majorBidi"/>
          <w:b/>
          <w:bCs/>
          <w:sz w:val="22"/>
          <w:szCs w:val="22"/>
        </w:rPr>
        <w:t>(2 semaines)</w:t>
      </w:r>
    </w:p>
    <w:p w:rsidR="00FB3D95" w:rsidRPr="005C36BD" w:rsidRDefault="00FB3D95" w:rsidP="00FB3D95">
      <w:pPr>
        <w:shd w:val="clear" w:color="auto" w:fill="FFFFFF"/>
        <w:textAlignment w:val="baseline"/>
        <w:rPr>
          <w:rFonts w:asciiTheme="majorHAnsi" w:hAnsiTheme="majorHAnsi" w:cstheme="minorHAnsi"/>
          <w:b/>
          <w:bCs/>
          <w:sz w:val="22"/>
          <w:szCs w:val="22"/>
        </w:rPr>
      </w:pPr>
    </w:p>
    <w:p w:rsidR="00FB3D95" w:rsidRPr="00771002" w:rsidRDefault="00FB3D95" w:rsidP="00771002">
      <w:pPr>
        <w:shd w:val="clear" w:color="auto" w:fill="FFFFFF"/>
        <w:textAlignment w:val="baseline"/>
        <w:rPr>
          <w:rFonts w:asciiTheme="majorHAnsi" w:eastAsia="Times New Roman" w:hAnsiTheme="majorHAnsi" w:cs="Arial"/>
          <w:sz w:val="22"/>
          <w:szCs w:val="22"/>
          <w:lang w:eastAsia="fr-FR"/>
        </w:rPr>
      </w:pPr>
      <w:r w:rsidRPr="00771002">
        <w:rPr>
          <w:rFonts w:asciiTheme="majorHAnsi" w:hAnsiTheme="majorHAnsi" w:cstheme="minorHAnsi"/>
          <w:b/>
          <w:bCs/>
          <w:sz w:val="22"/>
          <w:szCs w:val="22"/>
        </w:rPr>
        <w:t>Chapitre 2 </w:t>
      </w:r>
      <w:r w:rsidRPr="00771002">
        <w:rPr>
          <w:rFonts w:asciiTheme="majorHAnsi" w:hAnsiTheme="majorHAnsi" w:cstheme="minorHAnsi"/>
          <w:bCs/>
          <w:sz w:val="22"/>
          <w:szCs w:val="22"/>
        </w:rPr>
        <w:t>:</w:t>
      </w:r>
      <w:r w:rsidRPr="00771002">
        <w:rPr>
          <w:rFonts w:asciiTheme="majorHAnsi" w:hAnsiTheme="majorHAnsi" w:cstheme="minorHAnsi"/>
          <w:sz w:val="22"/>
          <w:szCs w:val="22"/>
        </w:rPr>
        <w:t xml:space="preserve"> </w:t>
      </w:r>
      <w:r w:rsidRPr="00771002">
        <w:rPr>
          <w:rFonts w:asciiTheme="majorHAnsi" w:eastAsia="Times New Roman" w:hAnsiTheme="majorHAnsi" w:cs="Arial"/>
          <w:sz w:val="22"/>
          <w:szCs w:val="22"/>
          <w:lang w:eastAsia="fr-FR"/>
        </w:rPr>
        <w:t>Architecture et fonctionnement d'un noyau temps réel (tâches, interruptions,...)</w:t>
      </w:r>
      <w:r w:rsidR="00771002">
        <w:rPr>
          <w:rFonts w:asciiTheme="majorHAnsi" w:eastAsia="Times New Roman" w:hAnsiTheme="majorHAnsi" w:cs="Arial"/>
          <w:sz w:val="22"/>
          <w:szCs w:val="22"/>
          <w:lang w:eastAsia="fr-FR"/>
        </w:rPr>
        <w:t xml:space="preserve"> </w:t>
      </w:r>
      <w:r w:rsidR="00771002">
        <w:rPr>
          <w:rFonts w:asciiTheme="majorHAnsi" w:hAnsiTheme="majorHAnsi" w:cstheme="majorBidi"/>
          <w:b/>
          <w:bCs/>
          <w:sz w:val="22"/>
          <w:szCs w:val="22"/>
        </w:rPr>
        <w:t>(3 semaines)</w:t>
      </w:r>
    </w:p>
    <w:p w:rsidR="00FE6643" w:rsidRPr="005C36BD" w:rsidRDefault="00FE6643" w:rsidP="00FE6643">
      <w:pPr>
        <w:rPr>
          <w:rFonts w:asciiTheme="majorHAnsi" w:hAnsiTheme="majorHAnsi" w:cstheme="minorHAnsi"/>
          <w:sz w:val="22"/>
          <w:szCs w:val="22"/>
        </w:rPr>
      </w:pPr>
    </w:p>
    <w:p w:rsidR="00FE6643" w:rsidRPr="005C36BD" w:rsidRDefault="00FB3D95" w:rsidP="00FE6643">
      <w:pPr>
        <w:rPr>
          <w:rFonts w:asciiTheme="majorHAnsi" w:hAnsiTheme="majorHAnsi" w:cstheme="minorHAnsi"/>
          <w:sz w:val="22"/>
          <w:szCs w:val="22"/>
        </w:rPr>
      </w:pPr>
      <w:r w:rsidRPr="005C36BD">
        <w:rPr>
          <w:rFonts w:asciiTheme="majorHAnsi" w:hAnsiTheme="majorHAnsi" w:cstheme="minorHAnsi"/>
          <w:b/>
          <w:bCs/>
          <w:sz w:val="22"/>
          <w:szCs w:val="22"/>
        </w:rPr>
        <w:t>Chapitre 3</w:t>
      </w:r>
      <w:r w:rsidR="00FE6643" w:rsidRPr="005C36BD">
        <w:rPr>
          <w:rFonts w:asciiTheme="majorHAnsi" w:hAnsiTheme="majorHAnsi" w:cstheme="minorHAnsi"/>
          <w:b/>
          <w:bCs/>
          <w:sz w:val="22"/>
          <w:szCs w:val="22"/>
        </w:rPr>
        <w:t> :</w:t>
      </w:r>
      <w:r w:rsidR="00FE6643" w:rsidRPr="005C36BD">
        <w:rPr>
          <w:rFonts w:asciiTheme="majorHAnsi" w:hAnsiTheme="majorHAnsi" w:cstheme="minorHAnsi"/>
          <w:sz w:val="22"/>
          <w:szCs w:val="22"/>
        </w:rPr>
        <w:t xml:space="preserve"> </w:t>
      </w:r>
      <w:r w:rsidR="00FE6643" w:rsidRPr="005C36BD">
        <w:rPr>
          <w:rFonts w:asciiTheme="majorHAnsi" w:hAnsiTheme="majorHAnsi" w:cstheme="minorHAnsi"/>
          <w:b/>
          <w:sz w:val="22"/>
          <w:szCs w:val="22"/>
        </w:rPr>
        <w:t>Techniques de spécifications d'un système TR</w:t>
      </w:r>
      <w:r w:rsidR="00771002">
        <w:rPr>
          <w:rFonts w:asciiTheme="majorHAnsi" w:hAnsiTheme="majorHAnsi" w:cstheme="minorHAnsi"/>
          <w:b/>
          <w:sz w:val="22"/>
          <w:szCs w:val="22"/>
        </w:rPr>
        <w:t xml:space="preserve">                                             </w:t>
      </w:r>
      <w:r w:rsidR="00771002">
        <w:rPr>
          <w:rFonts w:asciiTheme="majorHAnsi" w:hAnsiTheme="majorHAnsi" w:cstheme="majorBidi"/>
          <w:b/>
          <w:bCs/>
          <w:sz w:val="22"/>
          <w:szCs w:val="22"/>
        </w:rPr>
        <w:t>(3 semaines)</w:t>
      </w:r>
    </w:p>
    <w:p w:rsidR="00FE6643" w:rsidRPr="005C36BD" w:rsidRDefault="00FE6643" w:rsidP="00FE6643">
      <w:pPr>
        <w:rPr>
          <w:rFonts w:asciiTheme="majorHAnsi" w:hAnsiTheme="majorHAnsi" w:cstheme="minorHAnsi"/>
          <w:sz w:val="22"/>
          <w:szCs w:val="22"/>
        </w:rPr>
      </w:pPr>
      <w:r w:rsidRPr="005C36BD">
        <w:rPr>
          <w:rFonts w:asciiTheme="majorHAnsi" w:hAnsiTheme="majorHAnsi" w:cstheme="minorHAnsi"/>
          <w:sz w:val="22"/>
          <w:szCs w:val="22"/>
        </w:rPr>
        <w:t>Techniques d’ordonnancement (SRTF, SJF, Round-Robin, …), Critères de sélection, Algorithme de Rate Monotoring, applications</w:t>
      </w:r>
    </w:p>
    <w:p w:rsidR="00FE6643" w:rsidRPr="005C36BD" w:rsidRDefault="00FE6643" w:rsidP="00FE6643">
      <w:pPr>
        <w:rPr>
          <w:rFonts w:asciiTheme="majorHAnsi" w:hAnsiTheme="majorHAnsi" w:cstheme="minorHAnsi"/>
          <w:sz w:val="22"/>
          <w:szCs w:val="22"/>
        </w:rPr>
      </w:pPr>
    </w:p>
    <w:p w:rsidR="00FE6643" w:rsidRPr="005C36BD" w:rsidRDefault="00FB3D95" w:rsidP="00FE6643">
      <w:pPr>
        <w:rPr>
          <w:rFonts w:asciiTheme="majorHAnsi" w:hAnsiTheme="majorHAnsi" w:cstheme="minorHAnsi"/>
          <w:sz w:val="22"/>
          <w:szCs w:val="22"/>
        </w:rPr>
      </w:pPr>
      <w:r w:rsidRPr="005C36BD">
        <w:rPr>
          <w:rFonts w:asciiTheme="majorHAnsi" w:hAnsiTheme="majorHAnsi" w:cstheme="minorHAnsi"/>
          <w:b/>
          <w:bCs/>
          <w:sz w:val="22"/>
          <w:szCs w:val="22"/>
        </w:rPr>
        <w:t>Chapitre 4</w:t>
      </w:r>
      <w:r w:rsidR="00FE6643" w:rsidRPr="005C36BD">
        <w:rPr>
          <w:rFonts w:asciiTheme="majorHAnsi" w:hAnsiTheme="majorHAnsi" w:cstheme="minorHAnsi"/>
          <w:b/>
          <w:bCs/>
          <w:sz w:val="22"/>
          <w:szCs w:val="22"/>
        </w:rPr>
        <w:t xml:space="preserve"> : </w:t>
      </w:r>
      <w:r w:rsidR="00FE6643" w:rsidRPr="005C36BD">
        <w:rPr>
          <w:rFonts w:asciiTheme="majorHAnsi" w:hAnsiTheme="majorHAnsi" w:cstheme="minorHAnsi"/>
          <w:b/>
          <w:sz w:val="22"/>
          <w:szCs w:val="22"/>
        </w:rPr>
        <w:t>Programmation concurrente</w:t>
      </w:r>
      <w:r w:rsidR="005A22E8" w:rsidRPr="005C36BD">
        <w:rPr>
          <w:rFonts w:asciiTheme="majorHAnsi" w:hAnsiTheme="majorHAnsi" w:cstheme="minorHAnsi"/>
          <w:b/>
          <w:sz w:val="22"/>
          <w:szCs w:val="22"/>
        </w:rPr>
        <w:t xml:space="preserve"> </w:t>
      </w:r>
      <w:r w:rsidR="00771002">
        <w:rPr>
          <w:rFonts w:asciiTheme="majorHAnsi" w:hAnsiTheme="majorHAnsi" w:cstheme="minorHAnsi"/>
          <w:b/>
          <w:sz w:val="22"/>
          <w:szCs w:val="22"/>
        </w:rPr>
        <w:t xml:space="preserve">                                                                                </w:t>
      </w:r>
      <w:r w:rsidR="00771002">
        <w:rPr>
          <w:rFonts w:asciiTheme="majorHAnsi" w:hAnsiTheme="majorHAnsi" w:cstheme="majorBidi"/>
          <w:b/>
          <w:bCs/>
          <w:sz w:val="22"/>
          <w:szCs w:val="22"/>
        </w:rPr>
        <w:t>(3 semaines)</w:t>
      </w:r>
    </w:p>
    <w:p w:rsidR="00FE6643" w:rsidRPr="005C36BD" w:rsidRDefault="00FE6643" w:rsidP="00FE6643">
      <w:pPr>
        <w:rPr>
          <w:rFonts w:asciiTheme="majorHAnsi" w:hAnsiTheme="majorHAnsi" w:cstheme="minorHAnsi"/>
          <w:sz w:val="22"/>
          <w:szCs w:val="22"/>
        </w:rPr>
      </w:pPr>
      <w:r w:rsidRPr="005C36BD">
        <w:rPr>
          <w:rFonts w:asciiTheme="majorHAnsi" w:hAnsiTheme="majorHAnsi" w:cstheme="minorHAnsi"/>
          <w:sz w:val="22"/>
          <w:szCs w:val="22"/>
        </w:rPr>
        <w:t>Notion de Deadlock, Exclusion mutuelle par sémaphore, synchronisation par événement, Communication,</w:t>
      </w:r>
    </w:p>
    <w:p w:rsidR="00FE6643" w:rsidRPr="005C36BD" w:rsidRDefault="00FE6643" w:rsidP="00FE6643">
      <w:pPr>
        <w:rPr>
          <w:rFonts w:asciiTheme="majorHAnsi" w:hAnsiTheme="majorHAnsi" w:cstheme="minorHAnsi"/>
          <w:sz w:val="22"/>
          <w:szCs w:val="22"/>
        </w:rPr>
      </w:pPr>
      <w:r w:rsidRPr="005C36BD">
        <w:rPr>
          <w:rFonts w:asciiTheme="majorHAnsi" w:hAnsiTheme="majorHAnsi" w:cstheme="minorHAnsi"/>
          <w:sz w:val="22"/>
          <w:szCs w:val="22"/>
        </w:rPr>
        <w:t>Présentation de sceptre, exemples de cœurs temps réel (VRTX, OS9, Vxworks,…).</w:t>
      </w:r>
    </w:p>
    <w:p w:rsidR="00FE6643" w:rsidRPr="005C36BD" w:rsidRDefault="00FE6643" w:rsidP="00FE6643">
      <w:pPr>
        <w:rPr>
          <w:rFonts w:asciiTheme="majorHAnsi" w:hAnsiTheme="majorHAnsi" w:cstheme="minorHAnsi"/>
          <w:sz w:val="22"/>
          <w:szCs w:val="22"/>
        </w:rPr>
      </w:pPr>
    </w:p>
    <w:p w:rsidR="00FE6643" w:rsidRPr="005C36BD" w:rsidRDefault="00FB3D95" w:rsidP="00FE6643">
      <w:pPr>
        <w:rPr>
          <w:rFonts w:asciiTheme="majorHAnsi" w:hAnsiTheme="majorHAnsi" w:cstheme="minorHAnsi"/>
          <w:sz w:val="22"/>
          <w:szCs w:val="22"/>
        </w:rPr>
      </w:pPr>
      <w:r w:rsidRPr="005C36BD">
        <w:rPr>
          <w:rFonts w:asciiTheme="majorHAnsi" w:hAnsiTheme="majorHAnsi" w:cstheme="minorHAnsi"/>
          <w:b/>
          <w:bCs/>
          <w:sz w:val="22"/>
          <w:szCs w:val="22"/>
        </w:rPr>
        <w:t>Chapitre 5</w:t>
      </w:r>
      <w:r w:rsidR="00FE6643" w:rsidRPr="005C36BD">
        <w:rPr>
          <w:rFonts w:asciiTheme="majorHAnsi" w:hAnsiTheme="majorHAnsi" w:cstheme="minorHAnsi"/>
          <w:b/>
          <w:bCs/>
          <w:sz w:val="22"/>
          <w:szCs w:val="22"/>
        </w:rPr>
        <w:t xml:space="preserve"> : </w:t>
      </w:r>
      <w:r w:rsidR="00FE6643" w:rsidRPr="005C36BD">
        <w:rPr>
          <w:rFonts w:asciiTheme="majorHAnsi" w:hAnsiTheme="majorHAnsi" w:cstheme="minorHAnsi"/>
          <w:b/>
          <w:sz w:val="22"/>
          <w:szCs w:val="22"/>
        </w:rPr>
        <w:t>Langage de programmation en TR</w:t>
      </w:r>
      <w:r w:rsidR="00771002">
        <w:rPr>
          <w:rFonts w:asciiTheme="majorHAnsi" w:hAnsiTheme="majorHAnsi" w:cstheme="minorHAnsi"/>
          <w:sz w:val="22"/>
          <w:szCs w:val="22"/>
        </w:rPr>
        <w:t xml:space="preserve">                                                                        </w:t>
      </w:r>
      <w:r w:rsidR="00771002">
        <w:rPr>
          <w:rFonts w:asciiTheme="majorHAnsi" w:hAnsiTheme="majorHAnsi" w:cstheme="majorBidi"/>
          <w:b/>
          <w:bCs/>
          <w:sz w:val="22"/>
          <w:szCs w:val="22"/>
        </w:rPr>
        <w:t>(4 semaines)</w:t>
      </w:r>
    </w:p>
    <w:p w:rsidR="00FE6643" w:rsidRPr="005C36BD" w:rsidRDefault="00FE6643" w:rsidP="00FB3D95">
      <w:pPr>
        <w:rPr>
          <w:rFonts w:asciiTheme="majorHAnsi" w:hAnsiTheme="majorHAnsi" w:cstheme="minorHAnsi"/>
          <w:sz w:val="22"/>
          <w:szCs w:val="22"/>
        </w:rPr>
      </w:pPr>
      <w:r w:rsidRPr="005C36BD">
        <w:rPr>
          <w:rFonts w:asciiTheme="majorHAnsi" w:hAnsiTheme="majorHAnsi" w:cstheme="minorHAnsi"/>
          <w:sz w:val="22"/>
          <w:szCs w:val="22"/>
        </w:rPr>
        <w:t xml:space="preserve">Java, </w:t>
      </w:r>
      <w:r w:rsidR="00FB3D95" w:rsidRPr="005C36BD">
        <w:rPr>
          <w:rFonts w:asciiTheme="majorHAnsi" w:hAnsiTheme="majorHAnsi" w:cstheme="minorHAnsi"/>
          <w:sz w:val="22"/>
          <w:szCs w:val="22"/>
        </w:rPr>
        <w:t>ADA,  MODULA II</w:t>
      </w:r>
    </w:p>
    <w:p w:rsidR="002D20F5" w:rsidRDefault="002D20F5" w:rsidP="001B44C6"/>
    <w:p w:rsidR="002D20F5" w:rsidRPr="00700445" w:rsidRDefault="002D20F5" w:rsidP="002D20F5">
      <w:pPr>
        <w:rPr>
          <w:rFonts w:ascii="Cambria" w:hAnsi="Cambria" w:cs="Calibri"/>
          <w:b/>
          <w:u w:val="thick" w:color="F79646"/>
        </w:rPr>
      </w:pPr>
    </w:p>
    <w:p w:rsidR="002D20F5" w:rsidRPr="00700445" w:rsidRDefault="002D20F5" w:rsidP="002D20F5">
      <w:pPr>
        <w:rPr>
          <w:rFonts w:ascii="Cambria" w:hAnsi="Cambria" w:cs="Calibri"/>
          <w:b/>
          <w:u w:val="thick" w:color="F79646"/>
        </w:rPr>
      </w:pPr>
      <w:r w:rsidRPr="00700445">
        <w:rPr>
          <w:rFonts w:ascii="Cambria" w:hAnsi="Cambria" w:cs="Calibri"/>
          <w:b/>
          <w:u w:val="thick" w:color="F79646"/>
        </w:rPr>
        <w:t>TP</w:t>
      </w:r>
      <w:r>
        <w:rPr>
          <w:rFonts w:ascii="Cambria" w:hAnsi="Cambria" w:cs="Calibri"/>
          <w:b/>
          <w:u w:val="thick" w:color="F79646"/>
        </w:rPr>
        <w:t xml:space="preserve"> LabVIEW :</w:t>
      </w:r>
    </w:p>
    <w:p w:rsidR="002D20F5" w:rsidRPr="003F7ED2" w:rsidRDefault="002D20F5" w:rsidP="002D20F5">
      <w:pPr>
        <w:spacing w:before="240"/>
      </w:pPr>
      <w:r w:rsidRPr="003F7ED2">
        <w:rPr>
          <w:b/>
          <w:bCs/>
        </w:rPr>
        <w:t>TP1</w:t>
      </w:r>
      <w:r>
        <w:t xml:space="preserve"> : </w:t>
      </w:r>
      <w:r w:rsidRPr="003F7ED2">
        <w:t>Initiation programmation</w:t>
      </w:r>
    </w:p>
    <w:p w:rsidR="002D20F5" w:rsidRDefault="002D20F5" w:rsidP="00BA5E98">
      <w:r w:rsidRPr="003F7ED2">
        <w:rPr>
          <w:b/>
          <w:bCs/>
        </w:rPr>
        <w:t>TP2</w:t>
      </w:r>
      <w:r>
        <w:t xml:space="preserve"> : </w:t>
      </w:r>
      <w:r w:rsidR="00BA5E98">
        <w:t>Gestion des taches</w:t>
      </w:r>
    </w:p>
    <w:p w:rsidR="002D20F5" w:rsidRDefault="002D20F5" w:rsidP="00BA5E98">
      <w:r w:rsidRPr="003F7ED2">
        <w:rPr>
          <w:b/>
          <w:bCs/>
        </w:rPr>
        <w:t>TP</w:t>
      </w:r>
      <w:r>
        <w:rPr>
          <w:b/>
          <w:bCs/>
        </w:rPr>
        <w:t>3</w:t>
      </w:r>
      <w:r>
        <w:t xml:space="preserve"> : </w:t>
      </w:r>
      <w:r w:rsidR="00BA5E98" w:rsidRPr="00BA5E98">
        <w:t>Interruptions, signaux, événements</w:t>
      </w:r>
    </w:p>
    <w:p w:rsidR="00BA5E98" w:rsidRDefault="00BA5E98" w:rsidP="00BA5E98">
      <w:r w:rsidRPr="003F7ED2">
        <w:rPr>
          <w:b/>
          <w:bCs/>
        </w:rPr>
        <w:t>TP</w:t>
      </w:r>
      <w:r>
        <w:rPr>
          <w:b/>
          <w:bCs/>
        </w:rPr>
        <w:t>4</w:t>
      </w:r>
      <w:r>
        <w:t> : Ordonnancement</w:t>
      </w:r>
    </w:p>
    <w:p w:rsidR="002D20F5" w:rsidRDefault="002D20F5" w:rsidP="00BA5E98">
      <w:r w:rsidRPr="00BA5E98">
        <w:rPr>
          <w:b/>
          <w:bCs/>
        </w:rPr>
        <w:t>TP</w:t>
      </w:r>
      <w:r w:rsidR="00BA5E98" w:rsidRPr="00BA5E98">
        <w:rPr>
          <w:b/>
          <w:bCs/>
        </w:rPr>
        <w:t>5</w:t>
      </w:r>
      <w:r>
        <w:t xml:space="preserve"> : </w:t>
      </w:r>
      <w:r w:rsidR="00BA5E98" w:rsidRPr="00BA5E98">
        <w:t>Synchronisation, communication</w:t>
      </w:r>
    </w:p>
    <w:p w:rsidR="002D20F5" w:rsidRDefault="002D20F5" w:rsidP="00BA5E98">
      <w:r w:rsidRPr="00BA5E98">
        <w:rPr>
          <w:b/>
          <w:bCs/>
        </w:rPr>
        <w:t>TP6</w:t>
      </w:r>
      <w:r w:rsidRPr="00BA5E98">
        <w:t> </w:t>
      </w:r>
      <w:r>
        <w:t xml:space="preserve">: </w:t>
      </w:r>
      <w:r w:rsidR="00BA5E98" w:rsidRPr="00BA5E98">
        <w:t>Gestion du temps</w:t>
      </w:r>
    </w:p>
    <w:p w:rsidR="002D20F5" w:rsidRDefault="002D20F5" w:rsidP="002D20F5"/>
    <w:p w:rsidR="002D20F5" w:rsidRPr="00323B92" w:rsidRDefault="002D20F5" w:rsidP="002D20F5">
      <w:pPr>
        <w:spacing w:line="276" w:lineRule="auto"/>
        <w:jc w:val="both"/>
        <w:rPr>
          <w:rFonts w:ascii="Cambria" w:hAnsi="Cambria" w:cs="Arial"/>
          <w:b/>
        </w:rPr>
      </w:pPr>
      <w:r w:rsidRPr="00323B92">
        <w:rPr>
          <w:rFonts w:ascii="Cambria" w:hAnsi="Cambria" w:cs="Arial"/>
          <w:b/>
          <w:u w:val="thick" w:color="F79646"/>
        </w:rPr>
        <w:lastRenderedPageBreak/>
        <w:t>Mode d’évaluation:</w:t>
      </w:r>
    </w:p>
    <w:p w:rsidR="002D20F5" w:rsidRPr="00F91C03" w:rsidRDefault="002D20F5" w:rsidP="002D20F5">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2D20F5" w:rsidRPr="00F91C03" w:rsidRDefault="002D20F5" w:rsidP="002D20F5">
      <w:pPr>
        <w:spacing w:line="276" w:lineRule="auto"/>
        <w:jc w:val="both"/>
        <w:rPr>
          <w:rFonts w:ascii="Cambria" w:hAnsi="Cambria" w:cs="Arial"/>
          <w:b/>
          <w:sz w:val="22"/>
          <w:szCs w:val="22"/>
        </w:rPr>
      </w:pPr>
    </w:p>
    <w:p w:rsidR="002D20F5" w:rsidRDefault="002D20F5" w:rsidP="002D20F5">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2D20F5" w:rsidRDefault="002D20F5" w:rsidP="002D20F5">
      <w:pPr>
        <w:spacing w:line="276" w:lineRule="auto"/>
        <w:jc w:val="both"/>
        <w:rPr>
          <w:rFonts w:ascii="Cambria" w:hAnsi="Cambria"/>
        </w:rPr>
      </w:pPr>
    </w:p>
    <w:p w:rsidR="00FB17BC" w:rsidRPr="00771002" w:rsidRDefault="003B0B0D" w:rsidP="00AE09DA">
      <w:pPr>
        <w:pStyle w:val="Paragraphedeliste"/>
        <w:numPr>
          <w:ilvl w:val="0"/>
          <w:numId w:val="7"/>
        </w:numPr>
        <w:autoSpaceDE w:val="0"/>
        <w:autoSpaceDN w:val="0"/>
        <w:adjustRightInd w:val="0"/>
        <w:jc w:val="both"/>
        <w:rPr>
          <w:rFonts w:ascii="Cambria" w:hAnsi="Cambria" w:cs="Calibri"/>
          <w:sz w:val="22"/>
          <w:szCs w:val="22"/>
        </w:rPr>
      </w:pPr>
      <w:r w:rsidRPr="00771002">
        <w:rPr>
          <w:rFonts w:ascii="Cambria" w:hAnsi="Cambria" w:cs="Calibri"/>
          <w:sz w:val="22"/>
          <w:szCs w:val="22"/>
        </w:rPr>
        <w:t xml:space="preserve"> Francis Cottet, Emmanuel Grolleau, Sébastien Gérard, Jérome Hugues, Yassine Ouhammou, </w:t>
      </w:r>
      <w:r w:rsidR="00FB17BC" w:rsidRPr="00771002">
        <w:rPr>
          <w:rFonts w:ascii="Cambria" w:hAnsi="Cambria" w:cs="Calibri"/>
          <w:sz w:val="22"/>
          <w:szCs w:val="22"/>
        </w:rPr>
        <w:t>Systèmes temps réel embarqués</w:t>
      </w:r>
      <w:r w:rsidRPr="00771002">
        <w:rPr>
          <w:rFonts w:ascii="Cambria" w:hAnsi="Cambria" w:cs="Calibri"/>
          <w:sz w:val="22"/>
          <w:szCs w:val="22"/>
        </w:rPr>
        <w:t xml:space="preserve"> : </w:t>
      </w:r>
      <w:r w:rsidR="00FB17BC" w:rsidRPr="00771002">
        <w:rPr>
          <w:rFonts w:ascii="Cambria" w:hAnsi="Cambria" w:cs="Calibri"/>
          <w:sz w:val="22"/>
          <w:szCs w:val="22"/>
        </w:rPr>
        <w:t xml:space="preserve">Spécification, conception, implémentation et validation temporelle, </w:t>
      </w:r>
      <w:r w:rsidRPr="00771002">
        <w:rPr>
          <w:rFonts w:ascii="Cambria" w:hAnsi="Cambria" w:cs="Calibri"/>
          <w:sz w:val="22"/>
          <w:szCs w:val="22"/>
        </w:rPr>
        <w:t xml:space="preserve">- 2e édition, </w:t>
      </w:r>
      <w:r w:rsidR="00FB17BC" w:rsidRPr="00771002">
        <w:rPr>
          <w:rFonts w:ascii="Cambria" w:hAnsi="Cambria" w:cs="Calibri"/>
          <w:sz w:val="22"/>
          <w:szCs w:val="22"/>
        </w:rPr>
        <w:t>Dunod, 2014.</w:t>
      </w:r>
    </w:p>
    <w:p w:rsidR="00FB17BC" w:rsidRPr="00771002" w:rsidRDefault="00FE6643" w:rsidP="00AE09DA">
      <w:pPr>
        <w:pStyle w:val="Paragraphedeliste"/>
        <w:numPr>
          <w:ilvl w:val="0"/>
          <w:numId w:val="7"/>
        </w:numPr>
        <w:autoSpaceDE w:val="0"/>
        <w:autoSpaceDN w:val="0"/>
        <w:adjustRightInd w:val="0"/>
        <w:jc w:val="both"/>
        <w:rPr>
          <w:rFonts w:ascii="Cambria" w:hAnsi="Cambria" w:cs="Calibri"/>
          <w:sz w:val="22"/>
          <w:szCs w:val="22"/>
        </w:rPr>
      </w:pPr>
      <w:r w:rsidRPr="00771002">
        <w:rPr>
          <w:rFonts w:ascii="Cambria" w:hAnsi="Cambria" w:cs="Calibri"/>
          <w:sz w:val="22"/>
          <w:szCs w:val="22"/>
        </w:rPr>
        <w:t xml:space="preserve"> </w:t>
      </w:r>
      <w:r w:rsidR="003B0B0D" w:rsidRPr="00771002">
        <w:rPr>
          <w:rFonts w:ascii="Cambria" w:hAnsi="Cambria" w:cs="Calibri"/>
          <w:sz w:val="22"/>
          <w:szCs w:val="22"/>
        </w:rPr>
        <w:t xml:space="preserve">Francis Cottet,  Emmanuel Grolleau, </w:t>
      </w:r>
      <w:r w:rsidR="00FB17BC" w:rsidRPr="00771002">
        <w:rPr>
          <w:rFonts w:ascii="Cambria" w:hAnsi="Cambria" w:cs="Calibri"/>
          <w:sz w:val="22"/>
          <w:szCs w:val="22"/>
        </w:rPr>
        <w:t>Systèmes temps réel de contrôle-commande : Conception et implémentation Relié</w:t>
      </w:r>
      <w:r w:rsidR="003B0B0D" w:rsidRPr="00771002">
        <w:rPr>
          <w:rFonts w:ascii="Cambria" w:hAnsi="Cambria" w:cs="Calibri"/>
          <w:sz w:val="22"/>
          <w:szCs w:val="22"/>
        </w:rPr>
        <w:t>, Dunod,</w:t>
      </w:r>
      <w:r w:rsidR="00FB17BC" w:rsidRPr="00771002">
        <w:rPr>
          <w:rFonts w:ascii="Cambria" w:hAnsi="Cambria" w:cs="Calibri"/>
          <w:sz w:val="22"/>
          <w:szCs w:val="22"/>
        </w:rPr>
        <w:t xml:space="preserve"> 2005</w:t>
      </w:r>
      <w:r w:rsidR="003B0B0D" w:rsidRPr="00771002">
        <w:rPr>
          <w:rFonts w:ascii="Cambria" w:hAnsi="Cambria" w:cs="Calibri"/>
          <w:sz w:val="22"/>
          <w:szCs w:val="22"/>
        </w:rPr>
        <w:t>.</w:t>
      </w:r>
    </w:p>
    <w:p w:rsidR="00BA5E98" w:rsidRPr="00771002" w:rsidRDefault="00BA5E98" w:rsidP="00AE09DA">
      <w:pPr>
        <w:pStyle w:val="Paragraphedeliste"/>
        <w:numPr>
          <w:ilvl w:val="0"/>
          <w:numId w:val="7"/>
        </w:numPr>
        <w:autoSpaceDE w:val="0"/>
        <w:autoSpaceDN w:val="0"/>
        <w:adjustRightInd w:val="0"/>
        <w:jc w:val="both"/>
        <w:rPr>
          <w:rFonts w:ascii="Cambria" w:hAnsi="Cambria" w:cs="Calibri"/>
          <w:sz w:val="22"/>
          <w:szCs w:val="22"/>
          <w:lang w:val="en-US"/>
        </w:rPr>
      </w:pPr>
      <w:r w:rsidRPr="00771002">
        <w:rPr>
          <w:rFonts w:ascii="Cambria" w:hAnsi="Cambria" w:cs="Calibri"/>
          <w:sz w:val="22"/>
          <w:szCs w:val="22"/>
          <w:lang w:val="en-US"/>
        </w:rPr>
        <w:t>B. Nichols, D. Buttlar, J. Proulx Farrel, O'Reilly,  Pthreads programming, (1996)</w:t>
      </w:r>
    </w:p>
    <w:p w:rsidR="00C13DF5" w:rsidRPr="00771002" w:rsidRDefault="00C13DF5" w:rsidP="00AE09DA">
      <w:pPr>
        <w:pStyle w:val="Paragraphedeliste"/>
        <w:numPr>
          <w:ilvl w:val="0"/>
          <w:numId w:val="7"/>
        </w:numPr>
        <w:autoSpaceDE w:val="0"/>
        <w:autoSpaceDN w:val="0"/>
        <w:adjustRightInd w:val="0"/>
        <w:jc w:val="both"/>
        <w:rPr>
          <w:rFonts w:ascii="Cambria" w:hAnsi="Cambria" w:cs="Calibri"/>
          <w:sz w:val="22"/>
          <w:szCs w:val="22"/>
        </w:rPr>
      </w:pPr>
      <w:r w:rsidRPr="00771002">
        <w:rPr>
          <w:rFonts w:ascii="Cambria" w:hAnsi="Cambria" w:cs="Calibri"/>
          <w:sz w:val="22"/>
          <w:szCs w:val="22"/>
        </w:rPr>
        <w:t>Maryline Chetto, Ordonnancement dans les systèmes temps réel, ISTE, 2014.</w:t>
      </w:r>
    </w:p>
    <w:p w:rsidR="00FE6643" w:rsidRPr="00771002" w:rsidRDefault="00FE6643" w:rsidP="00AE09DA">
      <w:pPr>
        <w:pStyle w:val="Paragraphedeliste"/>
        <w:numPr>
          <w:ilvl w:val="0"/>
          <w:numId w:val="7"/>
        </w:numPr>
        <w:autoSpaceDE w:val="0"/>
        <w:autoSpaceDN w:val="0"/>
        <w:adjustRightInd w:val="0"/>
        <w:jc w:val="both"/>
        <w:rPr>
          <w:rFonts w:ascii="Cambria" w:hAnsi="Cambria" w:cs="Calibri"/>
          <w:sz w:val="22"/>
          <w:szCs w:val="22"/>
          <w:lang w:val="en-US"/>
        </w:rPr>
      </w:pPr>
      <w:r w:rsidRPr="00771002">
        <w:rPr>
          <w:rFonts w:ascii="Cambria" w:hAnsi="Cambria" w:cs="Calibri"/>
          <w:sz w:val="22"/>
          <w:szCs w:val="22"/>
          <w:lang w:val="en-US"/>
        </w:rPr>
        <w:t>Jane W. S. Liu, « Real-time Systems », Prentice Hall, 2000</w:t>
      </w:r>
    </w:p>
    <w:p w:rsidR="00FE6643" w:rsidRPr="00771002" w:rsidRDefault="00FB17BC" w:rsidP="00AE09DA">
      <w:pPr>
        <w:pStyle w:val="Paragraphedeliste"/>
        <w:numPr>
          <w:ilvl w:val="0"/>
          <w:numId w:val="7"/>
        </w:numPr>
        <w:autoSpaceDE w:val="0"/>
        <w:autoSpaceDN w:val="0"/>
        <w:adjustRightInd w:val="0"/>
        <w:jc w:val="both"/>
        <w:rPr>
          <w:rFonts w:ascii="Cambria" w:hAnsi="Cambria" w:cs="Calibri"/>
          <w:sz w:val="22"/>
          <w:szCs w:val="22"/>
        </w:rPr>
      </w:pPr>
      <w:r w:rsidRPr="00771002">
        <w:rPr>
          <w:rFonts w:ascii="Cambria" w:hAnsi="Cambria" w:cs="Calibri"/>
          <w:sz w:val="22"/>
          <w:szCs w:val="22"/>
        </w:rPr>
        <w:t>Christian</w:t>
      </w:r>
      <w:r w:rsidR="00FE6643" w:rsidRPr="00771002">
        <w:rPr>
          <w:rFonts w:ascii="Cambria" w:hAnsi="Cambria" w:cs="Calibri"/>
          <w:sz w:val="22"/>
          <w:szCs w:val="22"/>
        </w:rPr>
        <w:t xml:space="preserve"> Bonnet.</w:t>
      </w:r>
      <w:r w:rsidRPr="00771002">
        <w:rPr>
          <w:rFonts w:ascii="Cambria" w:hAnsi="Cambria" w:cs="Calibri"/>
          <w:sz w:val="22"/>
          <w:szCs w:val="22"/>
        </w:rPr>
        <w:t xml:space="preserve"> Isabelle Demeure,</w:t>
      </w:r>
      <w:r w:rsidR="00FE6643" w:rsidRPr="00771002">
        <w:rPr>
          <w:rFonts w:ascii="Cambria" w:hAnsi="Cambria" w:cs="Calibri"/>
          <w:sz w:val="22"/>
          <w:szCs w:val="22"/>
        </w:rPr>
        <w:t xml:space="preserve"> Introduction aux systèmes temps réel. Collection pédagogique de télécommunications, Hermès, septembre 1999. </w:t>
      </w:r>
    </w:p>
    <w:p w:rsidR="00FE6643" w:rsidRPr="00771002" w:rsidRDefault="00FE6643" w:rsidP="00AE09DA">
      <w:pPr>
        <w:pStyle w:val="Paragraphedeliste"/>
        <w:numPr>
          <w:ilvl w:val="0"/>
          <w:numId w:val="7"/>
        </w:numPr>
        <w:autoSpaceDE w:val="0"/>
        <w:autoSpaceDN w:val="0"/>
        <w:adjustRightInd w:val="0"/>
        <w:jc w:val="both"/>
        <w:rPr>
          <w:rFonts w:ascii="Cambria" w:hAnsi="Cambria" w:cs="Calibri"/>
          <w:sz w:val="22"/>
          <w:szCs w:val="22"/>
        </w:rPr>
      </w:pPr>
      <w:r w:rsidRPr="00771002">
        <w:rPr>
          <w:rFonts w:ascii="Cambria" w:hAnsi="Cambria" w:cs="Calibri"/>
          <w:sz w:val="22"/>
          <w:szCs w:val="22"/>
          <w:lang w:val="en-US"/>
        </w:rPr>
        <w:t xml:space="preserve">A. Dorseuil and P. Pillot. </w:t>
      </w:r>
      <w:r w:rsidRPr="00771002">
        <w:rPr>
          <w:rFonts w:ascii="Cambria" w:hAnsi="Cambria" w:cs="Calibri"/>
          <w:sz w:val="22"/>
          <w:szCs w:val="22"/>
        </w:rPr>
        <w:t>Le temps réel en milieu industriel. Edition DUNOD, Collection Informatique Industrielle, 1991.</w:t>
      </w:r>
    </w:p>
    <w:p w:rsidR="002D20F5" w:rsidRPr="00771002" w:rsidRDefault="002D20F5" w:rsidP="00FE6643">
      <w:pPr>
        <w:pStyle w:val="Paragraphedeliste"/>
        <w:autoSpaceDE w:val="0"/>
        <w:autoSpaceDN w:val="0"/>
        <w:adjustRightInd w:val="0"/>
        <w:jc w:val="both"/>
        <w:rPr>
          <w:rFonts w:ascii="Cambria" w:hAnsi="Cambria" w:cs="Calibri"/>
          <w:sz w:val="22"/>
          <w:szCs w:val="22"/>
        </w:rPr>
      </w:pPr>
    </w:p>
    <w:p w:rsidR="002D20F5" w:rsidRPr="00E46CA1" w:rsidRDefault="002D20F5" w:rsidP="002D20F5">
      <w:pPr>
        <w:pStyle w:val="Titre1"/>
        <w:shd w:val="clear" w:color="auto" w:fill="FFFFFF"/>
        <w:rPr>
          <w:rFonts w:ascii="Arial" w:hAnsi="Arial" w:cs="Arial"/>
          <w:color w:val="000000"/>
        </w:rPr>
      </w:pPr>
    </w:p>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Pr="00E46CA1" w:rsidRDefault="002D20F5" w:rsidP="002D20F5"/>
    <w:p w:rsidR="002D20F5"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B040C">
        <w:rPr>
          <w:rFonts w:ascii="Cambria" w:hAnsi="Cambria" w:cs="Calibri"/>
          <w:b/>
          <w:i/>
          <w:iCs/>
        </w:rPr>
        <w:t>S</w:t>
      </w:r>
      <w:r>
        <w:rPr>
          <w:rFonts w:ascii="Cambria" w:hAnsi="Cambria" w:cs="Calibri"/>
          <w:b/>
          <w:i/>
          <w:iCs/>
        </w:rPr>
        <w:t xml:space="preserve">emestre </w:t>
      </w:r>
      <w:r w:rsidR="00771C80">
        <w:rPr>
          <w:rFonts w:ascii="Cambria" w:hAnsi="Cambria" w:cs="Calibri"/>
          <w:b/>
        </w:rPr>
        <w:t>3</w:t>
      </w:r>
    </w:p>
    <w:p w:rsidR="002D20F5" w:rsidRDefault="002D20F5" w:rsidP="00A05B4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5B040C">
        <w:rPr>
          <w:rFonts w:ascii="Cambria" w:hAnsi="Cambria" w:cs="Calibri"/>
          <w:b/>
          <w:bCs/>
          <w:iCs/>
        </w:rPr>
        <w:t>Unité d’enseignement : UEM</w:t>
      </w:r>
      <w:r w:rsidR="00A05B42">
        <w:rPr>
          <w:rFonts w:ascii="Cambria" w:hAnsi="Cambria" w:cs="Calibri"/>
          <w:b/>
          <w:bCs/>
          <w:iCs/>
        </w:rPr>
        <w:t xml:space="preserve"> 2.1</w:t>
      </w:r>
    </w:p>
    <w:p w:rsidR="002D20F5" w:rsidRPr="00771C80" w:rsidRDefault="002D20F5" w:rsidP="001D32F0">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5B040C">
        <w:rPr>
          <w:rFonts w:ascii="Cambria" w:hAnsi="Cambria" w:cs="Calibri"/>
          <w:b/>
          <w:bCs/>
          <w:iCs/>
        </w:rPr>
        <w:t>Matière</w:t>
      </w:r>
      <w:r w:rsidR="00771C80">
        <w:rPr>
          <w:rFonts w:ascii="Cambria" w:hAnsi="Cambria" w:cs="Calibri"/>
          <w:b/>
          <w:bCs/>
          <w:iCs/>
        </w:rPr>
        <w:t> :</w:t>
      </w:r>
      <w:r w:rsidRPr="00B508A3">
        <w:rPr>
          <w:rFonts w:ascii="Cambria" w:hAnsi="Cambria" w:cs="Calibri"/>
          <w:b/>
          <w:bCs/>
          <w:iCs/>
        </w:rPr>
        <w:t xml:space="preserve"> </w:t>
      </w:r>
      <w:r w:rsidR="00771C80" w:rsidRPr="00771C80">
        <w:rPr>
          <w:rFonts w:ascii="Cambria" w:hAnsi="Cambria" w:cs="Calibri"/>
          <w:b/>
          <w:bCs/>
          <w:iCs/>
        </w:rPr>
        <w:t xml:space="preserve">TP Commande </w:t>
      </w:r>
      <w:r w:rsidR="001D32F0">
        <w:rPr>
          <w:rFonts w:ascii="Cambria" w:hAnsi="Cambria" w:cs="Calibri"/>
          <w:b/>
          <w:bCs/>
          <w:iCs/>
        </w:rPr>
        <w:t>prédictive et adaptative</w:t>
      </w:r>
      <w:r w:rsidR="00771C80" w:rsidRPr="00771C80">
        <w:rPr>
          <w:rFonts w:ascii="Cambria" w:hAnsi="Cambria" w:cs="Calibri"/>
          <w:b/>
          <w:bCs/>
          <w:iCs/>
        </w:rPr>
        <w:t>/TP Commande intelligente</w:t>
      </w:r>
    </w:p>
    <w:p w:rsidR="002D20F5" w:rsidRPr="00B508A3"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sz w:val="22"/>
          <w:szCs w:val="22"/>
          <w:lang w:eastAsia="en-US"/>
        </w:rPr>
      </w:pPr>
      <w:r w:rsidRPr="00771C80">
        <w:rPr>
          <w:rFonts w:ascii="Cambria" w:hAnsi="Cambria" w:cs="Calibri"/>
          <w:b/>
          <w:bCs/>
          <w:iCs/>
        </w:rPr>
        <w:t>VHS: 22h30 (TP: 1h30</w:t>
      </w:r>
      <w:r w:rsidRPr="0022120C">
        <w:rPr>
          <w:rFonts w:ascii="Cambria" w:eastAsia="Calibri" w:hAnsi="Cambria" w:cs="Arial"/>
          <w:b/>
          <w:bCs/>
          <w:color w:val="000000"/>
          <w:lang w:eastAsia="en-US"/>
        </w:rPr>
        <w:t>)</w:t>
      </w:r>
    </w:p>
    <w:p w:rsidR="002D20F5"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2D20F5" w:rsidRPr="00543121" w:rsidRDefault="002D20F5" w:rsidP="002D20F5">
      <w:pPr>
        <w:spacing w:line="276" w:lineRule="auto"/>
        <w:jc w:val="both"/>
        <w:rPr>
          <w:rFonts w:ascii="Cambria" w:hAnsi="Cambria" w:cs="Calibri"/>
          <w:b/>
        </w:rPr>
      </w:pPr>
    </w:p>
    <w:p w:rsidR="002D20F5" w:rsidRPr="00543121" w:rsidRDefault="002D20F5" w:rsidP="002D20F5">
      <w:pPr>
        <w:spacing w:line="360" w:lineRule="auto"/>
        <w:jc w:val="both"/>
        <w:rPr>
          <w:rFonts w:ascii="Cambria" w:hAnsi="Cambria" w:cs="Calibri"/>
          <w:i/>
          <w:u w:val="thick" w:color="F79646"/>
        </w:rPr>
      </w:pPr>
      <w:r w:rsidRPr="00543121">
        <w:rPr>
          <w:rFonts w:ascii="Cambria" w:hAnsi="Cambria" w:cs="Calibri"/>
          <w:b/>
          <w:u w:val="thick" w:color="F79646"/>
        </w:rPr>
        <w:t>Objectifs de l’enseignement:</w:t>
      </w:r>
    </w:p>
    <w:p w:rsidR="002D20F5" w:rsidRPr="00543121" w:rsidRDefault="002D20F5" w:rsidP="00D41E9B">
      <w:pPr>
        <w:autoSpaceDE w:val="0"/>
        <w:autoSpaceDN w:val="0"/>
        <w:adjustRightInd w:val="0"/>
        <w:spacing w:before="120"/>
        <w:jc w:val="both"/>
        <w:rPr>
          <w:rFonts w:ascii="Cambria" w:hAnsi="Cambria" w:cs="Calibri"/>
          <w:sz w:val="22"/>
          <w:szCs w:val="22"/>
          <w:lang w:eastAsia="fr-FR"/>
        </w:rPr>
      </w:pPr>
      <w:r>
        <w:rPr>
          <w:rFonts w:ascii="Cambria" w:hAnsi="Cambria" w:cs="Calibri"/>
          <w:sz w:val="22"/>
          <w:szCs w:val="22"/>
          <w:lang w:eastAsia="fr-FR"/>
        </w:rPr>
        <w:t xml:space="preserve">        </w:t>
      </w:r>
      <w:r>
        <w:rPr>
          <w:rFonts w:ascii="Cambria" w:hAnsi="Cambria" w:cs="Calibri"/>
          <w:bCs/>
          <w:sz w:val="22"/>
          <w:szCs w:val="22"/>
        </w:rPr>
        <w:t xml:space="preserve">  </w:t>
      </w:r>
      <w:r w:rsidR="00D41E9B">
        <w:rPr>
          <w:rFonts w:ascii="Cambria" w:hAnsi="Cambria" w:cs="Calibri"/>
          <w:bCs/>
          <w:sz w:val="22"/>
          <w:szCs w:val="22"/>
        </w:rPr>
        <w:t>P</w:t>
      </w:r>
      <w:r w:rsidRPr="00543121">
        <w:rPr>
          <w:rFonts w:ascii="Cambria" w:hAnsi="Cambria" w:cs="Calibri"/>
          <w:sz w:val="22"/>
          <w:szCs w:val="22"/>
          <w:lang w:eastAsia="fr-FR"/>
        </w:rPr>
        <w:t>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D41E9B" w:rsidRDefault="00D41E9B" w:rsidP="002D20F5">
      <w:pPr>
        <w:spacing w:line="360" w:lineRule="auto"/>
        <w:jc w:val="both"/>
        <w:rPr>
          <w:rFonts w:ascii="Cambria" w:hAnsi="Cambria" w:cs="Calibri"/>
          <w:b/>
          <w:u w:val="thick" w:color="F79646"/>
        </w:rPr>
      </w:pPr>
    </w:p>
    <w:p w:rsidR="002D20F5" w:rsidRDefault="002D20F5" w:rsidP="002D20F5">
      <w:pPr>
        <w:spacing w:line="360" w:lineRule="auto"/>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0C74C9" w:rsidRPr="00543121" w:rsidRDefault="000C74C9" w:rsidP="000C74C9">
      <w:pPr>
        <w:jc w:val="both"/>
        <w:rPr>
          <w:rFonts w:ascii="Cambria" w:hAnsi="Cambria" w:cs="Calibri"/>
          <w:i/>
          <w:sz w:val="22"/>
          <w:szCs w:val="22"/>
        </w:rPr>
      </w:pPr>
      <w:r>
        <w:rPr>
          <w:rFonts w:ascii="Cambria" w:hAnsi="Cambria" w:cs="Calibri"/>
          <w:bCs/>
          <w:sz w:val="22"/>
          <w:szCs w:val="22"/>
        </w:rPr>
        <w:t>Contenu du cours.</w:t>
      </w:r>
    </w:p>
    <w:p w:rsidR="000C74C9" w:rsidRPr="00543121" w:rsidRDefault="002D20F5" w:rsidP="000C74C9">
      <w:pPr>
        <w:jc w:val="both"/>
        <w:rPr>
          <w:rFonts w:ascii="Cambria" w:hAnsi="Cambria" w:cs="Calibri"/>
          <w:i/>
          <w:sz w:val="22"/>
          <w:szCs w:val="22"/>
        </w:rPr>
      </w:pPr>
      <w:r>
        <w:rPr>
          <w:rFonts w:ascii="Cambria" w:hAnsi="Cambria" w:cs="Calibri"/>
          <w:iCs/>
          <w:sz w:val="22"/>
          <w:szCs w:val="22"/>
        </w:rPr>
        <w:t xml:space="preserve">Matlab/Simulink. </w:t>
      </w:r>
    </w:p>
    <w:p w:rsidR="002D20F5" w:rsidRPr="00F26A13" w:rsidRDefault="002D20F5" w:rsidP="002D20F5">
      <w:pPr>
        <w:spacing w:line="360" w:lineRule="auto"/>
        <w:jc w:val="both"/>
        <w:rPr>
          <w:rFonts w:ascii="Arial" w:hAnsi="Arial" w:cs="Arial"/>
        </w:rPr>
      </w:pPr>
    </w:p>
    <w:p w:rsidR="002D20F5" w:rsidRPr="00543121" w:rsidRDefault="002D20F5" w:rsidP="002D20F5">
      <w:pPr>
        <w:jc w:val="both"/>
        <w:rPr>
          <w:rFonts w:ascii="Cambria" w:hAnsi="Cambria" w:cs="Calibri"/>
          <w:b/>
          <w:u w:val="thick" w:color="F79646"/>
        </w:rPr>
      </w:pPr>
      <w:r w:rsidRPr="00543121">
        <w:rPr>
          <w:rFonts w:ascii="Cambria" w:hAnsi="Cambria" w:cs="Calibri"/>
          <w:b/>
          <w:u w:val="thick" w:color="F79646"/>
        </w:rPr>
        <w:t>Contenu de la matière</w:t>
      </w:r>
      <w:r w:rsidR="001F42F1">
        <w:rPr>
          <w:rFonts w:ascii="Cambria" w:hAnsi="Cambria" w:cs="Calibri"/>
          <w:b/>
          <w:u w:val="thick" w:color="F79646"/>
        </w:rPr>
        <w:t xml:space="preserve"> Commande prédictive et adaptative</w:t>
      </w:r>
      <w:r w:rsidRPr="00543121">
        <w:rPr>
          <w:rFonts w:ascii="Cambria" w:hAnsi="Cambria" w:cs="Calibri"/>
          <w:b/>
          <w:u w:val="thick" w:color="F79646"/>
        </w:rPr>
        <w:t xml:space="preserve"> : </w:t>
      </w:r>
    </w:p>
    <w:p w:rsidR="002D20F5" w:rsidRPr="0022120C" w:rsidRDefault="002D20F5" w:rsidP="002D20F5">
      <w:pPr>
        <w:jc w:val="both"/>
        <w:rPr>
          <w:rFonts w:ascii="Cambria" w:hAnsi="Cambria" w:cs="Calibri"/>
          <w:b/>
          <w:u w:val="thick" w:color="F79646"/>
        </w:rPr>
      </w:pPr>
    </w:p>
    <w:p w:rsidR="001F42F1" w:rsidRDefault="001F42F1" w:rsidP="001F42F1">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
          <w:bCs/>
          <w:lang w:eastAsia="fr-FR"/>
        </w:rPr>
        <w:t>TP</w:t>
      </w:r>
      <w:r>
        <w:rPr>
          <w:rFonts w:asciiTheme="minorHAnsi" w:eastAsia="Times New Roman" w:hAnsiTheme="minorHAnsi" w:cstheme="minorHAnsi"/>
          <w:b/>
          <w:bCs/>
          <w:lang w:eastAsia="fr-FR"/>
        </w:rPr>
        <w:t>1</w:t>
      </w:r>
      <w:r w:rsidRPr="00227B2F">
        <w:rPr>
          <w:rFonts w:asciiTheme="minorHAnsi" w:eastAsia="Times New Roman" w:hAnsiTheme="minorHAnsi" w:cstheme="minorHAnsi"/>
          <w:b/>
          <w:bCs/>
          <w:lang w:eastAsia="fr-FR"/>
        </w:rPr>
        <w:t> </w:t>
      </w:r>
      <w:r>
        <w:rPr>
          <w:rFonts w:asciiTheme="minorHAnsi" w:eastAsia="Times New Roman" w:hAnsiTheme="minorHAnsi" w:cstheme="minorHAnsi"/>
          <w:bCs/>
          <w:lang w:eastAsia="fr-FR"/>
        </w:rPr>
        <w:t xml:space="preserve">: </w:t>
      </w:r>
      <w:r w:rsidRPr="00227B2F">
        <w:rPr>
          <w:rFonts w:asciiTheme="minorHAnsi" w:eastAsia="Times New Roman" w:hAnsiTheme="minorHAnsi" w:cstheme="minorHAnsi"/>
          <w:bCs/>
          <w:lang w:eastAsia="fr-FR"/>
        </w:rPr>
        <w:t>Commande Prédictive Généralisée</w:t>
      </w:r>
    </w:p>
    <w:p w:rsidR="001F42F1" w:rsidRDefault="001F42F1" w:rsidP="001F42F1">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Cs/>
          <w:lang w:eastAsia="fr-FR"/>
        </w:rPr>
        <w:t xml:space="preserve"> </w:t>
      </w:r>
      <w:r>
        <w:rPr>
          <w:rFonts w:asciiTheme="minorHAnsi" w:eastAsia="Times New Roman" w:hAnsiTheme="minorHAnsi" w:cstheme="minorHAnsi"/>
          <w:b/>
          <w:bCs/>
          <w:lang w:eastAsia="fr-FR"/>
        </w:rPr>
        <w:t>TP2</w:t>
      </w:r>
      <w:r w:rsidRPr="00227B2F">
        <w:rPr>
          <w:rFonts w:asciiTheme="minorHAnsi" w:eastAsia="Times New Roman" w:hAnsiTheme="minorHAnsi" w:cstheme="minorHAnsi"/>
          <w:b/>
          <w:bCs/>
          <w:lang w:eastAsia="fr-FR"/>
        </w:rPr>
        <w:t> </w:t>
      </w:r>
      <w:r>
        <w:rPr>
          <w:rFonts w:asciiTheme="minorHAnsi" w:eastAsia="Times New Roman" w:hAnsiTheme="minorHAnsi" w:cstheme="minorHAnsi"/>
          <w:bCs/>
          <w:lang w:eastAsia="fr-FR"/>
        </w:rPr>
        <w:t>: Commande Prédictive à base de modèle d’état</w:t>
      </w:r>
    </w:p>
    <w:p w:rsidR="001F42F1" w:rsidRPr="00227B2F" w:rsidRDefault="001F42F1" w:rsidP="001F42F1">
      <w:pPr>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TP3</w:t>
      </w:r>
      <w:r w:rsidRPr="00227B2F">
        <w:rPr>
          <w:rFonts w:asciiTheme="minorHAnsi" w:eastAsia="Times New Roman" w:hAnsiTheme="minorHAnsi" w:cstheme="minorHAnsi"/>
          <w:b/>
          <w:bCs/>
          <w:lang w:eastAsia="fr-FR"/>
        </w:rPr>
        <w:t> </w:t>
      </w:r>
      <w:r w:rsidRPr="00227B2F">
        <w:rPr>
          <w:rFonts w:asciiTheme="minorHAnsi" w:eastAsia="Times New Roman" w:hAnsiTheme="minorHAnsi" w:cstheme="minorHAnsi"/>
          <w:bCs/>
          <w:lang w:eastAsia="fr-FR"/>
        </w:rPr>
        <w:t>: Commande Prédictive Fonctionnelle</w:t>
      </w:r>
      <w:r w:rsidRPr="00227B2F">
        <w:rPr>
          <w:rFonts w:asciiTheme="minorHAnsi" w:eastAsia="Times New Roman" w:hAnsiTheme="minorHAnsi" w:cstheme="minorHAnsi"/>
          <w:b/>
          <w:bCs/>
          <w:lang w:eastAsia="fr-FR"/>
        </w:rPr>
        <w:t xml:space="preserve"> </w:t>
      </w:r>
    </w:p>
    <w:p w:rsidR="001F42F1" w:rsidRPr="00227B2F" w:rsidRDefault="001F42F1" w:rsidP="001F42F1">
      <w:pPr>
        <w:spacing w:before="120" w:after="120"/>
        <w:rPr>
          <w:rFonts w:asciiTheme="minorHAnsi" w:eastAsia="Times New Roman" w:hAnsiTheme="minorHAnsi" w:cstheme="minorHAnsi"/>
          <w:bCs/>
          <w:lang w:eastAsia="fr-FR"/>
        </w:rPr>
      </w:pPr>
      <w:r>
        <w:rPr>
          <w:rFonts w:asciiTheme="minorHAnsi" w:eastAsia="Times New Roman" w:hAnsiTheme="minorHAnsi" w:cstheme="minorHAnsi"/>
          <w:b/>
          <w:bCs/>
          <w:lang w:eastAsia="fr-FR"/>
        </w:rPr>
        <w:t>TP4</w:t>
      </w:r>
      <w:r w:rsidRPr="00227B2F">
        <w:rPr>
          <w:rFonts w:asciiTheme="minorHAnsi" w:eastAsia="Times New Roman" w:hAnsiTheme="minorHAnsi" w:cstheme="minorHAnsi"/>
          <w:b/>
          <w:bCs/>
          <w:lang w:eastAsia="fr-FR"/>
        </w:rPr>
        <w:t> </w:t>
      </w:r>
      <w:r w:rsidRPr="00227B2F">
        <w:rPr>
          <w:rFonts w:asciiTheme="minorHAnsi" w:eastAsia="Times New Roman" w:hAnsiTheme="minorHAnsi" w:cstheme="minorHAnsi"/>
          <w:bCs/>
          <w:lang w:eastAsia="fr-FR"/>
        </w:rPr>
        <w:t>: Commande à gains préprogrammés et auto-ajustement</w:t>
      </w:r>
    </w:p>
    <w:p w:rsidR="001F42F1" w:rsidRPr="00227B2F" w:rsidRDefault="001F42F1" w:rsidP="001F42F1">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
          <w:bCs/>
          <w:lang w:eastAsia="fr-FR"/>
        </w:rPr>
        <w:t>TP</w:t>
      </w:r>
      <w:r>
        <w:rPr>
          <w:rFonts w:asciiTheme="minorHAnsi" w:eastAsia="Times New Roman" w:hAnsiTheme="minorHAnsi" w:cstheme="minorHAnsi"/>
          <w:b/>
          <w:bCs/>
          <w:lang w:eastAsia="fr-FR"/>
        </w:rPr>
        <w:t>5</w:t>
      </w:r>
      <w:r w:rsidRPr="00227B2F">
        <w:rPr>
          <w:rFonts w:asciiTheme="minorHAnsi" w:eastAsia="Times New Roman" w:hAnsiTheme="minorHAnsi" w:cstheme="minorHAnsi"/>
          <w:bCs/>
          <w:lang w:eastAsia="fr-FR"/>
        </w:rPr>
        <w:t xml:space="preserve"> : Commande adaptative directe et indirecte </w:t>
      </w:r>
    </w:p>
    <w:p w:rsidR="001F42F1" w:rsidRPr="00227B2F" w:rsidRDefault="001F42F1" w:rsidP="001F42F1">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
          <w:bCs/>
          <w:lang w:eastAsia="fr-FR"/>
        </w:rPr>
        <w:t>TP</w:t>
      </w:r>
      <w:r>
        <w:rPr>
          <w:rFonts w:asciiTheme="minorHAnsi" w:eastAsia="Times New Roman" w:hAnsiTheme="minorHAnsi" w:cstheme="minorHAnsi"/>
          <w:b/>
          <w:bCs/>
          <w:lang w:eastAsia="fr-FR"/>
        </w:rPr>
        <w:t>6</w:t>
      </w:r>
      <w:r w:rsidRPr="00227B2F">
        <w:rPr>
          <w:rFonts w:asciiTheme="minorHAnsi" w:eastAsia="Times New Roman" w:hAnsiTheme="minorHAnsi" w:cstheme="minorHAnsi"/>
          <w:bCs/>
          <w:lang w:eastAsia="fr-FR"/>
        </w:rPr>
        <w:t xml:space="preserve"> : Commande adaptative en boucle fermée </w:t>
      </w:r>
    </w:p>
    <w:p w:rsidR="002D20F5" w:rsidRDefault="002D20F5" w:rsidP="002D20F5"/>
    <w:p w:rsidR="002D20F5" w:rsidRDefault="002D20F5" w:rsidP="002D20F5"/>
    <w:p w:rsidR="002D20F5" w:rsidRPr="00B508A3" w:rsidRDefault="002D20F5" w:rsidP="002D20F5">
      <w:pPr>
        <w:jc w:val="both"/>
        <w:rPr>
          <w:rFonts w:ascii="Cambria" w:hAnsi="Cambria" w:cs="Calibri"/>
          <w:b/>
          <w:u w:val="thick" w:color="F79646"/>
        </w:rPr>
      </w:pPr>
      <w:r w:rsidRPr="00B508A3">
        <w:rPr>
          <w:rFonts w:ascii="Cambria" w:hAnsi="Cambria" w:cs="Calibri"/>
          <w:b/>
          <w:u w:val="thick" w:color="F79646"/>
        </w:rPr>
        <w:t xml:space="preserve">Contenu de la matière </w:t>
      </w:r>
      <w:r w:rsidR="001F42F1">
        <w:rPr>
          <w:rFonts w:ascii="Cambria" w:hAnsi="Cambria" w:cs="Calibri"/>
          <w:b/>
          <w:u w:val="thick" w:color="F79646"/>
        </w:rPr>
        <w:t>Commande intelligente</w:t>
      </w:r>
      <w:r>
        <w:rPr>
          <w:rFonts w:ascii="Cambria" w:hAnsi="Cambria" w:cs="Calibri"/>
          <w:b/>
          <w:u w:val="thick" w:color="F79646"/>
        </w:rPr>
        <w:t xml:space="preserve"> </w:t>
      </w:r>
      <w:r w:rsidRPr="00543121">
        <w:rPr>
          <w:rFonts w:ascii="Cambria" w:hAnsi="Cambria" w:cs="Calibri"/>
          <w:b/>
          <w:u w:val="thick" w:color="F79646"/>
        </w:rPr>
        <w:t>: </w:t>
      </w:r>
    </w:p>
    <w:p w:rsidR="002D20F5" w:rsidRDefault="002D20F5" w:rsidP="002D20F5">
      <w:pPr>
        <w:spacing w:line="360" w:lineRule="auto"/>
        <w:jc w:val="both"/>
        <w:rPr>
          <w:rFonts w:ascii="Cambria" w:hAnsi="Cambria" w:cs="Arial"/>
          <w:b/>
          <w:sz w:val="22"/>
          <w:szCs w:val="22"/>
        </w:rPr>
      </w:pPr>
    </w:p>
    <w:p w:rsidR="00B604DB" w:rsidRPr="00327476" w:rsidRDefault="00B604DB" w:rsidP="00A90136">
      <w:pPr>
        <w:spacing w:line="276" w:lineRule="auto"/>
        <w:ind w:left="708"/>
        <w:jc w:val="both"/>
        <w:rPr>
          <w:rFonts w:ascii="Cambria" w:hAnsi="Cambria" w:cs="Arial"/>
          <w:b/>
          <w:sz w:val="22"/>
          <w:szCs w:val="22"/>
        </w:rPr>
      </w:pPr>
      <w:r w:rsidRPr="00327476">
        <w:rPr>
          <w:rFonts w:ascii="Cambria" w:hAnsi="Cambria" w:cs="Arial"/>
          <w:b/>
          <w:sz w:val="22"/>
          <w:szCs w:val="22"/>
        </w:rPr>
        <w:t xml:space="preserve">TP1 : </w:t>
      </w:r>
      <w:r w:rsidR="00A90136" w:rsidRPr="00A90136">
        <w:rPr>
          <w:rFonts w:ascii="Cambria" w:hAnsi="Cambria" w:cs="Arial"/>
          <w:bCs/>
          <w:sz w:val="22"/>
          <w:szCs w:val="22"/>
        </w:rPr>
        <w:t>Modélisation d’un système</w:t>
      </w:r>
      <w:r w:rsidRPr="00A90136">
        <w:rPr>
          <w:rFonts w:ascii="Cambria" w:hAnsi="Cambria" w:cs="Arial"/>
          <w:bCs/>
          <w:sz w:val="22"/>
          <w:szCs w:val="22"/>
        </w:rPr>
        <w:t xml:space="preserve"> </w:t>
      </w:r>
      <w:r w:rsidR="00A90136" w:rsidRPr="00A90136">
        <w:rPr>
          <w:rFonts w:ascii="Cambria" w:hAnsi="Cambria" w:cs="Arial"/>
          <w:bCs/>
          <w:sz w:val="22"/>
          <w:szCs w:val="22"/>
        </w:rPr>
        <w:t xml:space="preserve">dynamique </w:t>
      </w:r>
      <w:r w:rsidRPr="00A90136">
        <w:rPr>
          <w:rFonts w:ascii="Cambria" w:hAnsi="Cambria" w:cs="Arial"/>
          <w:bCs/>
          <w:sz w:val="22"/>
          <w:szCs w:val="22"/>
        </w:rPr>
        <w:t>par logique floue</w:t>
      </w:r>
      <w:r w:rsidRPr="00327476">
        <w:rPr>
          <w:rFonts w:ascii="Cambria" w:hAnsi="Cambria" w:cs="Arial"/>
          <w:b/>
          <w:sz w:val="22"/>
          <w:szCs w:val="22"/>
        </w:rPr>
        <w:t xml:space="preserve"> </w:t>
      </w:r>
    </w:p>
    <w:p w:rsidR="002814FB" w:rsidRDefault="00B604DB" w:rsidP="00B604DB">
      <w:pPr>
        <w:spacing w:line="276" w:lineRule="auto"/>
        <w:ind w:left="708"/>
        <w:jc w:val="both"/>
        <w:rPr>
          <w:rFonts w:ascii="Cambria" w:hAnsi="Cambria" w:cs="Arial"/>
          <w:bCs/>
          <w:sz w:val="22"/>
          <w:szCs w:val="22"/>
        </w:rPr>
      </w:pPr>
      <w:r>
        <w:rPr>
          <w:rFonts w:ascii="Cambria" w:hAnsi="Cambria" w:cs="Arial"/>
          <w:b/>
          <w:sz w:val="22"/>
          <w:szCs w:val="22"/>
        </w:rPr>
        <w:t>TP</w:t>
      </w:r>
      <w:r w:rsidRPr="00327476">
        <w:rPr>
          <w:rFonts w:ascii="Cambria" w:hAnsi="Cambria" w:cs="Arial"/>
          <w:b/>
          <w:sz w:val="22"/>
          <w:szCs w:val="22"/>
        </w:rPr>
        <w:t xml:space="preserve">2 : </w:t>
      </w:r>
      <w:r w:rsidRPr="00A90136">
        <w:rPr>
          <w:rFonts w:ascii="Cambria" w:hAnsi="Cambria" w:cs="Arial"/>
          <w:bCs/>
          <w:sz w:val="22"/>
          <w:szCs w:val="22"/>
        </w:rPr>
        <w:t>Commande floue d’un système dynamique</w:t>
      </w:r>
    </w:p>
    <w:p w:rsidR="00B604DB" w:rsidRDefault="002814FB" w:rsidP="00B604DB">
      <w:pPr>
        <w:spacing w:line="276" w:lineRule="auto"/>
        <w:ind w:left="708"/>
        <w:jc w:val="both"/>
        <w:rPr>
          <w:rFonts w:asciiTheme="majorHAnsi" w:hAnsiTheme="majorHAnsi" w:cstheme="majorBidi"/>
          <w:b/>
        </w:rPr>
      </w:pPr>
      <w:r>
        <w:rPr>
          <w:rFonts w:ascii="Cambria" w:hAnsi="Cambria" w:cs="Arial"/>
          <w:b/>
          <w:sz w:val="22"/>
          <w:szCs w:val="22"/>
        </w:rPr>
        <w:t xml:space="preserve">TP3 : </w:t>
      </w:r>
      <w:r w:rsidRPr="002814FB">
        <w:rPr>
          <w:rFonts w:ascii="Cambria" w:hAnsi="Cambria" w:cs="Arial"/>
          <w:bCs/>
          <w:sz w:val="22"/>
          <w:szCs w:val="22"/>
        </w:rPr>
        <w:t>Commande PID flou d’un système dynamique</w:t>
      </w:r>
      <w:r w:rsidR="00A90136">
        <w:rPr>
          <w:rFonts w:ascii="Cambria" w:hAnsi="Cambria" w:cs="Arial"/>
          <w:b/>
          <w:sz w:val="22"/>
          <w:szCs w:val="22"/>
        </w:rPr>
        <w:t xml:space="preserve"> </w:t>
      </w:r>
      <w:r w:rsidR="00B604DB" w:rsidRPr="00C04511">
        <w:rPr>
          <w:rFonts w:asciiTheme="majorHAnsi" w:hAnsiTheme="majorHAnsi" w:cstheme="majorBidi"/>
          <w:b/>
        </w:rPr>
        <w:t xml:space="preserve"> </w:t>
      </w:r>
    </w:p>
    <w:p w:rsidR="00B604DB" w:rsidRPr="00327476" w:rsidRDefault="00B604DB" w:rsidP="00A90136">
      <w:pPr>
        <w:spacing w:line="276" w:lineRule="auto"/>
        <w:ind w:left="708"/>
        <w:jc w:val="both"/>
        <w:rPr>
          <w:rFonts w:ascii="Cambria" w:hAnsi="Cambria" w:cs="Arial"/>
          <w:b/>
          <w:sz w:val="22"/>
          <w:szCs w:val="22"/>
        </w:rPr>
      </w:pPr>
      <w:r>
        <w:rPr>
          <w:rFonts w:ascii="Cambria" w:hAnsi="Cambria" w:cs="Arial"/>
          <w:b/>
          <w:sz w:val="22"/>
          <w:szCs w:val="22"/>
        </w:rPr>
        <w:t>TP4</w:t>
      </w:r>
      <w:r w:rsidRPr="00EA6517">
        <w:rPr>
          <w:rFonts w:ascii="Cambria" w:hAnsi="Cambria" w:cs="Arial"/>
          <w:b/>
          <w:sz w:val="22"/>
          <w:szCs w:val="22"/>
        </w:rPr>
        <w:t xml:space="preserve"> : </w:t>
      </w:r>
      <w:r w:rsidR="00A90136" w:rsidRPr="00A90136">
        <w:rPr>
          <w:rFonts w:ascii="Cambria" w:hAnsi="Cambria" w:cs="Arial"/>
          <w:bCs/>
          <w:sz w:val="22"/>
          <w:szCs w:val="22"/>
        </w:rPr>
        <w:t xml:space="preserve">Modélisation d’un système dynamique </w:t>
      </w:r>
      <w:r w:rsidRPr="00A90136">
        <w:rPr>
          <w:rFonts w:ascii="Cambria" w:hAnsi="Cambria" w:cs="Arial"/>
          <w:bCs/>
          <w:sz w:val="22"/>
          <w:szCs w:val="22"/>
        </w:rPr>
        <w:t>par réseaux de neurones</w:t>
      </w:r>
    </w:p>
    <w:p w:rsidR="00B604DB" w:rsidRDefault="00B604DB" w:rsidP="00B604DB">
      <w:pPr>
        <w:spacing w:line="276" w:lineRule="auto"/>
        <w:ind w:left="708"/>
        <w:jc w:val="both"/>
        <w:rPr>
          <w:rFonts w:asciiTheme="minorHAnsi" w:eastAsia="Times New Roman" w:hAnsiTheme="minorHAnsi" w:cstheme="minorHAnsi"/>
          <w:lang w:eastAsia="fr-FR"/>
        </w:rPr>
      </w:pPr>
      <w:r w:rsidRPr="00EA6517">
        <w:rPr>
          <w:rFonts w:asciiTheme="majorHAnsi" w:hAnsiTheme="majorHAnsi" w:cstheme="minorBidi"/>
          <w:b/>
          <w:bCs/>
          <w:sz w:val="22"/>
          <w:szCs w:val="22"/>
        </w:rPr>
        <w:t>TP5</w:t>
      </w:r>
      <w:r>
        <w:rPr>
          <w:rFonts w:asciiTheme="majorHAnsi" w:hAnsiTheme="majorHAnsi" w:cstheme="minorBidi"/>
          <w:sz w:val="22"/>
          <w:szCs w:val="22"/>
        </w:rPr>
        <w:t xml:space="preserve"> : </w:t>
      </w:r>
      <w:r w:rsidRPr="00BC67E4">
        <w:rPr>
          <w:rFonts w:asciiTheme="minorHAnsi" w:eastAsia="Times New Roman" w:hAnsiTheme="minorHAnsi" w:cstheme="minorHAnsi"/>
          <w:lang w:eastAsia="fr-FR"/>
        </w:rPr>
        <w:t>Commande neuronale d’un système dynamique</w:t>
      </w:r>
    </w:p>
    <w:p w:rsidR="00A90136" w:rsidRDefault="00A90136" w:rsidP="00A90136">
      <w:pPr>
        <w:spacing w:line="276" w:lineRule="auto"/>
        <w:ind w:left="708"/>
        <w:jc w:val="both"/>
        <w:rPr>
          <w:rFonts w:asciiTheme="majorHAnsi" w:hAnsiTheme="majorHAnsi" w:cstheme="minorBidi"/>
          <w:sz w:val="22"/>
          <w:szCs w:val="22"/>
        </w:rPr>
      </w:pPr>
      <w:r w:rsidRPr="00EA6517">
        <w:rPr>
          <w:rFonts w:asciiTheme="majorHAnsi" w:hAnsiTheme="majorHAnsi" w:cstheme="minorBidi"/>
          <w:b/>
          <w:bCs/>
          <w:sz w:val="22"/>
          <w:szCs w:val="22"/>
        </w:rPr>
        <w:t>TP</w:t>
      </w:r>
      <w:r>
        <w:rPr>
          <w:rFonts w:asciiTheme="majorHAnsi" w:hAnsiTheme="majorHAnsi" w:cstheme="minorBidi"/>
          <w:b/>
          <w:bCs/>
          <w:sz w:val="22"/>
          <w:szCs w:val="22"/>
        </w:rPr>
        <w:t>6</w:t>
      </w:r>
      <w:r>
        <w:rPr>
          <w:rFonts w:asciiTheme="majorHAnsi" w:hAnsiTheme="majorHAnsi" w:cstheme="minorBidi"/>
          <w:sz w:val="22"/>
          <w:szCs w:val="22"/>
        </w:rPr>
        <w:t xml:space="preserve"> : </w:t>
      </w:r>
      <w:r w:rsidRPr="00BC67E4">
        <w:rPr>
          <w:rFonts w:asciiTheme="minorHAnsi" w:eastAsia="Times New Roman" w:hAnsiTheme="minorHAnsi" w:cstheme="minorHAnsi"/>
          <w:lang w:eastAsia="fr-FR"/>
        </w:rPr>
        <w:t>Commande neuronale</w:t>
      </w:r>
      <w:r>
        <w:rPr>
          <w:rFonts w:asciiTheme="minorHAnsi" w:eastAsia="Times New Roman" w:hAnsiTheme="minorHAnsi" w:cstheme="minorHAnsi"/>
          <w:lang w:eastAsia="fr-FR"/>
        </w:rPr>
        <w:t xml:space="preserve"> Multi-couches</w:t>
      </w:r>
      <w:r w:rsidRPr="00BC67E4">
        <w:rPr>
          <w:rFonts w:asciiTheme="minorHAnsi" w:eastAsia="Times New Roman" w:hAnsiTheme="minorHAnsi" w:cstheme="minorHAnsi"/>
          <w:lang w:eastAsia="fr-FR"/>
        </w:rPr>
        <w:t xml:space="preserve"> d’un système dynamique</w:t>
      </w:r>
    </w:p>
    <w:p w:rsidR="00A90136" w:rsidRDefault="00A90136" w:rsidP="00B604DB">
      <w:pPr>
        <w:spacing w:line="276" w:lineRule="auto"/>
        <w:ind w:left="708"/>
        <w:jc w:val="both"/>
        <w:rPr>
          <w:rFonts w:asciiTheme="majorHAnsi" w:hAnsiTheme="majorHAnsi" w:cstheme="minorBidi"/>
          <w:sz w:val="22"/>
          <w:szCs w:val="22"/>
        </w:rPr>
      </w:pPr>
    </w:p>
    <w:p w:rsidR="00B604DB" w:rsidRPr="00B508A3" w:rsidRDefault="00B604DB" w:rsidP="002D20F5">
      <w:pPr>
        <w:spacing w:line="360" w:lineRule="auto"/>
        <w:jc w:val="both"/>
        <w:rPr>
          <w:rFonts w:ascii="Cambria" w:hAnsi="Cambria" w:cs="Arial"/>
          <w:b/>
          <w:sz w:val="22"/>
          <w:szCs w:val="22"/>
        </w:rPr>
      </w:pPr>
    </w:p>
    <w:p w:rsidR="002D20F5" w:rsidRDefault="002D20F5" w:rsidP="002D20F5">
      <w:pPr>
        <w:jc w:val="both"/>
        <w:rPr>
          <w:rFonts w:ascii="Cambria" w:hAnsi="Cambria" w:cs="Calibri"/>
          <w:b/>
          <w:u w:val="thick" w:color="F79646"/>
        </w:rPr>
      </w:pPr>
    </w:p>
    <w:p w:rsidR="002D20F5" w:rsidRDefault="002D20F5" w:rsidP="002D20F5">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2D20F5" w:rsidRPr="00F009CF" w:rsidRDefault="002D20F5" w:rsidP="002D20F5">
      <w:pPr>
        <w:pStyle w:val="Paragraphedeliste"/>
        <w:ind w:left="1068"/>
        <w:rPr>
          <w:rFonts w:ascii="Cambria" w:hAnsi="Cambria"/>
          <w:sz w:val="22"/>
          <w:szCs w:val="22"/>
        </w:rPr>
      </w:pPr>
    </w:p>
    <w:p w:rsidR="002D20F5" w:rsidRDefault="002D20F5" w:rsidP="002D20F5">
      <w:pPr>
        <w:ind w:firstLine="708"/>
      </w:pPr>
    </w:p>
    <w:p w:rsidR="002D20F5" w:rsidRDefault="002D20F5" w:rsidP="002D20F5">
      <w:pPr>
        <w:ind w:firstLine="708"/>
      </w:pPr>
    </w:p>
    <w:p w:rsidR="002D20F5" w:rsidRDefault="002D20F5" w:rsidP="002D20F5">
      <w:pPr>
        <w:ind w:firstLine="708"/>
      </w:pPr>
    </w:p>
    <w:p w:rsidR="002D20F5" w:rsidRDefault="002D20F5" w:rsidP="002D20F5">
      <w:pPr>
        <w:ind w:firstLine="708"/>
      </w:pPr>
    </w:p>
    <w:p w:rsidR="0049122F" w:rsidRDefault="0049122F" w:rsidP="002D20F5">
      <w:pPr>
        <w:ind w:firstLine="708"/>
      </w:pPr>
    </w:p>
    <w:p w:rsidR="002D20F5" w:rsidRDefault="002D20F5" w:rsidP="002D20F5">
      <w:pPr>
        <w:ind w:firstLine="708"/>
      </w:pP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sidR="005F1C10">
        <w:rPr>
          <w:rFonts w:ascii="Cambria" w:hAnsi="Cambria" w:cs="Calibri"/>
          <w:b/>
        </w:rPr>
        <w:t>3</w:t>
      </w:r>
    </w:p>
    <w:p w:rsidR="002D20F5" w:rsidRPr="00543121" w:rsidRDefault="002D20F5" w:rsidP="00A05B4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UEM </w:t>
      </w:r>
      <w:r w:rsidR="00A05B42">
        <w:rPr>
          <w:rFonts w:ascii="Cambria" w:hAnsi="Cambria" w:cs="Calibri"/>
          <w:b/>
          <w:bCs/>
          <w:iCs/>
        </w:rPr>
        <w:t>2</w:t>
      </w:r>
      <w:r w:rsidR="005F1C10">
        <w:rPr>
          <w:rFonts w:ascii="Cambria" w:hAnsi="Cambria" w:cs="Calibri"/>
          <w:b/>
          <w:bCs/>
          <w:iCs/>
        </w:rPr>
        <w:t>.</w:t>
      </w:r>
      <w:r w:rsidR="00A05B42">
        <w:rPr>
          <w:rFonts w:ascii="Cambria" w:hAnsi="Cambria" w:cs="Calibri"/>
          <w:b/>
          <w:bCs/>
          <w:iCs/>
        </w:rPr>
        <w:t>1</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B508A3">
        <w:rPr>
          <w:rFonts w:ascii="Cambria" w:hAnsi="Cambria" w:cs="Calibri"/>
          <w:b/>
          <w:bCs/>
          <w:iCs/>
        </w:rPr>
        <w:t xml:space="preserve">TP </w:t>
      </w:r>
      <w:r w:rsidR="005F1C10">
        <w:rPr>
          <w:rFonts w:ascii="Cambria" w:hAnsi="Cambria" w:cs="Calibri"/>
          <w:b/>
          <w:bCs/>
          <w:iCs/>
        </w:rPr>
        <w:t xml:space="preserve">Diagnostic </w:t>
      </w:r>
      <w:r w:rsidR="00F222C2">
        <w:rPr>
          <w:rFonts w:ascii="Cambria" w:hAnsi="Cambria" w:cs="Calibri"/>
          <w:b/>
          <w:bCs/>
          <w:iCs/>
        </w:rPr>
        <w:t>des systèmes</w:t>
      </w:r>
    </w:p>
    <w:p w:rsidR="002D20F5" w:rsidRPr="0022120C"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2D20F5" w:rsidRPr="00543121" w:rsidRDefault="002D20F5" w:rsidP="002D20F5">
      <w:pPr>
        <w:spacing w:line="276" w:lineRule="auto"/>
        <w:jc w:val="both"/>
        <w:rPr>
          <w:rFonts w:ascii="Cambria" w:hAnsi="Cambria" w:cs="Calibri"/>
          <w:b/>
        </w:rPr>
      </w:pPr>
    </w:p>
    <w:p w:rsidR="002D20F5" w:rsidRPr="00543121" w:rsidRDefault="002D20F5" w:rsidP="002D20F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2D20F5" w:rsidRDefault="002D20F5" w:rsidP="002D20F5">
      <w:pPr>
        <w:pStyle w:val="Paragraphedeliste"/>
        <w:autoSpaceDE w:val="0"/>
        <w:autoSpaceDN w:val="0"/>
        <w:adjustRightInd w:val="0"/>
        <w:ind w:left="644"/>
        <w:jc w:val="both"/>
        <w:rPr>
          <w:rStyle w:val="a-size-medium"/>
          <w:sz w:val="20"/>
          <w:szCs w:val="20"/>
        </w:rPr>
      </w:pPr>
    </w:p>
    <w:p w:rsidR="002D20F5" w:rsidRPr="005F1C10" w:rsidRDefault="00886854" w:rsidP="00886854">
      <w:pPr>
        <w:jc w:val="both"/>
        <w:rPr>
          <w:rFonts w:asciiTheme="majorHAnsi" w:hAnsiTheme="majorHAnsi" w:cstheme="majorBidi"/>
          <w:sz w:val="22"/>
          <w:szCs w:val="22"/>
        </w:rPr>
      </w:pPr>
      <w:r w:rsidRPr="00F07276">
        <w:rPr>
          <w:rFonts w:asciiTheme="majorHAnsi" w:hAnsiTheme="majorHAnsi" w:cstheme="majorBidi"/>
          <w:sz w:val="22"/>
          <w:szCs w:val="22"/>
        </w:rPr>
        <w:t>Le but des travaux pratiques est de donner aux étudiants la possibilité d</w:t>
      </w:r>
      <w:r>
        <w:rPr>
          <w:rFonts w:asciiTheme="majorHAnsi" w:hAnsiTheme="majorHAnsi" w:cstheme="majorBidi"/>
          <w:sz w:val="22"/>
          <w:szCs w:val="22"/>
        </w:rPr>
        <w:t>’i</w:t>
      </w:r>
      <w:r w:rsidR="005F1C10" w:rsidRPr="005F1C10">
        <w:rPr>
          <w:rFonts w:asciiTheme="majorHAnsi" w:hAnsiTheme="majorHAnsi" w:cstheme="majorBidi"/>
          <w:sz w:val="22"/>
          <w:szCs w:val="22"/>
        </w:rPr>
        <w:t xml:space="preserve">ntroduire les concepts de détection de défauts et diagnostic de systèmes complexes. </w:t>
      </w:r>
      <w:r>
        <w:rPr>
          <w:rFonts w:asciiTheme="majorHAnsi" w:hAnsiTheme="majorHAnsi" w:cstheme="majorBidi"/>
          <w:sz w:val="22"/>
          <w:szCs w:val="22"/>
        </w:rPr>
        <w:t>Appliquer</w:t>
      </w:r>
      <w:r w:rsidR="005F1C10" w:rsidRPr="005F1C10">
        <w:rPr>
          <w:rFonts w:asciiTheme="majorHAnsi" w:hAnsiTheme="majorHAnsi" w:cstheme="majorBidi"/>
          <w:sz w:val="22"/>
          <w:szCs w:val="22"/>
        </w:rPr>
        <w:t xml:space="preserve"> différentes types</w:t>
      </w:r>
      <w:r w:rsidR="005F1C10">
        <w:rPr>
          <w:rFonts w:ascii="Arial" w:hAnsi="Arial" w:cs="Arial"/>
          <w:color w:val="333333"/>
          <w:shd w:val="clear" w:color="auto" w:fill="FFFFFF"/>
        </w:rPr>
        <w:t xml:space="preserve"> </w:t>
      </w:r>
      <w:r w:rsidR="005F1C10" w:rsidRPr="005F1C10">
        <w:rPr>
          <w:rFonts w:asciiTheme="majorHAnsi" w:hAnsiTheme="majorHAnsi" w:cstheme="majorBidi"/>
          <w:sz w:val="22"/>
          <w:szCs w:val="22"/>
        </w:rPr>
        <w:t>de méthodes de diagnostic automatique qui ont fait leur preuve sur différentes applications</w:t>
      </w:r>
      <w:r w:rsidR="005F1C10">
        <w:rPr>
          <w:rFonts w:asciiTheme="majorHAnsi" w:hAnsiTheme="majorHAnsi" w:cstheme="majorBidi"/>
          <w:sz w:val="22"/>
          <w:szCs w:val="22"/>
        </w:rPr>
        <w:t>.</w:t>
      </w:r>
    </w:p>
    <w:p w:rsidR="005F1C10" w:rsidRDefault="005F1C10" w:rsidP="002D20F5">
      <w:pPr>
        <w:jc w:val="both"/>
        <w:rPr>
          <w:rFonts w:ascii="Cambria" w:hAnsi="Cambria" w:cs="Calibri"/>
          <w:b/>
          <w:u w:val="thick" w:color="F79646"/>
        </w:rPr>
      </w:pPr>
    </w:p>
    <w:p w:rsidR="002D20F5" w:rsidRDefault="002D20F5" w:rsidP="002D20F5">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2D20F5" w:rsidRPr="0022120C" w:rsidRDefault="002D20F5" w:rsidP="002D20F5">
      <w:pPr>
        <w:jc w:val="both"/>
        <w:rPr>
          <w:rFonts w:ascii="Cambria" w:hAnsi="Cambria" w:cs="Calibri"/>
          <w:b/>
          <w:u w:val="thick" w:color="F79646"/>
        </w:rPr>
      </w:pPr>
    </w:p>
    <w:p w:rsidR="002D20F5" w:rsidRPr="00543121" w:rsidRDefault="002D20F5" w:rsidP="002D20F5">
      <w:pPr>
        <w:jc w:val="both"/>
        <w:rPr>
          <w:rFonts w:ascii="Cambria" w:hAnsi="Cambria" w:cs="Calibri"/>
          <w:i/>
          <w:sz w:val="22"/>
          <w:szCs w:val="22"/>
        </w:rPr>
      </w:pPr>
      <w:r>
        <w:rPr>
          <w:rFonts w:ascii="Cambria" w:hAnsi="Cambria" w:cs="Calibri"/>
          <w:bCs/>
          <w:sz w:val="22"/>
          <w:szCs w:val="22"/>
        </w:rPr>
        <w:t>Contenu du cours.</w:t>
      </w:r>
    </w:p>
    <w:p w:rsidR="002D20F5" w:rsidRPr="00E90537" w:rsidRDefault="002D20F5" w:rsidP="002D20F5">
      <w:pPr>
        <w:jc w:val="both"/>
        <w:rPr>
          <w:rFonts w:ascii="Arial" w:hAnsi="Arial" w:cs="Arial"/>
        </w:rPr>
      </w:pPr>
    </w:p>
    <w:p w:rsidR="002D20F5" w:rsidRPr="00B508A3" w:rsidRDefault="002D20F5" w:rsidP="002D20F5">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TP Electronique appliquée</w:t>
      </w:r>
      <w:r w:rsidRPr="00543121">
        <w:rPr>
          <w:rFonts w:ascii="Cambria" w:hAnsi="Cambria" w:cs="Calibri"/>
          <w:b/>
          <w:u w:val="thick" w:color="F79646"/>
        </w:rPr>
        <w:t xml:space="preserve"> : </w:t>
      </w:r>
    </w:p>
    <w:p w:rsidR="002D20F5" w:rsidRPr="00B508A3" w:rsidRDefault="002D20F5" w:rsidP="002D20F5">
      <w:pPr>
        <w:spacing w:line="360" w:lineRule="auto"/>
        <w:jc w:val="both"/>
        <w:rPr>
          <w:rFonts w:ascii="Cambria" w:hAnsi="Cambria" w:cs="Arial"/>
          <w:b/>
          <w:sz w:val="22"/>
          <w:szCs w:val="22"/>
        </w:rPr>
      </w:pPr>
    </w:p>
    <w:p w:rsidR="002F35E9" w:rsidRPr="004D5E03" w:rsidRDefault="002D20F5" w:rsidP="00250639">
      <w:pPr>
        <w:shd w:val="clear" w:color="auto" w:fill="FFFFFF"/>
        <w:spacing w:before="73" w:after="73"/>
        <w:ind w:left="720"/>
        <w:rPr>
          <w:rFonts w:ascii="Verdana" w:eastAsia="Times New Roman" w:hAnsi="Verdana"/>
          <w:color w:val="222222"/>
          <w:lang w:eastAsia="fr-FR"/>
        </w:rPr>
      </w:pPr>
      <w:r w:rsidRPr="00327476">
        <w:rPr>
          <w:rFonts w:ascii="Cambria" w:hAnsi="Cambria" w:cs="Arial"/>
          <w:b/>
          <w:sz w:val="22"/>
          <w:szCs w:val="22"/>
        </w:rPr>
        <w:t xml:space="preserve">TP1 : </w:t>
      </w:r>
      <w:r w:rsidR="00250639" w:rsidRPr="00250639">
        <w:rPr>
          <w:rFonts w:ascii="Cambria" w:hAnsi="Cambria" w:cs="Arial"/>
          <w:bCs/>
          <w:sz w:val="22"/>
          <w:szCs w:val="22"/>
        </w:rPr>
        <w:t xml:space="preserve">Elaboration </w:t>
      </w:r>
      <w:r w:rsidR="00250639">
        <w:rPr>
          <w:rFonts w:ascii="Cambria" w:hAnsi="Cambria" w:cs="Arial"/>
          <w:bCs/>
          <w:sz w:val="22"/>
          <w:szCs w:val="22"/>
        </w:rPr>
        <w:t>d’</w:t>
      </w:r>
      <w:r w:rsidR="00250639" w:rsidRPr="00250639">
        <w:rPr>
          <w:rFonts w:ascii="Cambria" w:hAnsi="Cambria" w:cs="Arial"/>
          <w:bCs/>
          <w:sz w:val="22"/>
          <w:szCs w:val="22"/>
        </w:rPr>
        <w:t>un système et adaptation pour le d</w:t>
      </w:r>
      <w:r w:rsidR="00250639">
        <w:rPr>
          <w:rFonts w:ascii="Cambria" w:hAnsi="Cambria" w:cs="Arial"/>
          <w:bCs/>
          <w:sz w:val="22"/>
          <w:szCs w:val="22"/>
        </w:rPr>
        <w:t>i</w:t>
      </w:r>
      <w:r w:rsidR="00250639" w:rsidRPr="00250639">
        <w:rPr>
          <w:rFonts w:ascii="Cambria" w:hAnsi="Cambria" w:cs="Arial"/>
          <w:bCs/>
          <w:sz w:val="22"/>
          <w:szCs w:val="22"/>
        </w:rPr>
        <w:t>agnostic</w:t>
      </w:r>
      <w:r w:rsidR="002F35E9" w:rsidRPr="00186D4C">
        <w:rPr>
          <w:rFonts w:asciiTheme="majorHAnsi" w:hAnsiTheme="majorHAnsi" w:cstheme="majorBidi"/>
          <w:sz w:val="22"/>
          <w:szCs w:val="22"/>
        </w:rPr>
        <w:t>.</w:t>
      </w:r>
    </w:p>
    <w:p w:rsidR="00BB6041" w:rsidRPr="00ED5287" w:rsidRDefault="00250639" w:rsidP="00BB6041">
      <w:pPr>
        <w:shd w:val="clear" w:color="auto" w:fill="FFFFFF"/>
        <w:spacing w:before="73" w:after="73"/>
        <w:ind w:left="720"/>
        <w:rPr>
          <w:rFonts w:asciiTheme="majorBidi" w:eastAsia="Calibri" w:hAnsiTheme="majorBidi" w:cstheme="majorBidi"/>
          <w:b/>
          <w:bCs/>
        </w:rPr>
      </w:pPr>
      <w:r>
        <w:rPr>
          <w:rFonts w:ascii="Cambria" w:hAnsi="Cambria" w:cs="Arial"/>
          <w:b/>
          <w:sz w:val="22"/>
          <w:szCs w:val="22"/>
        </w:rPr>
        <w:t>TP2</w:t>
      </w:r>
      <w:r w:rsidR="002F35E9">
        <w:rPr>
          <w:rFonts w:ascii="Cambria" w:hAnsi="Cambria" w:cs="Arial"/>
          <w:b/>
          <w:sz w:val="22"/>
          <w:szCs w:val="22"/>
        </w:rPr>
        <w:t xml:space="preserve"> : </w:t>
      </w:r>
      <w:r w:rsidR="00BB6041" w:rsidRPr="002A0396">
        <w:rPr>
          <w:rFonts w:asciiTheme="majorBidi" w:hAnsiTheme="majorBidi" w:cstheme="majorBidi"/>
          <w:bCs/>
        </w:rPr>
        <w:t>Détection de défauts par observateur de Luenberger</w:t>
      </w:r>
      <w:r w:rsidR="00BB6041" w:rsidRPr="00ED5287">
        <w:rPr>
          <w:rFonts w:asciiTheme="majorBidi" w:hAnsiTheme="majorBidi" w:cstheme="majorBidi"/>
          <w:b/>
        </w:rPr>
        <w:t>.</w:t>
      </w:r>
    </w:p>
    <w:p w:rsidR="00BB6041" w:rsidRPr="00ED5287" w:rsidRDefault="00BB6041" w:rsidP="00BB6041">
      <w:pPr>
        <w:shd w:val="clear" w:color="auto" w:fill="FFFFFF"/>
        <w:spacing w:before="73" w:after="73"/>
        <w:ind w:left="720"/>
        <w:rPr>
          <w:rFonts w:asciiTheme="majorBidi" w:hAnsiTheme="majorBidi" w:cstheme="majorBidi"/>
          <w:b/>
        </w:rPr>
      </w:pPr>
      <w:r w:rsidRPr="00BB6041">
        <w:rPr>
          <w:rFonts w:ascii="Cambria" w:hAnsi="Cambria" w:cs="Arial"/>
          <w:b/>
          <w:sz w:val="22"/>
          <w:szCs w:val="22"/>
        </w:rPr>
        <w:t>TP</w:t>
      </w:r>
      <w:r w:rsidR="00250639">
        <w:rPr>
          <w:rFonts w:asciiTheme="majorBidi" w:hAnsiTheme="majorBidi" w:cstheme="majorBidi"/>
          <w:b/>
          <w:bCs/>
        </w:rPr>
        <w:t xml:space="preserve"> 3</w:t>
      </w:r>
      <w:r w:rsidRPr="00ED5287">
        <w:rPr>
          <w:rFonts w:asciiTheme="majorBidi" w:hAnsiTheme="majorBidi" w:cstheme="majorBidi"/>
          <w:b/>
          <w:bCs/>
        </w:rPr>
        <w:t> :</w:t>
      </w:r>
      <w:r w:rsidRPr="00ED5287">
        <w:rPr>
          <w:rFonts w:asciiTheme="majorBidi" w:hAnsiTheme="majorBidi" w:cstheme="majorBidi"/>
          <w:b/>
        </w:rPr>
        <w:t xml:space="preserve"> </w:t>
      </w:r>
      <w:r w:rsidRPr="002A0396">
        <w:rPr>
          <w:rFonts w:asciiTheme="majorBidi" w:hAnsiTheme="majorBidi" w:cstheme="majorBidi"/>
          <w:bCs/>
        </w:rPr>
        <w:t>Détection et localisation de défauts  par bancs d’observateurs à entrées  inconnues.</w:t>
      </w:r>
    </w:p>
    <w:p w:rsidR="00BB6041" w:rsidRDefault="00250639" w:rsidP="00BB6041">
      <w:pPr>
        <w:shd w:val="clear" w:color="auto" w:fill="FFFFFF"/>
        <w:spacing w:before="73" w:after="73"/>
        <w:ind w:left="720"/>
        <w:rPr>
          <w:rFonts w:asciiTheme="majorBidi" w:hAnsiTheme="majorBidi" w:cstheme="majorBidi"/>
          <w:bCs/>
        </w:rPr>
      </w:pPr>
      <w:r>
        <w:rPr>
          <w:rFonts w:asciiTheme="majorBidi" w:hAnsiTheme="majorBidi" w:cstheme="majorBidi"/>
          <w:b/>
          <w:bCs/>
        </w:rPr>
        <w:t>TP 4</w:t>
      </w:r>
      <w:r w:rsidR="00BB6041" w:rsidRPr="00ED5287">
        <w:rPr>
          <w:rFonts w:asciiTheme="majorBidi" w:hAnsiTheme="majorBidi" w:cstheme="majorBidi"/>
          <w:b/>
          <w:bCs/>
        </w:rPr>
        <w:t> :</w:t>
      </w:r>
      <w:r w:rsidR="00BB6041" w:rsidRPr="00ED5287">
        <w:rPr>
          <w:rFonts w:asciiTheme="majorBidi" w:hAnsiTheme="majorBidi" w:cstheme="majorBidi"/>
          <w:b/>
        </w:rPr>
        <w:t xml:space="preserve"> </w:t>
      </w:r>
      <w:r w:rsidR="00BB6041" w:rsidRPr="002A0396">
        <w:rPr>
          <w:rFonts w:asciiTheme="majorBidi" w:hAnsiTheme="majorBidi" w:cstheme="majorBidi"/>
          <w:bCs/>
        </w:rPr>
        <w:t>Génération de résidus par redondance analytique.</w:t>
      </w:r>
    </w:p>
    <w:p w:rsidR="002468C1" w:rsidRPr="00ED5287" w:rsidRDefault="002468C1" w:rsidP="00BB6041">
      <w:pPr>
        <w:shd w:val="clear" w:color="auto" w:fill="FFFFFF"/>
        <w:spacing w:before="73" w:after="73"/>
        <w:ind w:left="720"/>
        <w:rPr>
          <w:rFonts w:asciiTheme="majorBidi" w:eastAsia="Calibri" w:hAnsiTheme="majorBidi" w:cstheme="majorBidi"/>
          <w:b/>
          <w:bCs/>
        </w:rPr>
      </w:pPr>
      <w:r w:rsidRPr="002468C1">
        <w:rPr>
          <w:rFonts w:asciiTheme="majorBidi" w:hAnsiTheme="majorBidi" w:cstheme="majorBidi"/>
          <w:b/>
          <w:bCs/>
        </w:rPr>
        <w:t>TP</w:t>
      </w:r>
      <w:r>
        <w:rPr>
          <w:rFonts w:asciiTheme="majorBidi" w:hAnsiTheme="majorBidi" w:cstheme="majorBidi"/>
          <w:b/>
          <w:bCs/>
        </w:rPr>
        <w:t xml:space="preserve"> </w:t>
      </w:r>
      <w:r w:rsidRPr="002468C1">
        <w:rPr>
          <w:rFonts w:asciiTheme="majorBidi" w:hAnsiTheme="majorBidi" w:cstheme="majorBidi"/>
          <w:b/>
          <w:bCs/>
        </w:rPr>
        <w:t>5 :</w:t>
      </w:r>
      <w:r>
        <w:rPr>
          <w:rFonts w:asciiTheme="majorHAnsi" w:eastAsia="Calibri" w:hAnsiTheme="majorHAnsi" w:cstheme="majorBidi"/>
          <w:sz w:val="22"/>
          <w:szCs w:val="22"/>
          <w:lang w:eastAsia="fr-FR"/>
        </w:rPr>
        <w:t xml:space="preserve"> D</w:t>
      </w:r>
      <w:r w:rsidRPr="00E2380A">
        <w:rPr>
          <w:rFonts w:asciiTheme="majorHAnsi" w:eastAsia="Calibri" w:hAnsiTheme="majorHAnsi" w:cstheme="majorBidi"/>
          <w:sz w:val="22"/>
          <w:szCs w:val="22"/>
          <w:lang w:eastAsia="fr-FR"/>
        </w:rPr>
        <w:t>iagnostic par identification paramétrique</w:t>
      </w:r>
    </w:p>
    <w:p w:rsidR="00BB6041" w:rsidRDefault="00250639" w:rsidP="002468C1">
      <w:pPr>
        <w:shd w:val="clear" w:color="auto" w:fill="FFFFFF"/>
        <w:spacing w:before="73" w:after="73"/>
        <w:ind w:left="720"/>
        <w:rPr>
          <w:rFonts w:asciiTheme="majorBidi" w:hAnsiTheme="majorBidi" w:cstheme="majorBidi"/>
          <w:bCs/>
        </w:rPr>
      </w:pPr>
      <w:r>
        <w:rPr>
          <w:rFonts w:asciiTheme="majorBidi" w:hAnsiTheme="majorBidi" w:cstheme="majorBidi"/>
          <w:b/>
          <w:bCs/>
        </w:rPr>
        <w:t xml:space="preserve">TP </w:t>
      </w:r>
      <w:r w:rsidR="002468C1">
        <w:rPr>
          <w:rFonts w:asciiTheme="majorBidi" w:hAnsiTheme="majorBidi" w:cstheme="majorBidi"/>
          <w:b/>
          <w:bCs/>
        </w:rPr>
        <w:t>6</w:t>
      </w:r>
      <w:r w:rsidR="00BB6041" w:rsidRPr="00ED5287">
        <w:rPr>
          <w:rFonts w:asciiTheme="majorBidi" w:hAnsiTheme="majorBidi" w:cstheme="majorBidi"/>
          <w:b/>
          <w:bCs/>
        </w:rPr>
        <w:t> :</w:t>
      </w:r>
      <w:r w:rsidR="00BB6041" w:rsidRPr="00ED5287">
        <w:rPr>
          <w:rFonts w:asciiTheme="majorBidi" w:hAnsiTheme="majorBidi" w:cstheme="majorBidi"/>
          <w:b/>
        </w:rPr>
        <w:t xml:space="preserve"> </w:t>
      </w:r>
      <w:r w:rsidR="00BB6041" w:rsidRPr="002A0396">
        <w:rPr>
          <w:rFonts w:asciiTheme="majorBidi" w:hAnsiTheme="majorBidi" w:cstheme="majorBidi"/>
          <w:bCs/>
        </w:rPr>
        <w:t>Analyse des résidus par le test de Page-Hinkley</w:t>
      </w:r>
    </w:p>
    <w:p w:rsidR="002D20F5" w:rsidRPr="00327476" w:rsidRDefault="002D20F5" w:rsidP="002F35E9">
      <w:pPr>
        <w:spacing w:line="276" w:lineRule="auto"/>
        <w:ind w:left="708"/>
        <w:jc w:val="both"/>
        <w:rPr>
          <w:rFonts w:ascii="Cambria" w:hAnsi="Cambria" w:cs="Arial"/>
          <w:b/>
          <w:sz w:val="22"/>
          <w:szCs w:val="22"/>
        </w:rPr>
      </w:pPr>
    </w:p>
    <w:p w:rsidR="002D20F5" w:rsidRPr="00543121" w:rsidRDefault="002D20F5" w:rsidP="002D20F5">
      <w:pPr>
        <w:spacing w:before="120"/>
        <w:jc w:val="both"/>
        <w:rPr>
          <w:rFonts w:ascii="Cambria" w:hAnsi="Cambria" w:cs="Calibri"/>
          <w:iCs/>
          <w:sz w:val="22"/>
          <w:szCs w:val="22"/>
        </w:rPr>
      </w:pPr>
    </w:p>
    <w:p w:rsidR="002D20F5" w:rsidRPr="0022120C" w:rsidRDefault="002D20F5" w:rsidP="002D20F5">
      <w:pPr>
        <w:jc w:val="both"/>
        <w:rPr>
          <w:rFonts w:ascii="Cambria" w:hAnsi="Cambria" w:cs="Calibri"/>
          <w:b/>
          <w:u w:val="thick" w:color="F79646"/>
        </w:rPr>
      </w:pPr>
    </w:p>
    <w:p w:rsidR="002D20F5" w:rsidRDefault="002D20F5" w:rsidP="002D20F5">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sidR="00BF0A17">
        <w:rPr>
          <w:rFonts w:ascii="Cambria" w:hAnsi="Cambria" w:cs="Calibri"/>
          <w:b/>
        </w:rPr>
        <w:t>3</w:t>
      </w:r>
    </w:p>
    <w:p w:rsidR="002D20F5" w:rsidRPr="00543121" w:rsidRDefault="002D20F5" w:rsidP="00A05B4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UEM </w:t>
      </w:r>
      <w:r w:rsidR="00A05B42">
        <w:rPr>
          <w:rFonts w:ascii="Cambria" w:hAnsi="Cambria" w:cs="Calibri"/>
          <w:b/>
          <w:bCs/>
          <w:iCs/>
        </w:rPr>
        <w:t>2</w:t>
      </w:r>
      <w:r w:rsidR="00BF0A17">
        <w:rPr>
          <w:rFonts w:ascii="Cambria" w:hAnsi="Cambria" w:cs="Calibri"/>
          <w:b/>
          <w:bCs/>
          <w:iCs/>
        </w:rPr>
        <w:t>.</w:t>
      </w:r>
      <w:r w:rsidR="00A05B42">
        <w:rPr>
          <w:rFonts w:ascii="Cambria" w:hAnsi="Cambria" w:cs="Calibri"/>
          <w:b/>
          <w:bCs/>
          <w:iCs/>
        </w:rPr>
        <w:t>1</w:t>
      </w:r>
    </w:p>
    <w:p w:rsidR="00953DCA" w:rsidRPr="00953DCA" w:rsidRDefault="002D20F5" w:rsidP="00953DC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00953DCA" w:rsidRPr="00953DCA">
        <w:rPr>
          <w:rFonts w:ascii="Cambria" w:hAnsi="Cambria" w:cs="Calibri"/>
          <w:b/>
          <w:bCs/>
          <w:iCs/>
        </w:rPr>
        <w:t>Commande de robots de manipulation</w:t>
      </w:r>
    </w:p>
    <w:p w:rsidR="002D20F5" w:rsidRPr="0022120C"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2D20F5" w:rsidRPr="00543121" w:rsidRDefault="002D20F5" w:rsidP="002D20F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2D20F5" w:rsidRPr="00543121" w:rsidRDefault="002D20F5" w:rsidP="002D20F5">
      <w:pPr>
        <w:spacing w:line="276" w:lineRule="auto"/>
        <w:jc w:val="both"/>
        <w:rPr>
          <w:rFonts w:ascii="Cambria" w:hAnsi="Cambria" w:cs="Calibri"/>
          <w:b/>
        </w:rPr>
      </w:pPr>
    </w:p>
    <w:p w:rsidR="002D20F5" w:rsidRPr="00543121" w:rsidRDefault="002D20F5" w:rsidP="002D20F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2D20F5" w:rsidRDefault="002D20F5" w:rsidP="002D20F5">
      <w:pPr>
        <w:pStyle w:val="Paragraphedeliste"/>
        <w:autoSpaceDE w:val="0"/>
        <w:autoSpaceDN w:val="0"/>
        <w:adjustRightInd w:val="0"/>
        <w:ind w:left="644"/>
        <w:jc w:val="both"/>
        <w:rPr>
          <w:rStyle w:val="a-size-medium"/>
          <w:sz w:val="20"/>
          <w:szCs w:val="20"/>
        </w:rPr>
      </w:pPr>
    </w:p>
    <w:p w:rsidR="00080BF7" w:rsidRDefault="00080BF7" w:rsidP="00080BF7">
      <w:pPr>
        <w:jc w:val="both"/>
        <w:rPr>
          <w:rFonts w:asciiTheme="majorHAnsi" w:hAnsiTheme="majorHAnsi"/>
          <w:sz w:val="22"/>
          <w:szCs w:val="22"/>
        </w:rPr>
      </w:pPr>
      <w:r w:rsidRPr="00215428">
        <w:rPr>
          <w:rFonts w:asciiTheme="majorHAnsi" w:hAnsiTheme="majorHAnsi"/>
          <w:sz w:val="22"/>
          <w:szCs w:val="22"/>
        </w:rPr>
        <w:t>Mettre en pratique et donner un aspect concret aux notions vues au cours</w:t>
      </w:r>
      <w:r w:rsidRPr="00BF2045">
        <w:rPr>
          <w:rFonts w:asciiTheme="majorHAnsi" w:hAnsiTheme="majorHAnsi"/>
          <w:sz w:val="22"/>
          <w:szCs w:val="22"/>
        </w:rPr>
        <w:t xml:space="preserve">  "</w:t>
      </w:r>
      <w:r w:rsidRPr="00E36356">
        <w:rPr>
          <w:rFonts w:ascii="Cambria" w:hAnsi="Cambria" w:cs="Calibri"/>
          <w:b/>
          <w:bCs/>
          <w:iCs/>
        </w:rPr>
        <w:t xml:space="preserve"> </w:t>
      </w:r>
      <w:r w:rsidRPr="00E36356">
        <w:rPr>
          <w:rFonts w:asciiTheme="majorHAnsi" w:hAnsiTheme="majorHAnsi"/>
          <w:sz w:val="22"/>
          <w:szCs w:val="22"/>
        </w:rPr>
        <w:t>Commande de robots de manipulation</w:t>
      </w:r>
      <w:r w:rsidRPr="00BF2045">
        <w:rPr>
          <w:rFonts w:asciiTheme="majorHAnsi" w:hAnsiTheme="majorHAnsi"/>
          <w:sz w:val="22"/>
          <w:szCs w:val="22"/>
        </w:rPr>
        <w:t xml:space="preserve"> "  par  des  travaux  pratiques   pour  mieux  comprendre  et assimiler le contenu de cette matière. </w:t>
      </w:r>
    </w:p>
    <w:p w:rsidR="00080BF7" w:rsidRDefault="00080BF7" w:rsidP="00080BF7">
      <w:pPr>
        <w:autoSpaceDE w:val="0"/>
        <w:autoSpaceDN w:val="0"/>
        <w:adjustRightInd w:val="0"/>
        <w:jc w:val="both"/>
        <w:rPr>
          <w:rFonts w:ascii="Cambria" w:hAnsi="Cambria" w:cs="Calibri"/>
          <w:bCs/>
          <w:sz w:val="22"/>
          <w:szCs w:val="22"/>
        </w:rPr>
      </w:pPr>
    </w:p>
    <w:p w:rsidR="00080BF7" w:rsidRDefault="00080BF7" w:rsidP="00080BF7">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080BF7" w:rsidRDefault="00080BF7" w:rsidP="00080BF7">
      <w:pPr>
        <w:jc w:val="both"/>
        <w:rPr>
          <w:rFonts w:ascii="Cambria" w:hAnsi="Cambria" w:cs="Calibri"/>
          <w:bCs/>
          <w:sz w:val="22"/>
          <w:szCs w:val="22"/>
        </w:rPr>
      </w:pPr>
    </w:p>
    <w:p w:rsidR="00080BF7" w:rsidRDefault="00080BF7" w:rsidP="00080BF7">
      <w:pPr>
        <w:jc w:val="both"/>
        <w:rPr>
          <w:rFonts w:ascii="Cambria" w:hAnsi="Cambria" w:cs="Calibri"/>
          <w:bCs/>
          <w:sz w:val="22"/>
          <w:szCs w:val="22"/>
        </w:rPr>
      </w:pPr>
      <w:r>
        <w:rPr>
          <w:rFonts w:ascii="Cambria" w:hAnsi="Cambria" w:cs="Calibri"/>
          <w:bCs/>
          <w:sz w:val="22"/>
          <w:szCs w:val="22"/>
        </w:rPr>
        <w:t>Contenu du cours</w:t>
      </w:r>
    </w:p>
    <w:p w:rsidR="00080BF7" w:rsidRPr="00E90537" w:rsidRDefault="00080BF7" w:rsidP="00080BF7">
      <w:pPr>
        <w:jc w:val="both"/>
        <w:rPr>
          <w:rFonts w:ascii="Arial" w:hAnsi="Arial" w:cs="Arial"/>
        </w:rPr>
      </w:pPr>
    </w:p>
    <w:p w:rsidR="00080BF7" w:rsidRDefault="00080BF7" w:rsidP="00080BF7">
      <w:pPr>
        <w:jc w:val="both"/>
        <w:rPr>
          <w:rFonts w:ascii="Cambria" w:hAnsi="Cambria" w:cs="Calibri"/>
          <w:b/>
          <w:u w:val="thick" w:color="F79646"/>
        </w:rPr>
      </w:pPr>
      <w:r w:rsidRPr="00543121">
        <w:rPr>
          <w:rFonts w:ascii="Cambria" w:hAnsi="Cambria" w:cs="Calibri"/>
          <w:b/>
          <w:u w:val="thick" w:color="F79646"/>
        </w:rPr>
        <w:t>Contenu de la matière: </w:t>
      </w:r>
    </w:p>
    <w:p w:rsidR="00080BF7" w:rsidRDefault="00080BF7" w:rsidP="00080BF7">
      <w:pPr>
        <w:jc w:val="both"/>
        <w:rPr>
          <w:rFonts w:ascii="Cambria" w:hAnsi="Cambria" w:cs="Calibri"/>
          <w:b/>
          <w:u w:val="thick" w:color="F79646"/>
        </w:rPr>
      </w:pPr>
    </w:p>
    <w:p w:rsidR="00080BF7" w:rsidRPr="00923337" w:rsidRDefault="00080BF7" w:rsidP="00080BF7">
      <w:pPr>
        <w:widowControl w:val="0"/>
        <w:autoSpaceDE w:val="0"/>
        <w:autoSpaceDN w:val="0"/>
        <w:adjustRightInd w:val="0"/>
        <w:spacing w:after="240"/>
        <w:rPr>
          <w:rFonts w:ascii="Cambria" w:eastAsia="Times New Roman" w:hAnsi="Cambria" w:cs="Times"/>
          <w:bCs/>
          <w:sz w:val="22"/>
          <w:szCs w:val="22"/>
          <w:lang w:eastAsia="fr-FR"/>
        </w:rPr>
      </w:pPr>
      <w:r w:rsidRPr="00923337">
        <w:rPr>
          <w:rFonts w:ascii="Cambria" w:eastAsia="Times New Roman" w:hAnsi="Cambria" w:cs="Times"/>
          <w:b/>
          <w:sz w:val="22"/>
          <w:szCs w:val="22"/>
          <w:lang w:eastAsia="fr-FR"/>
        </w:rPr>
        <w:t xml:space="preserve">TP1. </w:t>
      </w:r>
      <w:r>
        <w:rPr>
          <w:rFonts w:ascii="Cambria" w:eastAsia="Times New Roman" w:hAnsi="Cambria" w:cs="Times"/>
          <w:bCs/>
          <w:sz w:val="22"/>
          <w:szCs w:val="22"/>
          <w:lang w:eastAsia="fr-FR"/>
        </w:rPr>
        <w:t>Initiation à Matlab Robotics Toolbox</w:t>
      </w:r>
      <w:r w:rsidRPr="00923337">
        <w:rPr>
          <w:rFonts w:ascii="Cambria" w:eastAsia="Times New Roman" w:hAnsi="Cambria" w:cs="Times"/>
          <w:bCs/>
          <w:sz w:val="22"/>
          <w:szCs w:val="22"/>
          <w:lang w:eastAsia="fr-FR"/>
        </w:rPr>
        <w:t>.</w:t>
      </w:r>
      <w:r>
        <w:rPr>
          <w:rFonts w:ascii="Cambria" w:eastAsia="Times New Roman" w:hAnsi="Cambria" w:cs="Times"/>
          <w:bCs/>
          <w:sz w:val="22"/>
          <w:szCs w:val="22"/>
          <w:lang w:eastAsia="fr-FR"/>
        </w:rPr>
        <w:t xml:space="preserve"> (</w:t>
      </w:r>
      <w:r>
        <w:rPr>
          <w:rFonts w:ascii="Cambria" w:eastAsia="Times New Roman" w:hAnsi="Cambria" w:cs="Times"/>
          <w:sz w:val="22"/>
          <w:szCs w:val="22"/>
          <w:lang w:eastAsia="fr-FR"/>
        </w:rPr>
        <w:t>Transformations géométrique)</w:t>
      </w:r>
    </w:p>
    <w:p w:rsidR="00080BF7" w:rsidRPr="00923337" w:rsidRDefault="00080BF7" w:rsidP="00080BF7">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TP2</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géométrique et inverse d’un robot Plan (3DDL)</w:t>
      </w:r>
      <w:r w:rsidRPr="00923337">
        <w:rPr>
          <w:rFonts w:ascii="Cambria" w:eastAsia="Times New Roman" w:hAnsi="Cambria" w:cs="Times"/>
          <w:bCs/>
          <w:sz w:val="22"/>
          <w:szCs w:val="22"/>
          <w:lang w:eastAsia="fr-FR"/>
        </w:rPr>
        <w:t>.</w:t>
      </w:r>
    </w:p>
    <w:p w:rsidR="00080BF7" w:rsidRPr="00923337" w:rsidRDefault="00080BF7" w:rsidP="00080BF7">
      <w:pPr>
        <w:widowControl w:val="0"/>
        <w:autoSpaceDE w:val="0"/>
        <w:autoSpaceDN w:val="0"/>
        <w:adjustRightInd w:val="0"/>
        <w:spacing w:after="240"/>
        <w:rPr>
          <w:rFonts w:ascii="Cambria" w:eastAsia="Times New Roman" w:hAnsi="Cambria" w:cs="Times"/>
          <w:b/>
          <w:sz w:val="22"/>
          <w:szCs w:val="22"/>
          <w:lang w:eastAsia="fr-FR"/>
        </w:rPr>
      </w:pPr>
      <w:r>
        <w:rPr>
          <w:rFonts w:ascii="Cambria" w:eastAsia="Times New Roman" w:hAnsi="Cambria" w:cs="Times"/>
          <w:b/>
          <w:sz w:val="22"/>
          <w:szCs w:val="22"/>
          <w:lang w:eastAsia="fr-FR"/>
        </w:rPr>
        <w:t>TP3</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cinématique directe et inverse</w:t>
      </w:r>
      <w:r w:rsidRPr="00923337">
        <w:rPr>
          <w:rFonts w:ascii="Cambria" w:eastAsia="Times New Roman" w:hAnsi="Cambria" w:cs="Times"/>
          <w:bCs/>
          <w:sz w:val="22"/>
          <w:szCs w:val="22"/>
          <w:lang w:eastAsia="fr-FR"/>
        </w:rPr>
        <w:t>.</w:t>
      </w:r>
    </w:p>
    <w:p w:rsidR="00080BF7" w:rsidRPr="00923337" w:rsidRDefault="00080BF7" w:rsidP="00080BF7">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TP4</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dynamique d’un robot plan (2DDL)</w:t>
      </w:r>
      <w:r w:rsidRPr="00923337">
        <w:rPr>
          <w:rFonts w:ascii="Cambria" w:eastAsia="Times New Roman" w:hAnsi="Cambria" w:cs="Times"/>
          <w:bCs/>
          <w:sz w:val="22"/>
          <w:szCs w:val="22"/>
          <w:lang w:eastAsia="fr-FR"/>
        </w:rPr>
        <w:t>.</w:t>
      </w:r>
    </w:p>
    <w:p w:rsidR="00080BF7" w:rsidRDefault="00080BF7" w:rsidP="00080BF7">
      <w:pPr>
        <w:jc w:val="both"/>
        <w:rPr>
          <w:rFonts w:ascii="Cambria" w:eastAsia="Times New Roman" w:hAnsi="Cambria" w:cs="Times"/>
          <w:bCs/>
          <w:sz w:val="22"/>
          <w:szCs w:val="22"/>
          <w:lang w:eastAsia="fr-FR"/>
        </w:rPr>
      </w:pPr>
      <w:r>
        <w:rPr>
          <w:rFonts w:ascii="Cambria" w:eastAsia="Times New Roman" w:hAnsi="Cambria" w:cs="Times"/>
          <w:b/>
          <w:sz w:val="22"/>
          <w:szCs w:val="22"/>
          <w:lang w:eastAsia="fr-FR"/>
        </w:rPr>
        <w:t>TP5</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Génération de trajectoires en mode articulaire et cartésien</w:t>
      </w:r>
      <w:r w:rsidRPr="00923337">
        <w:rPr>
          <w:rFonts w:ascii="Cambria" w:eastAsia="Times New Roman" w:hAnsi="Cambria" w:cs="Times"/>
          <w:bCs/>
          <w:sz w:val="22"/>
          <w:szCs w:val="22"/>
          <w:lang w:eastAsia="fr-FR"/>
        </w:rPr>
        <w:t>.</w:t>
      </w:r>
    </w:p>
    <w:p w:rsidR="00080BF7" w:rsidRDefault="00080BF7" w:rsidP="00080BF7">
      <w:pPr>
        <w:jc w:val="both"/>
        <w:rPr>
          <w:rFonts w:ascii="Cambria" w:eastAsia="Times New Roman" w:hAnsi="Cambria" w:cs="Times"/>
          <w:b/>
          <w:sz w:val="22"/>
          <w:szCs w:val="22"/>
          <w:lang w:eastAsia="fr-FR"/>
        </w:rPr>
      </w:pPr>
    </w:p>
    <w:p w:rsidR="00080BF7" w:rsidRPr="00A428B0" w:rsidRDefault="00080BF7" w:rsidP="00080BF7">
      <w:pPr>
        <w:autoSpaceDE w:val="0"/>
        <w:autoSpaceDN w:val="0"/>
        <w:jc w:val="both"/>
        <w:rPr>
          <w:rFonts w:ascii="Cambria" w:hAnsi="Cambria" w:cs="Calibri"/>
          <w:sz w:val="22"/>
          <w:szCs w:val="22"/>
        </w:rPr>
      </w:pPr>
      <w:r>
        <w:rPr>
          <w:rFonts w:ascii="Cambria" w:eastAsia="Times New Roman" w:hAnsi="Cambria" w:cs="Times"/>
          <w:b/>
          <w:sz w:val="22"/>
          <w:szCs w:val="22"/>
          <w:lang w:eastAsia="fr-FR"/>
        </w:rPr>
        <w:t xml:space="preserve">TP6. </w:t>
      </w:r>
      <w:r>
        <w:rPr>
          <w:rFonts w:ascii="Cambria" w:eastAsia="Times New Roman" w:hAnsi="Cambria" w:cs="Times"/>
          <w:sz w:val="22"/>
          <w:szCs w:val="22"/>
          <w:lang w:eastAsia="fr-FR"/>
        </w:rPr>
        <w:t>Commande dynamique d’un robot</w:t>
      </w:r>
      <w:r w:rsidRPr="00A428B0">
        <w:rPr>
          <w:rFonts w:asciiTheme="majorHAnsi" w:hAnsiTheme="majorHAnsi" w:cs="Arial"/>
          <w:sz w:val="22"/>
          <w:szCs w:val="22"/>
        </w:rPr>
        <w:t xml:space="preserve">                                                                                       </w:t>
      </w:r>
    </w:p>
    <w:p w:rsidR="002D20F5" w:rsidRDefault="002D20F5" w:rsidP="002D20F5">
      <w:pPr>
        <w:jc w:val="both"/>
        <w:rPr>
          <w:rFonts w:ascii="Cambria" w:hAnsi="Cambria" w:cs="Arial"/>
          <w:b/>
          <w:sz w:val="22"/>
          <w:szCs w:val="22"/>
        </w:rPr>
      </w:pPr>
    </w:p>
    <w:p w:rsidR="002D20F5" w:rsidRPr="0022120C" w:rsidRDefault="002D20F5" w:rsidP="002D20F5">
      <w:pPr>
        <w:jc w:val="both"/>
        <w:rPr>
          <w:rFonts w:ascii="Cambria" w:hAnsi="Cambria" w:cs="Calibri"/>
          <w:b/>
          <w:u w:val="thick" w:color="F79646"/>
        </w:rPr>
      </w:pPr>
      <w:r>
        <w:rPr>
          <w:rFonts w:ascii="Cambria" w:hAnsi="Cambria" w:cs="Arial"/>
          <w:b/>
          <w:sz w:val="22"/>
          <w:szCs w:val="22"/>
        </w:rPr>
        <w:t xml:space="preserve">                                                        </w:t>
      </w:r>
    </w:p>
    <w:p w:rsidR="002D20F5" w:rsidRDefault="002D20F5" w:rsidP="002D20F5">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Default="002D20F5" w:rsidP="002D20F5">
      <w:pPr>
        <w:pStyle w:val="Paragraphedeliste"/>
        <w:ind w:left="1068"/>
        <w:rPr>
          <w:rFonts w:ascii="Cambria" w:hAnsi="Cambria"/>
          <w:sz w:val="22"/>
          <w:szCs w:val="22"/>
        </w:rPr>
      </w:pPr>
    </w:p>
    <w:p w:rsidR="002D20F5" w:rsidRPr="004E38DD" w:rsidRDefault="002D20F5" w:rsidP="0095109B">
      <w:pPr>
        <w:jc w:val="both"/>
      </w:pPr>
    </w:p>
    <w:sectPr w:rsidR="002D20F5" w:rsidRPr="004E38D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F4" w:rsidRDefault="00EC39F4" w:rsidP="0003174A">
      <w:r>
        <w:separator/>
      </w:r>
    </w:p>
  </w:endnote>
  <w:endnote w:type="continuationSeparator" w:id="1">
    <w:p w:rsidR="00EC39F4" w:rsidRDefault="00EC39F4"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Roman">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F4" w:rsidRDefault="00EC39F4" w:rsidP="0003174A">
      <w:r>
        <w:separator/>
      </w:r>
    </w:p>
  </w:footnote>
  <w:footnote w:type="continuationSeparator" w:id="1">
    <w:p w:rsidR="00EC39F4" w:rsidRDefault="00EC39F4"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0454363"/>
      <w:docPartObj>
        <w:docPartGallery w:val="Page Numbers (Top of Page)"/>
        <w:docPartUnique/>
      </w:docPartObj>
    </w:sdtPr>
    <w:sdtEndPr>
      <w:rPr>
        <w:color w:val="auto"/>
        <w:spacing w:val="0"/>
      </w:rPr>
    </w:sdtEndPr>
    <w:sdtContent>
      <w:p w:rsidR="00EC1134" w:rsidRPr="00F26680" w:rsidRDefault="00EC1134"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0218B6" w:rsidRPr="000218B6">
          <w:fldChar w:fldCharType="begin"/>
        </w:r>
        <w:r>
          <w:instrText xml:space="preserve"> PAGE   \* MERGEFORMAT </w:instrText>
        </w:r>
        <w:r w:rsidR="000218B6" w:rsidRPr="000218B6">
          <w:fldChar w:fldCharType="separate"/>
        </w:r>
        <w:r w:rsidR="00CD7916" w:rsidRPr="00CD7916">
          <w:rPr>
            <w:b/>
            <w:noProof/>
          </w:rPr>
          <w:t>1</w:t>
        </w:r>
        <w:r w:rsidR="000218B6">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F77"/>
    <w:multiLevelType w:val="hybridMultilevel"/>
    <w:tmpl w:val="B984B134"/>
    <w:lvl w:ilvl="0" w:tplc="A8986326">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2FCC"/>
    <w:multiLevelType w:val="hybridMultilevel"/>
    <w:tmpl w:val="3CE6BB24"/>
    <w:lvl w:ilvl="0" w:tplc="040C000F">
      <w:start w:val="1"/>
      <w:numFmt w:val="decimal"/>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622BED"/>
    <w:multiLevelType w:val="hybridMultilevel"/>
    <w:tmpl w:val="12989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5C0650"/>
    <w:multiLevelType w:val="hybridMultilevel"/>
    <w:tmpl w:val="CFF8F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D82436F"/>
    <w:multiLevelType w:val="hybridMultilevel"/>
    <w:tmpl w:val="60A2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957E0A"/>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6749"/>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90528F5"/>
    <w:multiLevelType w:val="hybridMultilevel"/>
    <w:tmpl w:val="C5280FA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497CF7"/>
    <w:multiLevelType w:val="hybridMultilevel"/>
    <w:tmpl w:val="6DF01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E71806"/>
    <w:multiLevelType w:val="hybridMultilevel"/>
    <w:tmpl w:val="C748961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3">
    <w:nsid w:val="7EB069AD"/>
    <w:multiLevelType w:val="hybridMultilevel"/>
    <w:tmpl w:val="BD62EE64"/>
    <w:lvl w:ilvl="0" w:tplc="06DEE640">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 w:numId="8">
    <w:abstractNumId w:val="9"/>
  </w:num>
  <w:num w:numId="9">
    <w:abstractNumId w:val="8"/>
  </w:num>
  <w:num w:numId="10">
    <w:abstractNumId w:val="13"/>
  </w:num>
  <w:num w:numId="11">
    <w:abstractNumId w:val="11"/>
  </w:num>
  <w:num w:numId="12">
    <w:abstractNumId w:val="12"/>
  </w:num>
  <w:num w:numId="13">
    <w:abstractNumId w:val="10"/>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36194"/>
  </w:hdrShapeDefaults>
  <w:footnotePr>
    <w:footnote w:id="0"/>
    <w:footnote w:id="1"/>
  </w:footnotePr>
  <w:endnotePr>
    <w:endnote w:id="0"/>
    <w:endnote w:id="1"/>
  </w:endnotePr>
  <w:compat/>
  <w:rsids>
    <w:rsidRoot w:val="002B26EB"/>
    <w:rsid w:val="0000740F"/>
    <w:rsid w:val="000156B4"/>
    <w:rsid w:val="00016F1B"/>
    <w:rsid w:val="00020C53"/>
    <w:rsid w:val="000211A4"/>
    <w:rsid w:val="000218B6"/>
    <w:rsid w:val="000259EA"/>
    <w:rsid w:val="00026FE1"/>
    <w:rsid w:val="000310C5"/>
    <w:rsid w:val="0003174A"/>
    <w:rsid w:val="0003621C"/>
    <w:rsid w:val="00041192"/>
    <w:rsid w:val="00053740"/>
    <w:rsid w:val="0005465D"/>
    <w:rsid w:val="00056BDD"/>
    <w:rsid w:val="00060913"/>
    <w:rsid w:val="000618E0"/>
    <w:rsid w:val="00063A7B"/>
    <w:rsid w:val="0006696F"/>
    <w:rsid w:val="000670FF"/>
    <w:rsid w:val="00067826"/>
    <w:rsid w:val="0007163C"/>
    <w:rsid w:val="00071806"/>
    <w:rsid w:val="00075808"/>
    <w:rsid w:val="00080BF7"/>
    <w:rsid w:val="000814F3"/>
    <w:rsid w:val="00084DA0"/>
    <w:rsid w:val="00084F07"/>
    <w:rsid w:val="00090ED2"/>
    <w:rsid w:val="000921C0"/>
    <w:rsid w:val="0009258F"/>
    <w:rsid w:val="0009323C"/>
    <w:rsid w:val="000966EF"/>
    <w:rsid w:val="00096D1F"/>
    <w:rsid w:val="000A0379"/>
    <w:rsid w:val="000A1E61"/>
    <w:rsid w:val="000A7B8B"/>
    <w:rsid w:val="000A7F58"/>
    <w:rsid w:val="000B0498"/>
    <w:rsid w:val="000B5106"/>
    <w:rsid w:val="000C07AA"/>
    <w:rsid w:val="000C16C5"/>
    <w:rsid w:val="000C1D58"/>
    <w:rsid w:val="000C74C9"/>
    <w:rsid w:val="000D0757"/>
    <w:rsid w:val="000D3725"/>
    <w:rsid w:val="000D3A11"/>
    <w:rsid w:val="000D6492"/>
    <w:rsid w:val="000E1C9D"/>
    <w:rsid w:val="000E1FF9"/>
    <w:rsid w:val="000E2604"/>
    <w:rsid w:val="000E31FC"/>
    <w:rsid w:val="000E3E11"/>
    <w:rsid w:val="000E6D9D"/>
    <w:rsid w:val="000F780C"/>
    <w:rsid w:val="0010601E"/>
    <w:rsid w:val="001105CF"/>
    <w:rsid w:val="00112B1F"/>
    <w:rsid w:val="00114CD1"/>
    <w:rsid w:val="001203F1"/>
    <w:rsid w:val="001213B8"/>
    <w:rsid w:val="00121F4D"/>
    <w:rsid w:val="00130097"/>
    <w:rsid w:val="00131420"/>
    <w:rsid w:val="00132112"/>
    <w:rsid w:val="0013400A"/>
    <w:rsid w:val="001433D2"/>
    <w:rsid w:val="001436B4"/>
    <w:rsid w:val="00145A76"/>
    <w:rsid w:val="00145D2B"/>
    <w:rsid w:val="00155BF5"/>
    <w:rsid w:val="00156CC7"/>
    <w:rsid w:val="00157F4C"/>
    <w:rsid w:val="001727D3"/>
    <w:rsid w:val="00176EB7"/>
    <w:rsid w:val="001802CC"/>
    <w:rsid w:val="00181A7B"/>
    <w:rsid w:val="001847C4"/>
    <w:rsid w:val="00186D4C"/>
    <w:rsid w:val="00194DB2"/>
    <w:rsid w:val="001957B0"/>
    <w:rsid w:val="001A1DBB"/>
    <w:rsid w:val="001A2805"/>
    <w:rsid w:val="001B20F9"/>
    <w:rsid w:val="001B44C6"/>
    <w:rsid w:val="001B532D"/>
    <w:rsid w:val="001B5AF3"/>
    <w:rsid w:val="001B78FE"/>
    <w:rsid w:val="001C2CCD"/>
    <w:rsid w:val="001C6C09"/>
    <w:rsid w:val="001D06AF"/>
    <w:rsid w:val="001D32F0"/>
    <w:rsid w:val="001D3A8B"/>
    <w:rsid w:val="001D44E6"/>
    <w:rsid w:val="001D774A"/>
    <w:rsid w:val="001D7CBC"/>
    <w:rsid w:val="001E264A"/>
    <w:rsid w:val="001E4668"/>
    <w:rsid w:val="001E7407"/>
    <w:rsid w:val="001F222F"/>
    <w:rsid w:val="001F2DE1"/>
    <w:rsid w:val="001F42F1"/>
    <w:rsid w:val="001F44F6"/>
    <w:rsid w:val="001F4B25"/>
    <w:rsid w:val="001F4F96"/>
    <w:rsid w:val="002005A3"/>
    <w:rsid w:val="00202355"/>
    <w:rsid w:val="00203FEA"/>
    <w:rsid w:val="00207056"/>
    <w:rsid w:val="002073CA"/>
    <w:rsid w:val="002076C2"/>
    <w:rsid w:val="00207A08"/>
    <w:rsid w:val="00213360"/>
    <w:rsid w:val="00214532"/>
    <w:rsid w:val="002149FB"/>
    <w:rsid w:val="00215BA9"/>
    <w:rsid w:val="00216AB4"/>
    <w:rsid w:val="00217845"/>
    <w:rsid w:val="00222002"/>
    <w:rsid w:val="00222226"/>
    <w:rsid w:val="00232D69"/>
    <w:rsid w:val="0023373E"/>
    <w:rsid w:val="002338B5"/>
    <w:rsid w:val="00237E8D"/>
    <w:rsid w:val="00237F37"/>
    <w:rsid w:val="002406B5"/>
    <w:rsid w:val="002445A0"/>
    <w:rsid w:val="0024475D"/>
    <w:rsid w:val="0024682C"/>
    <w:rsid w:val="002468C1"/>
    <w:rsid w:val="00250639"/>
    <w:rsid w:val="00251564"/>
    <w:rsid w:val="002541F1"/>
    <w:rsid w:val="002542F0"/>
    <w:rsid w:val="002557A8"/>
    <w:rsid w:val="0025744A"/>
    <w:rsid w:val="00267F9A"/>
    <w:rsid w:val="00271842"/>
    <w:rsid w:val="0027363C"/>
    <w:rsid w:val="0027453F"/>
    <w:rsid w:val="00274791"/>
    <w:rsid w:val="00277126"/>
    <w:rsid w:val="002814FB"/>
    <w:rsid w:val="002958E5"/>
    <w:rsid w:val="00295C47"/>
    <w:rsid w:val="002968B0"/>
    <w:rsid w:val="002A0396"/>
    <w:rsid w:val="002A0BDE"/>
    <w:rsid w:val="002A4F97"/>
    <w:rsid w:val="002A6484"/>
    <w:rsid w:val="002A7717"/>
    <w:rsid w:val="002B0F43"/>
    <w:rsid w:val="002B26EB"/>
    <w:rsid w:val="002B2EDE"/>
    <w:rsid w:val="002B3642"/>
    <w:rsid w:val="002B496D"/>
    <w:rsid w:val="002B5074"/>
    <w:rsid w:val="002B6690"/>
    <w:rsid w:val="002B6DF0"/>
    <w:rsid w:val="002C5D02"/>
    <w:rsid w:val="002D184F"/>
    <w:rsid w:val="002D20F5"/>
    <w:rsid w:val="002D6289"/>
    <w:rsid w:val="002D74AB"/>
    <w:rsid w:val="002E0972"/>
    <w:rsid w:val="002E5D05"/>
    <w:rsid w:val="002F35E9"/>
    <w:rsid w:val="002F4248"/>
    <w:rsid w:val="002F5979"/>
    <w:rsid w:val="003037E5"/>
    <w:rsid w:val="0031004F"/>
    <w:rsid w:val="003124E9"/>
    <w:rsid w:val="00314269"/>
    <w:rsid w:val="00314493"/>
    <w:rsid w:val="00315797"/>
    <w:rsid w:val="00315FC4"/>
    <w:rsid w:val="00316D81"/>
    <w:rsid w:val="00321C6E"/>
    <w:rsid w:val="00323B92"/>
    <w:rsid w:val="00326420"/>
    <w:rsid w:val="00330C43"/>
    <w:rsid w:val="00331CDF"/>
    <w:rsid w:val="00334D86"/>
    <w:rsid w:val="00336F79"/>
    <w:rsid w:val="003501BC"/>
    <w:rsid w:val="00350EFC"/>
    <w:rsid w:val="0035274B"/>
    <w:rsid w:val="00353918"/>
    <w:rsid w:val="00360DED"/>
    <w:rsid w:val="00360F74"/>
    <w:rsid w:val="00363128"/>
    <w:rsid w:val="00363ED6"/>
    <w:rsid w:val="00365089"/>
    <w:rsid w:val="00365CC9"/>
    <w:rsid w:val="00372B0C"/>
    <w:rsid w:val="003738C0"/>
    <w:rsid w:val="00376B81"/>
    <w:rsid w:val="00376DD9"/>
    <w:rsid w:val="00377AC6"/>
    <w:rsid w:val="0038135A"/>
    <w:rsid w:val="00383238"/>
    <w:rsid w:val="00384AEA"/>
    <w:rsid w:val="00384C9B"/>
    <w:rsid w:val="003873C7"/>
    <w:rsid w:val="00393B9D"/>
    <w:rsid w:val="00394F86"/>
    <w:rsid w:val="003951F3"/>
    <w:rsid w:val="00397BD4"/>
    <w:rsid w:val="003A1332"/>
    <w:rsid w:val="003A290F"/>
    <w:rsid w:val="003A3BE1"/>
    <w:rsid w:val="003B0B0D"/>
    <w:rsid w:val="003B5E2C"/>
    <w:rsid w:val="003C3C9A"/>
    <w:rsid w:val="003C793F"/>
    <w:rsid w:val="003D271D"/>
    <w:rsid w:val="003D689A"/>
    <w:rsid w:val="003E2320"/>
    <w:rsid w:val="003E337C"/>
    <w:rsid w:val="003E3E87"/>
    <w:rsid w:val="003E5029"/>
    <w:rsid w:val="003F0FF8"/>
    <w:rsid w:val="003F4796"/>
    <w:rsid w:val="003F5AEB"/>
    <w:rsid w:val="00401169"/>
    <w:rsid w:val="00401371"/>
    <w:rsid w:val="00401EF0"/>
    <w:rsid w:val="0040385D"/>
    <w:rsid w:val="00407C5D"/>
    <w:rsid w:val="004138F0"/>
    <w:rsid w:val="00415B20"/>
    <w:rsid w:val="004164AF"/>
    <w:rsid w:val="00425DB4"/>
    <w:rsid w:val="004338E9"/>
    <w:rsid w:val="0043721C"/>
    <w:rsid w:val="00437B3E"/>
    <w:rsid w:val="004407E8"/>
    <w:rsid w:val="0044412C"/>
    <w:rsid w:val="00444797"/>
    <w:rsid w:val="00445000"/>
    <w:rsid w:val="00446006"/>
    <w:rsid w:val="0044771C"/>
    <w:rsid w:val="00450F00"/>
    <w:rsid w:val="004511C5"/>
    <w:rsid w:val="00451B42"/>
    <w:rsid w:val="0045409C"/>
    <w:rsid w:val="004554D5"/>
    <w:rsid w:val="00455DD7"/>
    <w:rsid w:val="00461609"/>
    <w:rsid w:val="00462271"/>
    <w:rsid w:val="00462B67"/>
    <w:rsid w:val="0046694D"/>
    <w:rsid w:val="00466AA8"/>
    <w:rsid w:val="00467EF7"/>
    <w:rsid w:val="00470F5D"/>
    <w:rsid w:val="004727A7"/>
    <w:rsid w:val="00473B0B"/>
    <w:rsid w:val="00474B44"/>
    <w:rsid w:val="00475792"/>
    <w:rsid w:val="00475B90"/>
    <w:rsid w:val="00483CD8"/>
    <w:rsid w:val="0049122F"/>
    <w:rsid w:val="00491BD3"/>
    <w:rsid w:val="004A04C2"/>
    <w:rsid w:val="004A4E6F"/>
    <w:rsid w:val="004B1E83"/>
    <w:rsid w:val="004B3E55"/>
    <w:rsid w:val="004B4484"/>
    <w:rsid w:val="004B4BAD"/>
    <w:rsid w:val="004B7433"/>
    <w:rsid w:val="004C20A8"/>
    <w:rsid w:val="004C2139"/>
    <w:rsid w:val="004C256F"/>
    <w:rsid w:val="004C291D"/>
    <w:rsid w:val="004C3470"/>
    <w:rsid w:val="004C4802"/>
    <w:rsid w:val="004C4D1A"/>
    <w:rsid w:val="004C6E97"/>
    <w:rsid w:val="004D3075"/>
    <w:rsid w:val="004D4E70"/>
    <w:rsid w:val="004D6964"/>
    <w:rsid w:val="004E26E1"/>
    <w:rsid w:val="004E38DD"/>
    <w:rsid w:val="004E6F5B"/>
    <w:rsid w:val="004E7A9C"/>
    <w:rsid w:val="004F7F53"/>
    <w:rsid w:val="00506D81"/>
    <w:rsid w:val="00512577"/>
    <w:rsid w:val="00512766"/>
    <w:rsid w:val="00513085"/>
    <w:rsid w:val="005221EA"/>
    <w:rsid w:val="005254B0"/>
    <w:rsid w:val="00530F42"/>
    <w:rsid w:val="005312B1"/>
    <w:rsid w:val="00537A97"/>
    <w:rsid w:val="00540D36"/>
    <w:rsid w:val="005441C5"/>
    <w:rsid w:val="00547D40"/>
    <w:rsid w:val="00550345"/>
    <w:rsid w:val="00551107"/>
    <w:rsid w:val="0055283E"/>
    <w:rsid w:val="00555D21"/>
    <w:rsid w:val="00555F96"/>
    <w:rsid w:val="0056144A"/>
    <w:rsid w:val="005618F8"/>
    <w:rsid w:val="00563382"/>
    <w:rsid w:val="005707EA"/>
    <w:rsid w:val="00571173"/>
    <w:rsid w:val="005722A9"/>
    <w:rsid w:val="005766A4"/>
    <w:rsid w:val="00581BEA"/>
    <w:rsid w:val="00581CFF"/>
    <w:rsid w:val="00583600"/>
    <w:rsid w:val="00583FC9"/>
    <w:rsid w:val="005A0CEF"/>
    <w:rsid w:val="005A0DE7"/>
    <w:rsid w:val="005A1616"/>
    <w:rsid w:val="005A22E8"/>
    <w:rsid w:val="005A5872"/>
    <w:rsid w:val="005A72F7"/>
    <w:rsid w:val="005A7AA9"/>
    <w:rsid w:val="005B1890"/>
    <w:rsid w:val="005B4114"/>
    <w:rsid w:val="005B4ECB"/>
    <w:rsid w:val="005B5E4E"/>
    <w:rsid w:val="005C1EEF"/>
    <w:rsid w:val="005C36BD"/>
    <w:rsid w:val="005C39FB"/>
    <w:rsid w:val="005C45E2"/>
    <w:rsid w:val="005C5EAB"/>
    <w:rsid w:val="005D0636"/>
    <w:rsid w:val="005D137E"/>
    <w:rsid w:val="005D22BF"/>
    <w:rsid w:val="005D3D1F"/>
    <w:rsid w:val="005D3E90"/>
    <w:rsid w:val="005D3F04"/>
    <w:rsid w:val="005E0F97"/>
    <w:rsid w:val="005E3947"/>
    <w:rsid w:val="005F1C10"/>
    <w:rsid w:val="005F266B"/>
    <w:rsid w:val="005F6932"/>
    <w:rsid w:val="00600A56"/>
    <w:rsid w:val="00600E3C"/>
    <w:rsid w:val="0060134D"/>
    <w:rsid w:val="006013B1"/>
    <w:rsid w:val="00602A64"/>
    <w:rsid w:val="00603CE1"/>
    <w:rsid w:val="00604128"/>
    <w:rsid w:val="00604D80"/>
    <w:rsid w:val="006107F8"/>
    <w:rsid w:val="00616C95"/>
    <w:rsid w:val="00617CB7"/>
    <w:rsid w:val="00621A24"/>
    <w:rsid w:val="006229DF"/>
    <w:rsid w:val="0062316F"/>
    <w:rsid w:val="006258EB"/>
    <w:rsid w:val="00625E70"/>
    <w:rsid w:val="00626100"/>
    <w:rsid w:val="00626C7B"/>
    <w:rsid w:val="00633999"/>
    <w:rsid w:val="006356AE"/>
    <w:rsid w:val="0063596C"/>
    <w:rsid w:val="0063752A"/>
    <w:rsid w:val="00641A4C"/>
    <w:rsid w:val="00642F5B"/>
    <w:rsid w:val="006430AE"/>
    <w:rsid w:val="0064647F"/>
    <w:rsid w:val="00647DDA"/>
    <w:rsid w:val="00650634"/>
    <w:rsid w:val="0065499D"/>
    <w:rsid w:val="00656350"/>
    <w:rsid w:val="00657CCF"/>
    <w:rsid w:val="00657F6A"/>
    <w:rsid w:val="006601B4"/>
    <w:rsid w:val="00663455"/>
    <w:rsid w:val="006661BE"/>
    <w:rsid w:val="00670421"/>
    <w:rsid w:val="00672BC7"/>
    <w:rsid w:val="00674048"/>
    <w:rsid w:val="00675E58"/>
    <w:rsid w:val="00682CD8"/>
    <w:rsid w:val="006845DE"/>
    <w:rsid w:val="00684D92"/>
    <w:rsid w:val="006909AB"/>
    <w:rsid w:val="00690C6D"/>
    <w:rsid w:val="00691396"/>
    <w:rsid w:val="00691A46"/>
    <w:rsid w:val="00692586"/>
    <w:rsid w:val="00693200"/>
    <w:rsid w:val="00697AD0"/>
    <w:rsid w:val="006A1DD8"/>
    <w:rsid w:val="006A3D35"/>
    <w:rsid w:val="006B11B9"/>
    <w:rsid w:val="006B11F1"/>
    <w:rsid w:val="006B35ED"/>
    <w:rsid w:val="006B5385"/>
    <w:rsid w:val="006C0670"/>
    <w:rsid w:val="006C1A77"/>
    <w:rsid w:val="006C4672"/>
    <w:rsid w:val="006C4C82"/>
    <w:rsid w:val="006D185D"/>
    <w:rsid w:val="006D2F32"/>
    <w:rsid w:val="006D32AC"/>
    <w:rsid w:val="006D3A5E"/>
    <w:rsid w:val="006D5D3E"/>
    <w:rsid w:val="006E33CC"/>
    <w:rsid w:val="006E42E3"/>
    <w:rsid w:val="006E65AA"/>
    <w:rsid w:val="006F178E"/>
    <w:rsid w:val="006F2F8C"/>
    <w:rsid w:val="007016D1"/>
    <w:rsid w:val="007020BD"/>
    <w:rsid w:val="00702C19"/>
    <w:rsid w:val="00710A39"/>
    <w:rsid w:val="0071115A"/>
    <w:rsid w:val="007113D1"/>
    <w:rsid w:val="00711B47"/>
    <w:rsid w:val="007134B2"/>
    <w:rsid w:val="007147FB"/>
    <w:rsid w:val="00714DFC"/>
    <w:rsid w:val="00715458"/>
    <w:rsid w:val="007214B7"/>
    <w:rsid w:val="00723700"/>
    <w:rsid w:val="007267C1"/>
    <w:rsid w:val="00737B9B"/>
    <w:rsid w:val="00737CD1"/>
    <w:rsid w:val="007412CE"/>
    <w:rsid w:val="00741C96"/>
    <w:rsid w:val="0074406C"/>
    <w:rsid w:val="0074436C"/>
    <w:rsid w:val="00745BA1"/>
    <w:rsid w:val="00745C0F"/>
    <w:rsid w:val="007465B8"/>
    <w:rsid w:val="00747DCB"/>
    <w:rsid w:val="00753436"/>
    <w:rsid w:val="007621FD"/>
    <w:rsid w:val="00762C1C"/>
    <w:rsid w:val="00764911"/>
    <w:rsid w:val="00765040"/>
    <w:rsid w:val="00770FAF"/>
    <w:rsid w:val="00771002"/>
    <w:rsid w:val="0077192E"/>
    <w:rsid w:val="00771C80"/>
    <w:rsid w:val="007737EC"/>
    <w:rsid w:val="00773D34"/>
    <w:rsid w:val="007742C1"/>
    <w:rsid w:val="0077555C"/>
    <w:rsid w:val="007831FE"/>
    <w:rsid w:val="0078383B"/>
    <w:rsid w:val="007843F5"/>
    <w:rsid w:val="00786A70"/>
    <w:rsid w:val="00786C6F"/>
    <w:rsid w:val="0079090A"/>
    <w:rsid w:val="00791845"/>
    <w:rsid w:val="00791856"/>
    <w:rsid w:val="00792640"/>
    <w:rsid w:val="00793F42"/>
    <w:rsid w:val="0079405E"/>
    <w:rsid w:val="007944A5"/>
    <w:rsid w:val="00797078"/>
    <w:rsid w:val="007A0A37"/>
    <w:rsid w:val="007A0DF4"/>
    <w:rsid w:val="007A1225"/>
    <w:rsid w:val="007A2417"/>
    <w:rsid w:val="007B3EEF"/>
    <w:rsid w:val="007B44BF"/>
    <w:rsid w:val="007B5991"/>
    <w:rsid w:val="007B734D"/>
    <w:rsid w:val="007C017A"/>
    <w:rsid w:val="007C28FD"/>
    <w:rsid w:val="007C3A4F"/>
    <w:rsid w:val="007C3EE5"/>
    <w:rsid w:val="007C5473"/>
    <w:rsid w:val="007D0FA2"/>
    <w:rsid w:val="007D1FF8"/>
    <w:rsid w:val="007D3179"/>
    <w:rsid w:val="007D5F3A"/>
    <w:rsid w:val="007D6230"/>
    <w:rsid w:val="007D6C91"/>
    <w:rsid w:val="007E0850"/>
    <w:rsid w:val="007E2D44"/>
    <w:rsid w:val="007E3536"/>
    <w:rsid w:val="007E5A59"/>
    <w:rsid w:val="007F220B"/>
    <w:rsid w:val="007F7641"/>
    <w:rsid w:val="008032FD"/>
    <w:rsid w:val="008044BF"/>
    <w:rsid w:val="00810617"/>
    <w:rsid w:val="00810FB9"/>
    <w:rsid w:val="00816FE3"/>
    <w:rsid w:val="00825C7A"/>
    <w:rsid w:val="00825CBE"/>
    <w:rsid w:val="00835396"/>
    <w:rsid w:val="00845461"/>
    <w:rsid w:val="00847F92"/>
    <w:rsid w:val="00854BD5"/>
    <w:rsid w:val="008567E4"/>
    <w:rsid w:val="00860078"/>
    <w:rsid w:val="00860BFC"/>
    <w:rsid w:val="008617AE"/>
    <w:rsid w:val="00861E42"/>
    <w:rsid w:val="00862520"/>
    <w:rsid w:val="00862E91"/>
    <w:rsid w:val="0086333E"/>
    <w:rsid w:val="00865386"/>
    <w:rsid w:val="00865C99"/>
    <w:rsid w:val="00867259"/>
    <w:rsid w:val="008705BC"/>
    <w:rsid w:val="008731C8"/>
    <w:rsid w:val="00873820"/>
    <w:rsid w:val="0087750A"/>
    <w:rsid w:val="008776DC"/>
    <w:rsid w:val="00881BAC"/>
    <w:rsid w:val="00883118"/>
    <w:rsid w:val="00883C07"/>
    <w:rsid w:val="0088401F"/>
    <w:rsid w:val="00886854"/>
    <w:rsid w:val="00893869"/>
    <w:rsid w:val="008938B5"/>
    <w:rsid w:val="00895593"/>
    <w:rsid w:val="008963C8"/>
    <w:rsid w:val="008A139F"/>
    <w:rsid w:val="008A38E0"/>
    <w:rsid w:val="008A4610"/>
    <w:rsid w:val="008B179F"/>
    <w:rsid w:val="008B3C0F"/>
    <w:rsid w:val="008B61DE"/>
    <w:rsid w:val="008C064D"/>
    <w:rsid w:val="008C4AE9"/>
    <w:rsid w:val="008D2202"/>
    <w:rsid w:val="008D255E"/>
    <w:rsid w:val="008D2FB5"/>
    <w:rsid w:val="008D420E"/>
    <w:rsid w:val="008D58C0"/>
    <w:rsid w:val="008D6B1B"/>
    <w:rsid w:val="008D7308"/>
    <w:rsid w:val="008E02C6"/>
    <w:rsid w:val="008E051F"/>
    <w:rsid w:val="008E1228"/>
    <w:rsid w:val="008E34A3"/>
    <w:rsid w:val="008E44A9"/>
    <w:rsid w:val="008E4C22"/>
    <w:rsid w:val="008E7104"/>
    <w:rsid w:val="008F0AD0"/>
    <w:rsid w:val="008F1489"/>
    <w:rsid w:val="008F2346"/>
    <w:rsid w:val="00900035"/>
    <w:rsid w:val="00900353"/>
    <w:rsid w:val="00900994"/>
    <w:rsid w:val="00901795"/>
    <w:rsid w:val="009019C9"/>
    <w:rsid w:val="009022E3"/>
    <w:rsid w:val="00907C5C"/>
    <w:rsid w:val="009102D3"/>
    <w:rsid w:val="00921DE5"/>
    <w:rsid w:val="0092325F"/>
    <w:rsid w:val="00927EE8"/>
    <w:rsid w:val="00927FDC"/>
    <w:rsid w:val="00932004"/>
    <w:rsid w:val="00932E8A"/>
    <w:rsid w:val="00933BC3"/>
    <w:rsid w:val="00933FB7"/>
    <w:rsid w:val="00941639"/>
    <w:rsid w:val="00945DA7"/>
    <w:rsid w:val="00950F02"/>
    <w:rsid w:val="0095109B"/>
    <w:rsid w:val="00953066"/>
    <w:rsid w:val="00953928"/>
    <w:rsid w:val="00953DCA"/>
    <w:rsid w:val="00957170"/>
    <w:rsid w:val="00961AC2"/>
    <w:rsid w:val="00965024"/>
    <w:rsid w:val="0096613F"/>
    <w:rsid w:val="00966F2A"/>
    <w:rsid w:val="009676DF"/>
    <w:rsid w:val="00967A2E"/>
    <w:rsid w:val="00974897"/>
    <w:rsid w:val="00974EFC"/>
    <w:rsid w:val="009769D3"/>
    <w:rsid w:val="009769E1"/>
    <w:rsid w:val="00976B86"/>
    <w:rsid w:val="0097777B"/>
    <w:rsid w:val="00987DEE"/>
    <w:rsid w:val="0099225E"/>
    <w:rsid w:val="00992798"/>
    <w:rsid w:val="0099470D"/>
    <w:rsid w:val="00994898"/>
    <w:rsid w:val="00995CAB"/>
    <w:rsid w:val="009A09DE"/>
    <w:rsid w:val="009A3032"/>
    <w:rsid w:val="009A3EA4"/>
    <w:rsid w:val="009A4D1C"/>
    <w:rsid w:val="009A549C"/>
    <w:rsid w:val="009A65C9"/>
    <w:rsid w:val="009B38FF"/>
    <w:rsid w:val="009B55E6"/>
    <w:rsid w:val="009B57F0"/>
    <w:rsid w:val="009C178E"/>
    <w:rsid w:val="009C1F46"/>
    <w:rsid w:val="009C56DD"/>
    <w:rsid w:val="009D537B"/>
    <w:rsid w:val="009D76AB"/>
    <w:rsid w:val="009E1E86"/>
    <w:rsid w:val="009F47B5"/>
    <w:rsid w:val="009F506E"/>
    <w:rsid w:val="009F6205"/>
    <w:rsid w:val="00A0006F"/>
    <w:rsid w:val="00A05B42"/>
    <w:rsid w:val="00A063A6"/>
    <w:rsid w:val="00A133C4"/>
    <w:rsid w:val="00A13868"/>
    <w:rsid w:val="00A153EB"/>
    <w:rsid w:val="00A174B1"/>
    <w:rsid w:val="00A21A74"/>
    <w:rsid w:val="00A227AF"/>
    <w:rsid w:val="00A34703"/>
    <w:rsid w:val="00A403F4"/>
    <w:rsid w:val="00A40981"/>
    <w:rsid w:val="00A40989"/>
    <w:rsid w:val="00A44991"/>
    <w:rsid w:val="00A44B9B"/>
    <w:rsid w:val="00A45005"/>
    <w:rsid w:val="00A46E0D"/>
    <w:rsid w:val="00A5191C"/>
    <w:rsid w:val="00A55147"/>
    <w:rsid w:val="00A55E47"/>
    <w:rsid w:val="00A67550"/>
    <w:rsid w:val="00A67567"/>
    <w:rsid w:val="00A736D8"/>
    <w:rsid w:val="00A755BB"/>
    <w:rsid w:val="00A8026E"/>
    <w:rsid w:val="00A83299"/>
    <w:rsid w:val="00A8498F"/>
    <w:rsid w:val="00A86D73"/>
    <w:rsid w:val="00A90136"/>
    <w:rsid w:val="00AA0CF9"/>
    <w:rsid w:val="00AA39C6"/>
    <w:rsid w:val="00AA7628"/>
    <w:rsid w:val="00AA78EA"/>
    <w:rsid w:val="00AB0013"/>
    <w:rsid w:val="00AB0C48"/>
    <w:rsid w:val="00AB2BC7"/>
    <w:rsid w:val="00AB3FEF"/>
    <w:rsid w:val="00AC1971"/>
    <w:rsid w:val="00AC1C8E"/>
    <w:rsid w:val="00AC2190"/>
    <w:rsid w:val="00AC251B"/>
    <w:rsid w:val="00AC31B7"/>
    <w:rsid w:val="00AC3A4C"/>
    <w:rsid w:val="00AC677F"/>
    <w:rsid w:val="00AC779E"/>
    <w:rsid w:val="00AD0CC5"/>
    <w:rsid w:val="00AD2DD1"/>
    <w:rsid w:val="00AD2FBA"/>
    <w:rsid w:val="00AD3332"/>
    <w:rsid w:val="00AD39A4"/>
    <w:rsid w:val="00AD3DAB"/>
    <w:rsid w:val="00AD47D6"/>
    <w:rsid w:val="00AD506D"/>
    <w:rsid w:val="00AD7C2D"/>
    <w:rsid w:val="00AE09DA"/>
    <w:rsid w:val="00AE366A"/>
    <w:rsid w:val="00AE5D25"/>
    <w:rsid w:val="00AE6585"/>
    <w:rsid w:val="00AF01BD"/>
    <w:rsid w:val="00AF082E"/>
    <w:rsid w:val="00AF21CE"/>
    <w:rsid w:val="00AF4A52"/>
    <w:rsid w:val="00AF7869"/>
    <w:rsid w:val="00B00349"/>
    <w:rsid w:val="00B02013"/>
    <w:rsid w:val="00B0432C"/>
    <w:rsid w:val="00B07EA7"/>
    <w:rsid w:val="00B11660"/>
    <w:rsid w:val="00B13233"/>
    <w:rsid w:val="00B16489"/>
    <w:rsid w:val="00B16492"/>
    <w:rsid w:val="00B16FFE"/>
    <w:rsid w:val="00B2176D"/>
    <w:rsid w:val="00B2466D"/>
    <w:rsid w:val="00B307CE"/>
    <w:rsid w:val="00B31381"/>
    <w:rsid w:val="00B331F7"/>
    <w:rsid w:val="00B345A3"/>
    <w:rsid w:val="00B34DB8"/>
    <w:rsid w:val="00B40697"/>
    <w:rsid w:val="00B4252E"/>
    <w:rsid w:val="00B43163"/>
    <w:rsid w:val="00B45041"/>
    <w:rsid w:val="00B45725"/>
    <w:rsid w:val="00B5340F"/>
    <w:rsid w:val="00B53A17"/>
    <w:rsid w:val="00B54336"/>
    <w:rsid w:val="00B575CF"/>
    <w:rsid w:val="00B604DB"/>
    <w:rsid w:val="00B617DD"/>
    <w:rsid w:val="00B6287B"/>
    <w:rsid w:val="00B62F3D"/>
    <w:rsid w:val="00B6428D"/>
    <w:rsid w:val="00B679A0"/>
    <w:rsid w:val="00B71531"/>
    <w:rsid w:val="00B7194A"/>
    <w:rsid w:val="00B73480"/>
    <w:rsid w:val="00B735DF"/>
    <w:rsid w:val="00B85522"/>
    <w:rsid w:val="00B90015"/>
    <w:rsid w:val="00B91A6D"/>
    <w:rsid w:val="00B928E9"/>
    <w:rsid w:val="00B95870"/>
    <w:rsid w:val="00B969C7"/>
    <w:rsid w:val="00BA138B"/>
    <w:rsid w:val="00BA21CD"/>
    <w:rsid w:val="00BA5E98"/>
    <w:rsid w:val="00BB12DF"/>
    <w:rsid w:val="00BB14B6"/>
    <w:rsid w:val="00BB1C3D"/>
    <w:rsid w:val="00BB24F2"/>
    <w:rsid w:val="00BB2F79"/>
    <w:rsid w:val="00BB3EDA"/>
    <w:rsid w:val="00BB6041"/>
    <w:rsid w:val="00BB69BE"/>
    <w:rsid w:val="00BB7941"/>
    <w:rsid w:val="00BC24AC"/>
    <w:rsid w:val="00BC757B"/>
    <w:rsid w:val="00BD37E2"/>
    <w:rsid w:val="00BD4127"/>
    <w:rsid w:val="00BE655F"/>
    <w:rsid w:val="00BE76D7"/>
    <w:rsid w:val="00BF05CA"/>
    <w:rsid w:val="00BF0A17"/>
    <w:rsid w:val="00BF4FFA"/>
    <w:rsid w:val="00C10E67"/>
    <w:rsid w:val="00C131A7"/>
    <w:rsid w:val="00C13DF5"/>
    <w:rsid w:val="00C1781E"/>
    <w:rsid w:val="00C20614"/>
    <w:rsid w:val="00C20BF9"/>
    <w:rsid w:val="00C20FC2"/>
    <w:rsid w:val="00C21F5B"/>
    <w:rsid w:val="00C22978"/>
    <w:rsid w:val="00C233F9"/>
    <w:rsid w:val="00C26661"/>
    <w:rsid w:val="00C31FB8"/>
    <w:rsid w:val="00C36FBF"/>
    <w:rsid w:val="00C4219F"/>
    <w:rsid w:val="00C4247F"/>
    <w:rsid w:val="00C42565"/>
    <w:rsid w:val="00C425AB"/>
    <w:rsid w:val="00C425EE"/>
    <w:rsid w:val="00C4484E"/>
    <w:rsid w:val="00C44DEE"/>
    <w:rsid w:val="00C46D2D"/>
    <w:rsid w:val="00C51CE4"/>
    <w:rsid w:val="00C521FD"/>
    <w:rsid w:val="00C52B4C"/>
    <w:rsid w:val="00C5381C"/>
    <w:rsid w:val="00C5437A"/>
    <w:rsid w:val="00C57324"/>
    <w:rsid w:val="00C60445"/>
    <w:rsid w:val="00C61DB6"/>
    <w:rsid w:val="00C63089"/>
    <w:rsid w:val="00C714C9"/>
    <w:rsid w:val="00C726AA"/>
    <w:rsid w:val="00C73349"/>
    <w:rsid w:val="00C734C5"/>
    <w:rsid w:val="00C758A2"/>
    <w:rsid w:val="00C76F45"/>
    <w:rsid w:val="00C81635"/>
    <w:rsid w:val="00C81937"/>
    <w:rsid w:val="00C82B49"/>
    <w:rsid w:val="00C85633"/>
    <w:rsid w:val="00C9250F"/>
    <w:rsid w:val="00C92DE5"/>
    <w:rsid w:val="00CA2735"/>
    <w:rsid w:val="00CA42C9"/>
    <w:rsid w:val="00CA79CC"/>
    <w:rsid w:val="00CB4992"/>
    <w:rsid w:val="00CC007D"/>
    <w:rsid w:val="00CC2EFB"/>
    <w:rsid w:val="00CC67CC"/>
    <w:rsid w:val="00CD459B"/>
    <w:rsid w:val="00CD7916"/>
    <w:rsid w:val="00CE3334"/>
    <w:rsid w:val="00CE4D5C"/>
    <w:rsid w:val="00CE7724"/>
    <w:rsid w:val="00CF1410"/>
    <w:rsid w:val="00CF3F83"/>
    <w:rsid w:val="00CF70B1"/>
    <w:rsid w:val="00CF7AE8"/>
    <w:rsid w:val="00D00BB2"/>
    <w:rsid w:val="00D01955"/>
    <w:rsid w:val="00D023EB"/>
    <w:rsid w:val="00D033F4"/>
    <w:rsid w:val="00D04E8C"/>
    <w:rsid w:val="00D0687F"/>
    <w:rsid w:val="00D134F5"/>
    <w:rsid w:val="00D23AB2"/>
    <w:rsid w:val="00D2466E"/>
    <w:rsid w:val="00D30962"/>
    <w:rsid w:val="00D31665"/>
    <w:rsid w:val="00D34F90"/>
    <w:rsid w:val="00D41E9B"/>
    <w:rsid w:val="00D422A0"/>
    <w:rsid w:val="00D429E7"/>
    <w:rsid w:val="00D42D6B"/>
    <w:rsid w:val="00D47B10"/>
    <w:rsid w:val="00D52611"/>
    <w:rsid w:val="00D52E34"/>
    <w:rsid w:val="00D54CBD"/>
    <w:rsid w:val="00D57C68"/>
    <w:rsid w:val="00D6306C"/>
    <w:rsid w:val="00D63987"/>
    <w:rsid w:val="00D63C01"/>
    <w:rsid w:val="00D66E99"/>
    <w:rsid w:val="00D72212"/>
    <w:rsid w:val="00D77461"/>
    <w:rsid w:val="00D776DC"/>
    <w:rsid w:val="00D816DA"/>
    <w:rsid w:val="00D828A1"/>
    <w:rsid w:val="00D82AF2"/>
    <w:rsid w:val="00D8526D"/>
    <w:rsid w:val="00D864FE"/>
    <w:rsid w:val="00D907BD"/>
    <w:rsid w:val="00D950EF"/>
    <w:rsid w:val="00D965DB"/>
    <w:rsid w:val="00DA0ABE"/>
    <w:rsid w:val="00DB133D"/>
    <w:rsid w:val="00DB281F"/>
    <w:rsid w:val="00DB47D6"/>
    <w:rsid w:val="00DB4E4A"/>
    <w:rsid w:val="00DB5889"/>
    <w:rsid w:val="00DC02E6"/>
    <w:rsid w:val="00DC6BDE"/>
    <w:rsid w:val="00DD17A4"/>
    <w:rsid w:val="00DD5DC2"/>
    <w:rsid w:val="00DD6130"/>
    <w:rsid w:val="00DD6D0B"/>
    <w:rsid w:val="00DE596C"/>
    <w:rsid w:val="00DE6C58"/>
    <w:rsid w:val="00DF7830"/>
    <w:rsid w:val="00E00D0A"/>
    <w:rsid w:val="00E03C0E"/>
    <w:rsid w:val="00E10D0C"/>
    <w:rsid w:val="00E11D88"/>
    <w:rsid w:val="00E11DD5"/>
    <w:rsid w:val="00E13B6F"/>
    <w:rsid w:val="00E13C13"/>
    <w:rsid w:val="00E17050"/>
    <w:rsid w:val="00E2065C"/>
    <w:rsid w:val="00E22597"/>
    <w:rsid w:val="00E23742"/>
    <w:rsid w:val="00E2380A"/>
    <w:rsid w:val="00E26FEC"/>
    <w:rsid w:val="00E305C1"/>
    <w:rsid w:val="00E3111E"/>
    <w:rsid w:val="00E34BB5"/>
    <w:rsid w:val="00E35CD9"/>
    <w:rsid w:val="00E40173"/>
    <w:rsid w:val="00E40527"/>
    <w:rsid w:val="00E41AE0"/>
    <w:rsid w:val="00E42495"/>
    <w:rsid w:val="00E425E6"/>
    <w:rsid w:val="00E44EA4"/>
    <w:rsid w:val="00E45084"/>
    <w:rsid w:val="00E46CA1"/>
    <w:rsid w:val="00E52623"/>
    <w:rsid w:val="00E63B94"/>
    <w:rsid w:val="00E6442D"/>
    <w:rsid w:val="00E672A0"/>
    <w:rsid w:val="00E70D14"/>
    <w:rsid w:val="00E723BC"/>
    <w:rsid w:val="00E836BF"/>
    <w:rsid w:val="00E855DE"/>
    <w:rsid w:val="00E8604E"/>
    <w:rsid w:val="00E91E06"/>
    <w:rsid w:val="00E93278"/>
    <w:rsid w:val="00E960A8"/>
    <w:rsid w:val="00EA0D17"/>
    <w:rsid w:val="00EA2C72"/>
    <w:rsid w:val="00EA328B"/>
    <w:rsid w:val="00EA4D5F"/>
    <w:rsid w:val="00EB0D56"/>
    <w:rsid w:val="00EB57A9"/>
    <w:rsid w:val="00EC1134"/>
    <w:rsid w:val="00EC39F4"/>
    <w:rsid w:val="00EC70A1"/>
    <w:rsid w:val="00ED14F2"/>
    <w:rsid w:val="00ED2108"/>
    <w:rsid w:val="00ED2E50"/>
    <w:rsid w:val="00ED379B"/>
    <w:rsid w:val="00ED77ED"/>
    <w:rsid w:val="00EE49F7"/>
    <w:rsid w:val="00EF04D4"/>
    <w:rsid w:val="00EF08C8"/>
    <w:rsid w:val="00EF1267"/>
    <w:rsid w:val="00EF171E"/>
    <w:rsid w:val="00EF4F26"/>
    <w:rsid w:val="00EF5B15"/>
    <w:rsid w:val="00EF6F6B"/>
    <w:rsid w:val="00F009CF"/>
    <w:rsid w:val="00F015F9"/>
    <w:rsid w:val="00F03510"/>
    <w:rsid w:val="00F041B1"/>
    <w:rsid w:val="00F10071"/>
    <w:rsid w:val="00F16E06"/>
    <w:rsid w:val="00F21403"/>
    <w:rsid w:val="00F222C2"/>
    <w:rsid w:val="00F242D3"/>
    <w:rsid w:val="00F2520D"/>
    <w:rsid w:val="00F26680"/>
    <w:rsid w:val="00F27410"/>
    <w:rsid w:val="00F35D83"/>
    <w:rsid w:val="00F37D6F"/>
    <w:rsid w:val="00F412F9"/>
    <w:rsid w:val="00F43DF5"/>
    <w:rsid w:val="00F5757E"/>
    <w:rsid w:val="00F604FC"/>
    <w:rsid w:val="00F6461D"/>
    <w:rsid w:val="00F664BA"/>
    <w:rsid w:val="00F726D0"/>
    <w:rsid w:val="00F7498E"/>
    <w:rsid w:val="00F75D02"/>
    <w:rsid w:val="00F7664A"/>
    <w:rsid w:val="00F82901"/>
    <w:rsid w:val="00F834B1"/>
    <w:rsid w:val="00F83927"/>
    <w:rsid w:val="00F90240"/>
    <w:rsid w:val="00F90AE6"/>
    <w:rsid w:val="00F915F0"/>
    <w:rsid w:val="00F91C03"/>
    <w:rsid w:val="00F9241D"/>
    <w:rsid w:val="00F93B5E"/>
    <w:rsid w:val="00F94AD7"/>
    <w:rsid w:val="00FA0BD5"/>
    <w:rsid w:val="00FA2EC5"/>
    <w:rsid w:val="00FA3E60"/>
    <w:rsid w:val="00FA6F5F"/>
    <w:rsid w:val="00FB15A6"/>
    <w:rsid w:val="00FB17BC"/>
    <w:rsid w:val="00FB3D95"/>
    <w:rsid w:val="00FB4D38"/>
    <w:rsid w:val="00FC5684"/>
    <w:rsid w:val="00FC5CD3"/>
    <w:rsid w:val="00FD08E1"/>
    <w:rsid w:val="00FD4561"/>
    <w:rsid w:val="00FD47F9"/>
    <w:rsid w:val="00FD71CD"/>
    <w:rsid w:val="00FE347E"/>
    <w:rsid w:val="00FE4739"/>
    <w:rsid w:val="00FE6643"/>
    <w:rsid w:val="00FF09CD"/>
    <w:rsid w:val="00FF22DF"/>
    <w:rsid w:val="00FF4542"/>
    <w:rsid w:val="00FF47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paragraph" w:styleId="PrformatHTML">
    <w:name w:val="HTML Preformatted"/>
    <w:basedOn w:val="Normal"/>
    <w:link w:val="PrformatHTMLCar"/>
    <w:uiPriority w:val="99"/>
    <w:semiHidden/>
    <w:unhideWhenUsed/>
    <w:rsid w:val="00AA7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A78EA"/>
    <w:rPr>
      <w:rFonts w:ascii="Courier New" w:eastAsia="Times New Roman" w:hAnsi="Courier New" w:cs="Courier New"/>
      <w:sz w:val="20"/>
      <w:szCs w:val="20"/>
      <w:lang w:eastAsia="fr-FR"/>
    </w:rPr>
  </w:style>
  <w:style w:type="paragraph" w:customStyle="1" w:styleId="biblio">
    <w:name w:val="biblio"/>
    <w:basedOn w:val="Normal"/>
    <w:rsid w:val="009B57F0"/>
    <w:pPr>
      <w:spacing w:before="100" w:beforeAutospacing="1" w:after="100" w:afterAutospacing="1"/>
    </w:pPr>
    <w:rPr>
      <w:rFonts w:eastAsia="Times New Roman"/>
      <w:lang w:eastAsia="fr-FR"/>
    </w:rPr>
  </w:style>
  <w:style w:type="character" w:customStyle="1" w:styleId="a-text-bold">
    <w:name w:val="a-text-bold"/>
    <w:basedOn w:val="Policepardfaut"/>
    <w:rsid w:val="004E38DD"/>
  </w:style>
  <w:style w:type="character" w:customStyle="1" w:styleId="h4">
    <w:name w:val="h4"/>
    <w:basedOn w:val="Policepardfaut"/>
    <w:rsid w:val="008567E4"/>
  </w:style>
  <w:style w:type="character" w:customStyle="1" w:styleId="a-size-extra-large">
    <w:name w:val="a-size-extra-large"/>
    <w:basedOn w:val="Policepardfaut"/>
    <w:rsid w:val="0097777B"/>
  </w:style>
  <w:style w:type="character" w:customStyle="1" w:styleId="exposant">
    <w:name w:val="exposant"/>
    <w:basedOn w:val="Policepardfaut"/>
    <w:rsid w:val="00977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43993947">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75171703">
      <w:bodyDiv w:val="1"/>
      <w:marLeft w:val="0"/>
      <w:marRight w:val="0"/>
      <w:marTop w:val="0"/>
      <w:marBottom w:val="0"/>
      <w:divBdr>
        <w:top w:val="none" w:sz="0" w:space="0" w:color="auto"/>
        <w:left w:val="none" w:sz="0" w:space="0" w:color="auto"/>
        <w:bottom w:val="none" w:sz="0" w:space="0" w:color="auto"/>
        <w:right w:val="none" w:sz="0" w:space="0" w:color="auto"/>
      </w:divBdr>
    </w:div>
    <w:div w:id="85419336">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131679399">
      <w:bodyDiv w:val="1"/>
      <w:marLeft w:val="0"/>
      <w:marRight w:val="0"/>
      <w:marTop w:val="0"/>
      <w:marBottom w:val="0"/>
      <w:divBdr>
        <w:top w:val="none" w:sz="0" w:space="0" w:color="auto"/>
        <w:left w:val="none" w:sz="0" w:space="0" w:color="auto"/>
        <w:bottom w:val="none" w:sz="0" w:space="0" w:color="auto"/>
        <w:right w:val="none" w:sz="0" w:space="0" w:color="auto"/>
      </w:divBdr>
    </w:div>
    <w:div w:id="138041897">
      <w:bodyDiv w:val="1"/>
      <w:marLeft w:val="0"/>
      <w:marRight w:val="0"/>
      <w:marTop w:val="0"/>
      <w:marBottom w:val="0"/>
      <w:divBdr>
        <w:top w:val="none" w:sz="0" w:space="0" w:color="auto"/>
        <w:left w:val="none" w:sz="0" w:space="0" w:color="auto"/>
        <w:bottom w:val="none" w:sz="0" w:space="0" w:color="auto"/>
        <w:right w:val="none" w:sz="0" w:space="0" w:color="auto"/>
      </w:divBdr>
    </w:div>
    <w:div w:id="164711004">
      <w:bodyDiv w:val="1"/>
      <w:marLeft w:val="0"/>
      <w:marRight w:val="0"/>
      <w:marTop w:val="0"/>
      <w:marBottom w:val="0"/>
      <w:divBdr>
        <w:top w:val="none" w:sz="0" w:space="0" w:color="auto"/>
        <w:left w:val="none" w:sz="0" w:space="0" w:color="auto"/>
        <w:bottom w:val="none" w:sz="0" w:space="0" w:color="auto"/>
        <w:right w:val="none" w:sz="0" w:space="0" w:color="auto"/>
      </w:divBdr>
      <w:divsChild>
        <w:div w:id="76488456">
          <w:marLeft w:val="0"/>
          <w:marRight w:val="0"/>
          <w:marTop w:val="0"/>
          <w:marBottom w:val="0"/>
          <w:divBdr>
            <w:top w:val="none" w:sz="0" w:space="0" w:color="auto"/>
            <w:left w:val="none" w:sz="0" w:space="0" w:color="auto"/>
            <w:bottom w:val="none" w:sz="0" w:space="0" w:color="auto"/>
            <w:right w:val="none" w:sz="0" w:space="0" w:color="auto"/>
          </w:divBdr>
        </w:div>
        <w:div w:id="4409005">
          <w:marLeft w:val="0"/>
          <w:marRight w:val="0"/>
          <w:marTop w:val="0"/>
          <w:marBottom w:val="0"/>
          <w:divBdr>
            <w:top w:val="none" w:sz="0" w:space="0" w:color="auto"/>
            <w:left w:val="none" w:sz="0" w:space="0" w:color="auto"/>
            <w:bottom w:val="none" w:sz="0" w:space="0" w:color="auto"/>
            <w:right w:val="none" w:sz="0" w:space="0" w:color="auto"/>
          </w:divBdr>
        </w:div>
      </w:divsChild>
    </w:div>
    <w:div w:id="169219155">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35629087">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75333056">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02319399">
      <w:bodyDiv w:val="1"/>
      <w:marLeft w:val="0"/>
      <w:marRight w:val="0"/>
      <w:marTop w:val="0"/>
      <w:marBottom w:val="0"/>
      <w:divBdr>
        <w:top w:val="none" w:sz="0" w:space="0" w:color="auto"/>
        <w:left w:val="none" w:sz="0" w:space="0" w:color="auto"/>
        <w:bottom w:val="none" w:sz="0" w:space="0" w:color="auto"/>
        <w:right w:val="none" w:sz="0" w:space="0" w:color="auto"/>
      </w:divBdr>
    </w:div>
    <w:div w:id="444151877">
      <w:bodyDiv w:val="1"/>
      <w:marLeft w:val="0"/>
      <w:marRight w:val="0"/>
      <w:marTop w:val="0"/>
      <w:marBottom w:val="0"/>
      <w:divBdr>
        <w:top w:val="none" w:sz="0" w:space="0" w:color="auto"/>
        <w:left w:val="none" w:sz="0" w:space="0" w:color="auto"/>
        <w:bottom w:val="none" w:sz="0" w:space="0" w:color="auto"/>
        <w:right w:val="none" w:sz="0" w:space="0" w:color="auto"/>
      </w:divBdr>
    </w:div>
    <w:div w:id="447240959">
      <w:bodyDiv w:val="1"/>
      <w:marLeft w:val="0"/>
      <w:marRight w:val="0"/>
      <w:marTop w:val="0"/>
      <w:marBottom w:val="0"/>
      <w:divBdr>
        <w:top w:val="none" w:sz="0" w:space="0" w:color="auto"/>
        <w:left w:val="none" w:sz="0" w:space="0" w:color="auto"/>
        <w:bottom w:val="none" w:sz="0" w:space="0" w:color="auto"/>
        <w:right w:val="none" w:sz="0" w:space="0" w:color="auto"/>
      </w:divBdr>
      <w:divsChild>
        <w:div w:id="1098713076">
          <w:marLeft w:val="3333"/>
          <w:marRight w:val="-13999"/>
          <w:marTop w:val="0"/>
          <w:marBottom w:val="0"/>
          <w:divBdr>
            <w:top w:val="none" w:sz="0" w:space="0" w:color="auto"/>
            <w:left w:val="none" w:sz="0" w:space="0" w:color="auto"/>
            <w:bottom w:val="none" w:sz="0" w:space="0" w:color="auto"/>
            <w:right w:val="none" w:sz="0" w:space="0" w:color="auto"/>
          </w:divBdr>
          <w:divsChild>
            <w:div w:id="107044408">
              <w:marLeft w:val="0"/>
              <w:marRight w:val="0"/>
              <w:marTop w:val="0"/>
              <w:marBottom w:val="0"/>
              <w:divBdr>
                <w:top w:val="none" w:sz="0" w:space="0" w:color="auto"/>
                <w:left w:val="none" w:sz="0" w:space="0" w:color="auto"/>
                <w:bottom w:val="none" w:sz="0" w:space="0" w:color="auto"/>
                <w:right w:val="none" w:sz="0" w:space="0" w:color="auto"/>
              </w:divBdr>
              <w:divsChild>
                <w:div w:id="1248924897">
                  <w:marLeft w:val="0"/>
                  <w:marRight w:val="0"/>
                  <w:marTop w:val="0"/>
                  <w:marBottom w:val="0"/>
                  <w:divBdr>
                    <w:top w:val="none" w:sz="0" w:space="0" w:color="auto"/>
                    <w:left w:val="none" w:sz="0" w:space="0" w:color="auto"/>
                    <w:bottom w:val="none" w:sz="0" w:space="0" w:color="auto"/>
                    <w:right w:val="none" w:sz="0" w:space="0" w:color="auto"/>
                  </w:divBdr>
                  <w:divsChild>
                    <w:div w:id="1998915199">
                      <w:marLeft w:val="0"/>
                      <w:marRight w:val="0"/>
                      <w:marTop w:val="0"/>
                      <w:marBottom w:val="0"/>
                      <w:divBdr>
                        <w:top w:val="none" w:sz="0" w:space="0" w:color="auto"/>
                        <w:left w:val="none" w:sz="0" w:space="0" w:color="auto"/>
                        <w:bottom w:val="none" w:sz="0" w:space="0" w:color="auto"/>
                        <w:right w:val="none" w:sz="0" w:space="0" w:color="auto"/>
                      </w:divBdr>
                      <w:divsChild>
                        <w:div w:id="1235045324">
                          <w:marLeft w:val="0"/>
                          <w:marRight w:val="0"/>
                          <w:marTop w:val="0"/>
                          <w:marBottom w:val="0"/>
                          <w:divBdr>
                            <w:top w:val="none" w:sz="0" w:space="0" w:color="auto"/>
                            <w:left w:val="none" w:sz="0" w:space="0" w:color="auto"/>
                            <w:bottom w:val="none" w:sz="0" w:space="0" w:color="auto"/>
                            <w:right w:val="none" w:sz="0" w:space="0" w:color="auto"/>
                          </w:divBdr>
                          <w:divsChild>
                            <w:div w:id="444807180">
                              <w:marLeft w:val="0"/>
                              <w:marRight w:val="0"/>
                              <w:marTop w:val="0"/>
                              <w:marBottom w:val="360"/>
                              <w:divBdr>
                                <w:top w:val="none" w:sz="0" w:space="0" w:color="auto"/>
                                <w:left w:val="none" w:sz="0" w:space="0" w:color="auto"/>
                                <w:bottom w:val="none" w:sz="0" w:space="0" w:color="auto"/>
                                <w:right w:val="none" w:sz="0" w:space="0" w:color="auto"/>
                              </w:divBdr>
                              <w:divsChild>
                                <w:div w:id="11850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012">
      <w:bodyDiv w:val="1"/>
      <w:marLeft w:val="0"/>
      <w:marRight w:val="0"/>
      <w:marTop w:val="0"/>
      <w:marBottom w:val="0"/>
      <w:divBdr>
        <w:top w:val="none" w:sz="0" w:space="0" w:color="auto"/>
        <w:left w:val="none" w:sz="0" w:space="0" w:color="auto"/>
        <w:bottom w:val="none" w:sz="0" w:space="0" w:color="auto"/>
        <w:right w:val="none" w:sz="0" w:space="0" w:color="auto"/>
      </w:divBdr>
    </w:div>
    <w:div w:id="594559606">
      <w:bodyDiv w:val="1"/>
      <w:marLeft w:val="0"/>
      <w:marRight w:val="0"/>
      <w:marTop w:val="0"/>
      <w:marBottom w:val="0"/>
      <w:divBdr>
        <w:top w:val="none" w:sz="0" w:space="0" w:color="auto"/>
        <w:left w:val="none" w:sz="0" w:space="0" w:color="auto"/>
        <w:bottom w:val="none" w:sz="0" w:space="0" w:color="auto"/>
        <w:right w:val="none" w:sz="0" w:space="0" w:color="auto"/>
      </w:divBdr>
    </w:div>
    <w:div w:id="595553797">
      <w:bodyDiv w:val="1"/>
      <w:marLeft w:val="0"/>
      <w:marRight w:val="0"/>
      <w:marTop w:val="0"/>
      <w:marBottom w:val="0"/>
      <w:divBdr>
        <w:top w:val="none" w:sz="0" w:space="0" w:color="auto"/>
        <w:left w:val="none" w:sz="0" w:space="0" w:color="auto"/>
        <w:bottom w:val="none" w:sz="0" w:space="0" w:color="auto"/>
        <w:right w:val="none" w:sz="0" w:space="0" w:color="auto"/>
      </w:divBdr>
    </w:div>
    <w:div w:id="596400999">
      <w:bodyDiv w:val="1"/>
      <w:marLeft w:val="0"/>
      <w:marRight w:val="0"/>
      <w:marTop w:val="0"/>
      <w:marBottom w:val="0"/>
      <w:divBdr>
        <w:top w:val="none" w:sz="0" w:space="0" w:color="auto"/>
        <w:left w:val="none" w:sz="0" w:space="0" w:color="auto"/>
        <w:bottom w:val="none" w:sz="0" w:space="0" w:color="auto"/>
        <w:right w:val="none" w:sz="0" w:space="0" w:color="auto"/>
      </w:divBdr>
    </w:div>
    <w:div w:id="611011067">
      <w:bodyDiv w:val="1"/>
      <w:marLeft w:val="0"/>
      <w:marRight w:val="0"/>
      <w:marTop w:val="0"/>
      <w:marBottom w:val="0"/>
      <w:divBdr>
        <w:top w:val="none" w:sz="0" w:space="0" w:color="auto"/>
        <w:left w:val="none" w:sz="0" w:space="0" w:color="auto"/>
        <w:bottom w:val="none" w:sz="0" w:space="0" w:color="auto"/>
        <w:right w:val="none" w:sz="0" w:space="0" w:color="auto"/>
      </w:divBdr>
      <w:divsChild>
        <w:div w:id="2047757426">
          <w:marLeft w:val="0"/>
          <w:marRight w:val="0"/>
          <w:marTop w:val="0"/>
          <w:marBottom w:val="330"/>
          <w:divBdr>
            <w:top w:val="none" w:sz="0" w:space="0" w:color="auto"/>
            <w:left w:val="none" w:sz="0" w:space="0" w:color="auto"/>
            <w:bottom w:val="none" w:sz="0" w:space="0" w:color="auto"/>
            <w:right w:val="none" w:sz="0" w:space="0" w:color="auto"/>
          </w:divBdr>
        </w:div>
        <w:div w:id="1612281141">
          <w:marLeft w:val="0"/>
          <w:marRight w:val="0"/>
          <w:marTop w:val="0"/>
          <w:marBottom w:val="330"/>
          <w:divBdr>
            <w:top w:val="none" w:sz="0" w:space="0" w:color="auto"/>
            <w:left w:val="none" w:sz="0" w:space="0" w:color="auto"/>
            <w:bottom w:val="none" w:sz="0" w:space="0" w:color="auto"/>
            <w:right w:val="none" w:sz="0" w:space="0" w:color="auto"/>
          </w:divBdr>
        </w:div>
      </w:divsChild>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45012810">
      <w:bodyDiv w:val="1"/>
      <w:marLeft w:val="0"/>
      <w:marRight w:val="0"/>
      <w:marTop w:val="0"/>
      <w:marBottom w:val="0"/>
      <w:divBdr>
        <w:top w:val="none" w:sz="0" w:space="0" w:color="auto"/>
        <w:left w:val="none" w:sz="0" w:space="0" w:color="auto"/>
        <w:bottom w:val="none" w:sz="0" w:space="0" w:color="auto"/>
        <w:right w:val="none" w:sz="0" w:space="0" w:color="auto"/>
      </w:divBdr>
    </w:div>
    <w:div w:id="657271290">
      <w:bodyDiv w:val="1"/>
      <w:marLeft w:val="0"/>
      <w:marRight w:val="0"/>
      <w:marTop w:val="0"/>
      <w:marBottom w:val="0"/>
      <w:divBdr>
        <w:top w:val="none" w:sz="0" w:space="0" w:color="auto"/>
        <w:left w:val="none" w:sz="0" w:space="0" w:color="auto"/>
        <w:bottom w:val="none" w:sz="0" w:space="0" w:color="auto"/>
        <w:right w:val="none" w:sz="0" w:space="0" w:color="auto"/>
      </w:divBdr>
    </w:div>
    <w:div w:id="700937220">
      <w:bodyDiv w:val="1"/>
      <w:marLeft w:val="0"/>
      <w:marRight w:val="0"/>
      <w:marTop w:val="0"/>
      <w:marBottom w:val="0"/>
      <w:divBdr>
        <w:top w:val="none" w:sz="0" w:space="0" w:color="auto"/>
        <w:left w:val="none" w:sz="0" w:space="0" w:color="auto"/>
        <w:bottom w:val="none" w:sz="0" w:space="0" w:color="auto"/>
        <w:right w:val="none" w:sz="0" w:space="0" w:color="auto"/>
      </w:divBdr>
      <w:divsChild>
        <w:div w:id="2055618923">
          <w:marLeft w:val="0"/>
          <w:marRight w:val="0"/>
          <w:marTop w:val="0"/>
          <w:marBottom w:val="330"/>
          <w:divBdr>
            <w:top w:val="none" w:sz="0" w:space="0" w:color="auto"/>
            <w:left w:val="none" w:sz="0" w:space="0" w:color="auto"/>
            <w:bottom w:val="none" w:sz="0" w:space="0" w:color="auto"/>
            <w:right w:val="none" w:sz="0" w:space="0" w:color="auto"/>
          </w:divBdr>
        </w:div>
        <w:div w:id="874731540">
          <w:marLeft w:val="0"/>
          <w:marRight w:val="0"/>
          <w:marTop w:val="0"/>
          <w:marBottom w:val="330"/>
          <w:divBdr>
            <w:top w:val="none" w:sz="0" w:space="0" w:color="auto"/>
            <w:left w:val="none" w:sz="0" w:space="0" w:color="auto"/>
            <w:bottom w:val="none" w:sz="0" w:space="0" w:color="auto"/>
            <w:right w:val="none" w:sz="0" w:space="0" w:color="auto"/>
          </w:divBdr>
        </w:div>
      </w:divsChild>
    </w:div>
    <w:div w:id="705954537">
      <w:bodyDiv w:val="1"/>
      <w:marLeft w:val="0"/>
      <w:marRight w:val="0"/>
      <w:marTop w:val="0"/>
      <w:marBottom w:val="0"/>
      <w:divBdr>
        <w:top w:val="none" w:sz="0" w:space="0" w:color="auto"/>
        <w:left w:val="none" w:sz="0" w:space="0" w:color="auto"/>
        <w:bottom w:val="none" w:sz="0" w:space="0" w:color="auto"/>
        <w:right w:val="none" w:sz="0" w:space="0" w:color="auto"/>
      </w:divBdr>
    </w:div>
    <w:div w:id="734426296">
      <w:bodyDiv w:val="1"/>
      <w:marLeft w:val="0"/>
      <w:marRight w:val="0"/>
      <w:marTop w:val="0"/>
      <w:marBottom w:val="0"/>
      <w:divBdr>
        <w:top w:val="none" w:sz="0" w:space="0" w:color="auto"/>
        <w:left w:val="none" w:sz="0" w:space="0" w:color="auto"/>
        <w:bottom w:val="none" w:sz="0" w:space="0" w:color="auto"/>
        <w:right w:val="none" w:sz="0" w:space="0" w:color="auto"/>
      </w:divBdr>
    </w:div>
    <w:div w:id="743376458">
      <w:bodyDiv w:val="1"/>
      <w:marLeft w:val="0"/>
      <w:marRight w:val="0"/>
      <w:marTop w:val="0"/>
      <w:marBottom w:val="0"/>
      <w:divBdr>
        <w:top w:val="none" w:sz="0" w:space="0" w:color="auto"/>
        <w:left w:val="none" w:sz="0" w:space="0" w:color="auto"/>
        <w:bottom w:val="none" w:sz="0" w:space="0" w:color="auto"/>
        <w:right w:val="none" w:sz="0" w:space="0" w:color="auto"/>
      </w:divBdr>
    </w:div>
    <w:div w:id="754012268">
      <w:bodyDiv w:val="1"/>
      <w:marLeft w:val="0"/>
      <w:marRight w:val="0"/>
      <w:marTop w:val="0"/>
      <w:marBottom w:val="0"/>
      <w:divBdr>
        <w:top w:val="none" w:sz="0" w:space="0" w:color="auto"/>
        <w:left w:val="none" w:sz="0" w:space="0" w:color="auto"/>
        <w:bottom w:val="none" w:sz="0" w:space="0" w:color="auto"/>
        <w:right w:val="none" w:sz="0" w:space="0" w:color="auto"/>
      </w:divBdr>
    </w:div>
    <w:div w:id="762647342">
      <w:bodyDiv w:val="1"/>
      <w:marLeft w:val="0"/>
      <w:marRight w:val="0"/>
      <w:marTop w:val="0"/>
      <w:marBottom w:val="0"/>
      <w:divBdr>
        <w:top w:val="none" w:sz="0" w:space="0" w:color="auto"/>
        <w:left w:val="none" w:sz="0" w:space="0" w:color="auto"/>
        <w:bottom w:val="none" w:sz="0" w:space="0" w:color="auto"/>
        <w:right w:val="none" w:sz="0" w:space="0" w:color="auto"/>
      </w:divBdr>
    </w:div>
    <w:div w:id="764306371">
      <w:bodyDiv w:val="1"/>
      <w:marLeft w:val="0"/>
      <w:marRight w:val="0"/>
      <w:marTop w:val="0"/>
      <w:marBottom w:val="0"/>
      <w:divBdr>
        <w:top w:val="none" w:sz="0" w:space="0" w:color="auto"/>
        <w:left w:val="none" w:sz="0" w:space="0" w:color="auto"/>
        <w:bottom w:val="none" w:sz="0" w:space="0" w:color="auto"/>
        <w:right w:val="none" w:sz="0" w:space="0" w:color="auto"/>
      </w:divBdr>
    </w:div>
    <w:div w:id="840662067">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969672403">
      <w:bodyDiv w:val="1"/>
      <w:marLeft w:val="0"/>
      <w:marRight w:val="0"/>
      <w:marTop w:val="0"/>
      <w:marBottom w:val="0"/>
      <w:divBdr>
        <w:top w:val="none" w:sz="0" w:space="0" w:color="auto"/>
        <w:left w:val="none" w:sz="0" w:space="0" w:color="auto"/>
        <w:bottom w:val="none" w:sz="0" w:space="0" w:color="auto"/>
        <w:right w:val="none" w:sz="0" w:space="0" w:color="auto"/>
      </w:divBdr>
    </w:div>
    <w:div w:id="973365119">
      <w:bodyDiv w:val="1"/>
      <w:marLeft w:val="0"/>
      <w:marRight w:val="0"/>
      <w:marTop w:val="0"/>
      <w:marBottom w:val="0"/>
      <w:divBdr>
        <w:top w:val="none" w:sz="0" w:space="0" w:color="auto"/>
        <w:left w:val="none" w:sz="0" w:space="0" w:color="auto"/>
        <w:bottom w:val="none" w:sz="0" w:space="0" w:color="auto"/>
        <w:right w:val="none" w:sz="0" w:space="0" w:color="auto"/>
      </w:divBdr>
    </w:div>
    <w:div w:id="996304109">
      <w:bodyDiv w:val="1"/>
      <w:marLeft w:val="0"/>
      <w:marRight w:val="0"/>
      <w:marTop w:val="0"/>
      <w:marBottom w:val="0"/>
      <w:divBdr>
        <w:top w:val="none" w:sz="0" w:space="0" w:color="auto"/>
        <w:left w:val="none" w:sz="0" w:space="0" w:color="auto"/>
        <w:bottom w:val="none" w:sz="0" w:space="0" w:color="auto"/>
        <w:right w:val="none" w:sz="0" w:space="0" w:color="auto"/>
      </w:divBdr>
    </w:div>
    <w:div w:id="1042095406">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09080273">
      <w:bodyDiv w:val="1"/>
      <w:marLeft w:val="0"/>
      <w:marRight w:val="0"/>
      <w:marTop w:val="0"/>
      <w:marBottom w:val="0"/>
      <w:divBdr>
        <w:top w:val="none" w:sz="0" w:space="0" w:color="auto"/>
        <w:left w:val="none" w:sz="0" w:space="0" w:color="auto"/>
        <w:bottom w:val="none" w:sz="0" w:space="0" w:color="auto"/>
        <w:right w:val="none" w:sz="0" w:space="0" w:color="auto"/>
      </w:divBdr>
    </w:div>
    <w:div w:id="1142773332">
      <w:bodyDiv w:val="1"/>
      <w:marLeft w:val="0"/>
      <w:marRight w:val="0"/>
      <w:marTop w:val="0"/>
      <w:marBottom w:val="0"/>
      <w:divBdr>
        <w:top w:val="none" w:sz="0" w:space="0" w:color="auto"/>
        <w:left w:val="none" w:sz="0" w:space="0" w:color="auto"/>
        <w:bottom w:val="none" w:sz="0" w:space="0" w:color="auto"/>
        <w:right w:val="none" w:sz="0" w:space="0" w:color="auto"/>
      </w:divBdr>
    </w:div>
    <w:div w:id="1143933594">
      <w:bodyDiv w:val="1"/>
      <w:marLeft w:val="0"/>
      <w:marRight w:val="0"/>
      <w:marTop w:val="0"/>
      <w:marBottom w:val="0"/>
      <w:divBdr>
        <w:top w:val="none" w:sz="0" w:space="0" w:color="auto"/>
        <w:left w:val="none" w:sz="0" w:space="0" w:color="auto"/>
        <w:bottom w:val="none" w:sz="0" w:space="0" w:color="auto"/>
        <w:right w:val="none" w:sz="0" w:space="0" w:color="auto"/>
      </w:divBdr>
    </w:div>
    <w:div w:id="1166244207">
      <w:bodyDiv w:val="1"/>
      <w:marLeft w:val="0"/>
      <w:marRight w:val="0"/>
      <w:marTop w:val="0"/>
      <w:marBottom w:val="0"/>
      <w:divBdr>
        <w:top w:val="none" w:sz="0" w:space="0" w:color="auto"/>
        <w:left w:val="none" w:sz="0" w:space="0" w:color="auto"/>
        <w:bottom w:val="none" w:sz="0" w:space="0" w:color="auto"/>
        <w:right w:val="none" w:sz="0" w:space="0" w:color="auto"/>
      </w:divBdr>
    </w:div>
    <w:div w:id="1187671374">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06525584">
      <w:bodyDiv w:val="1"/>
      <w:marLeft w:val="0"/>
      <w:marRight w:val="0"/>
      <w:marTop w:val="0"/>
      <w:marBottom w:val="0"/>
      <w:divBdr>
        <w:top w:val="none" w:sz="0" w:space="0" w:color="auto"/>
        <w:left w:val="none" w:sz="0" w:space="0" w:color="auto"/>
        <w:bottom w:val="none" w:sz="0" w:space="0" w:color="auto"/>
        <w:right w:val="none" w:sz="0" w:space="0" w:color="auto"/>
      </w:divBdr>
    </w:div>
    <w:div w:id="1215890256">
      <w:bodyDiv w:val="1"/>
      <w:marLeft w:val="0"/>
      <w:marRight w:val="0"/>
      <w:marTop w:val="0"/>
      <w:marBottom w:val="0"/>
      <w:divBdr>
        <w:top w:val="none" w:sz="0" w:space="0" w:color="auto"/>
        <w:left w:val="none" w:sz="0" w:space="0" w:color="auto"/>
        <w:bottom w:val="none" w:sz="0" w:space="0" w:color="auto"/>
        <w:right w:val="none" w:sz="0" w:space="0" w:color="auto"/>
      </w:divBdr>
    </w:div>
    <w:div w:id="1230074692">
      <w:bodyDiv w:val="1"/>
      <w:marLeft w:val="0"/>
      <w:marRight w:val="0"/>
      <w:marTop w:val="0"/>
      <w:marBottom w:val="0"/>
      <w:divBdr>
        <w:top w:val="none" w:sz="0" w:space="0" w:color="auto"/>
        <w:left w:val="none" w:sz="0" w:space="0" w:color="auto"/>
        <w:bottom w:val="none" w:sz="0" w:space="0" w:color="auto"/>
        <w:right w:val="none" w:sz="0" w:space="0" w:color="auto"/>
      </w:divBdr>
    </w:div>
    <w:div w:id="1236162339">
      <w:bodyDiv w:val="1"/>
      <w:marLeft w:val="0"/>
      <w:marRight w:val="0"/>
      <w:marTop w:val="0"/>
      <w:marBottom w:val="0"/>
      <w:divBdr>
        <w:top w:val="none" w:sz="0" w:space="0" w:color="auto"/>
        <w:left w:val="none" w:sz="0" w:space="0" w:color="auto"/>
        <w:bottom w:val="none" w:sz="0" w:space="0" w:color="auto"/>
        <w:right w:val="none" w:sz="0" w:space="0" w:color="auto"/>
      </w:divBdr>
    </w:div>
    <w:div w:id="1236359764">
      <w:bodyDiv w:val="1"/>
      <w:marLeft w:val="0"/>
      <w:marRight w:val="0"/>
      <w:marTop w:val="0"/>
      <w:marBottom w:val="0"/>
      <w:divBdr>
        <w:top w:val="none" w:sz="0" w:space="0" w:color="auto"/>
        <w:left w:val="none" w:sz="0" w:space="0" w:color="auto"/>
        <w:bottom w:val="none" w:sz="0" w:space="0" w:color="auto"/>
        <w:right w:val="none" w:sz="0" w:space="0" w:color="auto"/>
      </w:divBdr>
    </w:div>
    <w:div w:id="1253856699">
      <w:bodyDiv w:val="1"/>
      <w:marLeft w:val="0"/>
      <w:marRight w:val="0"/>
      <w:marTop w:val="0"/>
      <w:marBottom w:val="0"/>
      <w:divBdr>
        <w:top w:val="none" w:sz="0" w:space="0" w:color="auto"/>
        <w:left w:val="none" w:sz="0" w:space="0" w:color="auto"/>
        <w:bottom w:val="none" w:sz="0" w:space="0" w:color="auto"/>
        <w:right w:val="none" w:sz="0" w:space="0" w:color="auto"/>
      </w:divBdr>
      <w:divsChild>
        <w:div w:id="991102464">
          <w:marLeft w:val="0"/>
          <w:marRight w:val="0"/>
          <w:marTop w:val="0"/>
          <w:marBottom w:val="0"/>
          <w:divBdr>
            <w:top w:val="none" w:sz="0" w:space="0" w:color="auto"/>
            <w:left w:val="none" w:sz="0" w:space="0" w:color="auto"/>
            <w:bottom w:val="none" w:sz="0" w:space="0" w:color="auto"/>
            <w:right w:val="none" w:sz="0" w:space="0" w:color="auto"/>
          </w:divBdr>
          <w:divsChild>
            <w:div w:id="826944143">
              <w:marLeft w:val="0"/>
              <w:marRight w:val="0"/>
              <w:marTop w:val="0"/>
              <w:marBottom w:val="0"/>
              <w:divBdr>
                <w:top w:val="none" w:sz="0" w:space="0" w:color="auto"/>
                <w:left w:val="none" w:sz="0" w:space="0" w:color="auto"/>
                <w:bottom w:val="none" w:sz="0" w:space="0" w:color="auto"/>
                <w:right w:val="none" w:sz="0" w:space="0" w:color="auto"/>
              </w:divBdr>
              <w:divsChild>
                <w:div w:id="7555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69037">
      <w:bodyDiv w:val="1"/>
      <w:marLeft w:val="0"/>
      <w:marRight w:val="0"/>
      <w:marTop w:val="0"/>
      <w:marBottom w:val="0"/>
      <w:divBdr>
        <w:top w:val="none" w:sz="0" w:space="0" w:color="auto"/>
        <w:left w:val="none" w:sz="0" w:space="0" w:color="auto"/>
        <w:bottom w:val="none" w:sz="0" w:space="0" w:color="auto"/>
        <w:right w:val="none" w:sz="0" w:space="0" w:color="auto"/>
      </w:divBdr>
    </w:div>
    <w:div w:id="1306204617">
      <w:bodyDiv w:val="1"/>
      <w:marLeft w:val="0"/>
      <w:marRight w:val="0"/>
      <w:marTop w:val="0"/>
      <w:marBottom w:val="0"/>
      <w:divBdr>
        <w:top w:val="none" w:sz="0" w:space="0" w:color="auto"/>
        <w:left w:val="none" w:sz="0" w:space="0" w:color="auto"/>
        <w:bottom w:val="none" w:sz="0" w:space="0" w:color="auto"/>
        <w:right w:val="none" w:sz="0" w:space="0" w:color="auto"/>
      </w:divBdr>
    </w:div>
    <w:div w:id="1314062568">
      <w:bodyDiv w:val="1"/>
      <w:marLeft w:val="0"/>
      <w:marRight w:val="0"/>
      <w:marTop w:val="0"/>
      <w:marBottom w:val="0"/>
      <w:divBdr>
        <w:top w:val="none" w:sz="0" w:space="0" w:color="auto"/>
        <w:left w:val="none" w:sz="0" w:space="0" w:color="auto"/>
        <w:bottom w:val="none" w:sz="0" w:space="0" w:color="auto"/>
        <w:right w:val="none" w:sz="0" w:space="0" w:color="auto"/>
      </w:divBdr>
    </w:div>
    <w:div w:id="1325817139">
      <w:bodyDiv w:val="1"/>
      <w:marLeft w:val="0"/>
      <w:marRight w:val="0"/>
      <w:marTop w:val="0"/>
      <w:marBottom w:val="0"/>
      <w:divBdr>
        <w:top w:val="none" w:sz="0" w:space="0" w:color="auto"/>
        <w:left w:val="none" w:sz="0" w:space="0" w:color="auto"/>
        <w:bottom w:val="none" w:sz="0" w:space="0" w:color="auto"/>
        <w:right w:val="none" w:sz="0" w:space="0" w:color="auto"/>
      </w:divBdr>
    </w:div>
    <w:div w:id="1329558166">
      <w:bodyDiv w:val="1"/>
      <w:marLeft w:val="0"/>
      <w:marRight w:val="0"/>
      <w:marTop w:val="0"/>
      <w:marBottom w:val="0"/>
      <w:divBdr>
        <w:top w:val="none" w:sz="0" w:space="0" w:color="auto"/>
        <w:left w:val="none" w:sz="0" w:space="0" w:color="auto"/>
        <w:bottom w:val="none" w:sz="0" w:space="0" w:color="auto"/>
        <w:right w:val="none" w:sz="0" w:space="0" w:color="auto"/>
      </w:divBdr>
      <w:divsChild>
        <w:div w:id="537353400">
          <w:marLeft w:val="0"/>
          <w:marRight w:val="0"/>
          <w:marTop w:val="0"/>
          <w:marBottom w:val="0"/>
          <w:divBdr>
            <w:top w:val="none" w:sz="0" w:space="0" w:color="auto"/>
            <w:left w:val="none" w:sz="0" w:space="0" w:color="auto"/>
            <w:bottom w:val="none" w:sz="0" w:space="0" w:color="auto"/>
            <w:right w:val="none" w:sz="0" w:space="0" w:color="auto"/>
          </w:divBdr>
        </w:div>
        <w:div w:id="804740946">
          <w:marLeft w:val="0"/>
          <w:marRight w:val="0"/>
          <w:marTop w:val="0"/>
          <w:marBottom w:val="0"/>
          <w:divBdr>
            <w:top w:val="none" w:sz="0" w:space="0" w:color="auto"/>
            <w:left w:val="none" w:sz="0" w:space="0" w:color="auto"/>
            <w:bottom w:val="none" w:sz="0" w:space="0" w:color="auto"/>
            <w:right w:val="none" w:sz="0" w:space="0" w:color="auto"/>
          </w:divBdr>
        </w:div>
        <w:div w:id="1784227594">
          <w:marLeft w:val="0"/>
          <w:marRight w:val="0"/>
          <w:marTop w:val="0"/>
          <w:marBottom w:val="0"/>
          <w:divBdr>
            <w:top w:val="none" w:sz="0" w:space="0" w:color="auto"/>
            <w:left w:val="none" w:sz="0" w:space="0" w:color="auto"/>
            <w:bottom w:val="none" w:sz="0" w:space="0" w:color="auto"/>
            <w:right w:val="none" w:sz="0" w:space="0" w:color="auto"/>
          </w:divBdr>
        </w:div>
        <w:div w:id="734620402">
          <w:marLeft w:val="0"/>
          <w:marRight w:val="0"/>
          <w:marTop w:val="0"/>
          <w:marBottom w:val="0"/>
          <w:divBdr>
            <w:top w:val="none" w:sz="0" w:space="0" w:color="auto"/>
            <w:left w:val="none" w:sz="0" w:space="0" w:color="auto"/>
            <w:bottom w:val="none" w:sz="0" w:space="0" w:color="auto"/>
            <w:right w:val="none" w:sz="0" w:space="0" w:color="auto"/>
          </w:divBdr>
        </w:div>
        <w:div w:id="1647706741">
          <w:marLeft w:val="0"/>
          <w:marRight w:val="0"/>
          <w:marTop w:val="0"/>
          <w:marBottom w:val="0"/>
          <w:divBdr>
            <w:top w:val="none" w:sz="0" w:space="0" w:color="auto"/>
            <w:left w:val="none" w:sz="0" w:space="0" w:color="auto"/>
            <w:bottom w:val="none" w:sz="0" w:space="0" w:color="auto"/>
            <w:right w:val="none" w:sz="0" w:space="0" w:color="auto"/>
          </w:divBdr>
        </w:div>
        <w:div w:id="1071394625">
          <w:marLeft w:val="0"/>
          <w:marRight w:val="0"/>
          <w:marTop w:val="0"/>
          <w:marBottom w:val="0"/>
          <w:divBdr>
            <w:top w:val="none" w:sz="0" w:space="0" w:color="auto"/>
            <w:left w:val="none" w:sz="0" w:space="0" w:color="auto"/>
            <w:bottom w:val="none" w:sz="0" w:space="0" w:color="auto"/>
            <w:right w:val="none" w:sz="0" w:space="0" w:color="auto"/>
          </w:divBdr>
        </w:div>
        <w:div w:id="1920214671">
          <w:marLeft w:val="0"/>
          <w:marRight w:val="0"/>
          <w:marTop w:val="0"/>
          <w:marBottom w:val="0"/>
          <w:divBdr>
            <w:top w:val="none" w:sz="0" w:space="0" w:color="auto"/>
            <w:left w:val="none" w:sz="0" w:space="0" w:color="auto"/>
            <w:bottom w:val="none" w:sz="0" w:space="0" w:color="auto"/>
            <w:right w:val="none" w:sz="0" w:space="0" w:color="auto"/>
          </w:divBdr>
        </w:div>
        <w:div w:id="1126309625">
          <w:marLeft w:val="0"/>
          <w:marRight w:val="0"/>
          <w:marTop w:val="0"/>
          <w:marBottom w:val="0"/>
          <w:divBdr>
            <w:top w:val="none" w:sz="0" w:space="0" w:color="auto"/>
            <w:left w:val="none" w:sz="0" w:space="0" w:color="auto"/>
            <w:bottom w:val="none" w:sz="0" w:space="0" w:color="auto"/>
            <w:right w:val="none" w:sz="0" w:space="0" w:color="auto"/>
          </w:divBdr>
        </w:div>
        <w:div w:id="1431507353">
          <w:marLeft w:val="0"/>
          <w:marRight w:val="0"/>
          <w:marTop w:val="0"/>
          <w:marBottom w:val="0"/>
          <w:divBdr>
            <w:top w:val="none" w:sz="0" w:space="0" w:color="auto"/>
            <w:left w:val="none" w:sz="0" w:space="0" w:color="auto"/>
            <w:bottom w:val="none" w:sz="0" w:space="0" w:color="auto"/>
            <w:right w:val="none" w:sz="0" w:space="0" w:color="auto"/>
          </w:divBdr>
        </w:div>
        <w:div w:id="502747637">
          <w:marLeft w:val="0"/>
          <w:marRight w:val="0"/>
          <w:marTop w:val="0"/>
          <w:marBottom w:val="0"/>
          <w:divBdr>
            <w:top w:val="none" w:sz="0" w:space="0" w:color="auto"/>
            <w:left w:val="none" w:sz="0" w:space="0" w:color="auto"/>
            <w:bottom w:val="none" w:sz="0" w:space="0" w:color="auto"/>
            <w:right w:val="none" w:sz="0" w:space="0" w:color="auto"/>
          </w:divBdr>
        </w:div>
        <w:div w:id="1071348472">
          <w:marLeft w:val="0"/>
          <w:marRight w:val="0"/>
          <w:marTop w:val="0"/>
          <w:marBottom w:val="0"/>
          <w:divBdr>
            <w:top w:val="none" w:sz="0" w:space="0" w:color="auto"/>
            <w:left w:val="none" w:sz="0" w:space="0" w:color="auto"/>
            <w:bottom w:val="none" w:sz="0" w:space="0" w:color="auto"/>
            <w:right w:val="none" w:sz="0" w:space="0" w:color="auto"/>
          </w:divBdr>
        </w:div>
        <w:div w:id="441729568">
          <w:marLeft w:val="0"/>
          <w:marRight w:val="0"/>
          <w:marTop w:val="0"/>
          <w:marBottom w:val="0"/>
          <w:divBdr>
            <w:top w:val="none" w:sz="0" w:space="0" w:color="auto"/>
            <w:left w:val="none" w:sz="0" w:space="0" w:color="auto"/>
            <w:bottom w:val="none" w:sz="0" w:space="0" w:color="auto"/>
            <w:right w:val="none" w:sz="0" w:space="0" w:color="auto"/>
          </w:divBdr>
        </w:div>
        <w:div w:id="1333683832">
          <w:marLeft w:val="0"/>
          <w:marRight w:val="0"/>
          <w:marTop w:val="0"/>
          <w:marBottom w:val="0"/>
          <w:divBdr>
            <w:top w:val="none" w:sz="0" w:space="0" w:color="auto"/>
            <w:left w:val="none" w:sz="0" w:space="0" w:color="auto"/>
            <w:bottom w:val="none" w:sz="0" w:space="0" w:color="auto"/>
            <w:right w:val="none" w:sz="0" w:space="0" w:color="auto"/>
          </w:divBdr>
        </w:div>
        <w:div w:id="571474533">
          <w:marLeft w:val="0"/>
          <w:marRight w:val="0"/>
          <w:marTop w:val="0"/>
          <w:marBottom w:val="0"/>
          <w:divBdr>
            <w:top w:val="none" w:sz="0" w:space="0" w:color="auto"/>
            <w:left w:val="none" w:sz="0" w:space="0" w:color="auto"/>
            <w:bottom w:val="none" w:sz="0" w:space="0" w:color="auto"/>
            <w:right w:val="none" w:sz="0" w:space="0" w:color="auto"/>
          </w:divBdr>
        </w:div>
        <w:div w:id="1746489819">
          <w:marLeft w:val="0"/>
          <w:marRight w:val="0"/>
          <w:marTop w:val="0"/>
          <w:marBottom w:val="0"/>
          <w:divBdr>
            <w:top w:val="none" w:sz="0" w:space="0" w:color="auto"/>
            <w:left w:val="none" w:sz="0" w:space="0" w:color="auto"/>
            <w:bottom w:val="none" w:sz="0" w:space="0" w:color="auto"/>
            <w:right w:val="none" w:sz="0" w:space="0" w:color="auto"/>
          </w:divBdr>
        </w:div>
        <w:div w:id="1311598658">
          <w:marLeft w:val="0"/>
          <w:marRight w:val="0"/>
          <w:marTop w:val="0"/>
          <w:marBottom w:val="0"/>
          <w:divBdr>
            <w:top w:val="none" w:sz="0" w:space="0" w:color="auto"/>
            <w:left w:val="none" w:sz="0" w:space="0" w:color="auto"/>
            <w:bottom w:val="none" w:sz="0" w:space="0" w:color="auto"/>
            <w:right w:val="none" w:sz="0" w:space="0" w:color="auto"/>
          </w:divBdr>
        </w:div>
        <w:div w:id="1219315197">
          <w:marLeft w:val="0"/>
          <w:marRight w:val="0"/>
          <w:marTop w:val="0"/>
          <w:marBottom w:val="0"/>
          <w:divBdr>
            <w:top w:val="none" w:sz="0" w:space="0" w:color="auto"/>
            <w:left w:val="none" w:sz="0" w:space="0" w:color="auto"/>
            <w:bottom w:val="none" w:sz="0" w:space="0" w:color="auto"/>
            <w:right w:val="none" w:sz="0" w:space="0" w:color="auto"/>
          </w:divBdr>
        </w:div>
        <w:div w:id="367799407">
          <w:marLeft w:val="0"/>
          <w:marRight w:val="0"/>
          <w:marTop w:val="0"/>
          <w:marBottom w:val="0"/>
          <w:divBdr>
            <w:top w:val="none" w:sz="0" w:space="0" w:color="auto"/>
            <w:left w:val="none" w:sz="0" w:space="0" w:color="auto"/>
            <w:bottom w:val="none" w:sz="0" w:space="0" w:color="auto"/>
            <w:right w:val="none" w:sz="0" w:space="0" w:color="auto"/>
          </w:divBdr>
        </w:div>
        <w:div w:id="662585447">
          <w:marLeft w:val="0"/>
          <w:marRight w:val="0"/>
          <w:marTop w:val="0"/>
          <w:marBottom w:val="0"/>
          <w:divBdr>
            <w:top w:val="none" w:sz="0" w:space="0" w:color="auto"/>
            <w:left w:val="none" w:sz="0" w:space="0" w:color="auto"/>
            <w:bottom w:val="none" w:sz="0" w:space="0" w:color="auto"/>
            <w:right w:val="none" w:sz="0" w:space="0" w:color="auto"/>
          </w:divBdr>
        </w:div>
        <w:div w:id="1483347969">
          <w:marLeft w:val="0"/>
          <w:marRight w:val="0"/>
          <w:marTop w:val="0"/>
          <w:marBottom w:val="0"/>
          <w:divBdr>
            <w:top w:val="none" w:sz="0" w:space="0" w:color="auto"/>
            <w:left w:val="none" w:sz="0" w:space="0" w:color="auto"/>
            <w:bottom w:val="none" w:sz="0" w:space="0" w:color="auto"/>
            <w:right w:val="none" w:sz="0" w:space="0" w:color="auto"/>
          </w:divBdr>
        </w:div>
        <w:div w:id="1560634531">
          <w:marLeft w:val="0"/>
          <w:marRight w:val="0"/>
          <w:marTop w:val="0"/>
          <w:marBottom w:val="0"/>
          <w:divBdr>
            <w:top w:val="none" w:sz="0" w:space="0" w:color="auto"/>
            <w:left w:val="none" w:sz="0" w:space="0" w:color="auto"/>
            <w:bottom w:val="none" w:sz="0" w:space="0" w:color="auto"/>
            <w:right w:val="none" w:sz="0" w:space="0" w:color="auto"/>
          </w:divBdr>
        </w:div>
        <w:div w:id="2004040086">
          <w:marLeft w:val="0"/>
          <w:marRight w:val="0"/>
          <w:marTop w:val="0"/>
          <w:marBottom w:val="0"/>
          <w:divBdr>
            <w:top w:val="none" w:sz="0" w:space="0" w:color="auto"/>
            <w:left w:val="none" w:sz="0" w:space="0" w:color="auto"/>
            <w:bottom w:val="none" w:sz="0" w:space="0" w:color="auto"/>
            <w:right w:val="none" w:sz="0" w:space="0" w:color="auto"/>
          </w:divBdr>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30656753">
      <w:bodyDiv w:val="1"/>
      <w:marLeft w:val="0"/>
      <w:marRight w:val="0"/>
      <w:marTop w:val="0"/>
      <w:marBottom w:val="0"/>
      <w:divBdr>
        <w:top w:val="none" w:sz="0" w:space="0" w:color="auto"/>
        <w:left w:val="none" w:sz="0" w:space="0" w:color="auto"/>
        <w:bottom w:val="none" w:sz="0" w:space="0" w:color="auto"/>
        <w:right w:val="none" w:sz="0" w:space="0" w:color="auto"/>
      </w:divBdr>
    </w:div>
    <w:div w:id="1439520741">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75903303">
      <w:bodyDiv w:val="1"/>
      <w:marLeft w:val="0"/>
      <w:marRight w:val="0"/>
      <w:marTop w:val="0"/>
      <w:marBottom w:val="0"/>
      <w:divBdr>
        <w:top w:val="none" w:sz="0" w:space="0" w:color="auto"/>
        <w:left w:val="none" w:sz="0" w:space="0" w:color="auto"/>
        <w:bottom w:val="none" w:sz="0" w:space="0" w:color="auto"/>
        <w:right w:val="none" w:sz="0" w:space="0" w:color="auto"/>
      </w:divBdr>
    </w:div>
    <w:div w:id="1479876361">
      <w:bodyDiv w:val="1"/>
      <w:marLeft w:val="0"/>
      <w:marRight w:val="0"/>
      <w:marTop w:val="0"/>
      <w:marBottom w:val="0"/>
      <w:divBdr>
        <w:top w:val="none" w:sz="0" w:space="0" w:color="auto"/>
        <w:left w:val="none" w:sz="0" w:space="0" w:color="auto"/>
        <w:bottom w:val="none" w:sz="0" w:space="0" w:color="auto"/>
        <w:right w:val="none" w:sz="0" w:space="0" w:color="auto"/>
      </w:divBdr>
      <w:divsChild>
        <w:div w:id="1458907734">
          <w:marLeft w:val="0"/>
          <w:marRight w:val="0"/>
          <w:marTop w:val="0"/>
          <w:marBottom w:val="330"/>
          <w:divBdr>
            <w:top w:val="none" w:sz="0" w:space="0" w:color="auto"/>
            <w:left w:val="none" w:sz="0" w:space="0" w:color="auto"/>
            <w:bottom w:val="none" w:sz="0" w:space="0" w:color="auto"/>
            <w:right w:val="none" w:sz="0" w:space="0" w:color="auto"/>
          </w:divBdr>
        </w:div>
        <w:div w:id="1269509666">
          <w:marLeft w:val="0"/>
          <w:marRight w:val="0"/>
          <w:marTop w:val="0"/>
          <w:marBottom w:val="330"/>
          <w:divBdr>
            <w:top w:val="none" w:sz="0" w:space="0" w:color="auto"/>
            <w:left w:val="none" w:sz="0" w:space="0" w:color="auto"/>
            <w:bottom w:val="none" w:sz="0" w:space="0" w:color="auto"/>
            <w:right w:val="none" w:sz="0" w:space="0" w:color="auto"/>
          </w:divBdr>
        </w:div>
      </w:divsChild>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35268655">
      <w:bodyDiv w:val="1"/>
      <w:marLeft w:val="0"/>
      <w:marRight w:val="0"/>
      <w:marTop w:val="0"/>
      <w:marBottom w:val="0"/>
      <w:divBdr>
        <w:top w:val="none" w:sz="0" w:space="0" w:color="auto"/>
        <w:left w:val="none" w:sz="0" w:space="0" w:color="auto"/>
        <w:bottom w:val="none" w:sz="0" w:space="0" w:color="auto"/>
        <w:right w:val="none" w:sz="0" w:space="0" w:color="auto"/>
      </w:divBdr>
      <w:divsChild>
        <w:div w:id="287132662">
          <w:marLeft w:val="0"/>
          <w:marRight w:val="0"/>
          <w:marTop w:val="0"/>
          <w:marBottom w:val="330"/>
          <w:divBdr>
            <w:top w:val="none" w:sz="0" w:space="0" w:color="auto"/>
            <w:left w:val="none" w:sz="0" w:space="0" w:color="auto"/>
            <w:bottom w:val="none" w:sz="0" w:space="0" w:color="auto"/>
            <w:right w:val="none" w:sz="0" w:space="0" w:color="auto"/>
          </w:divBdr>
        </w:div>
        <w:div w:id="1218394325">
          <w:marLeft w:val="0"/>
          <w:marRight w:val="0"/>
          <w:marTop w:val="0"/>
          <w:marBottom w:val="0"/>
          <w:divBdr>
            <w:top w:val="none" w:sz="0" w:space="0" w:color="auto"/>
            <w:left w:val="none" w:sz="0" w:space="0" w:color="auto"/>
            <w:bottom w:val="none" w:sz="0" w:space="0" w:color="auto"/>
            <w:right w:val="none" w:sz="0" w:space="0" w:color="auto"/>
          </w:divBdr>
        </w:div>
      </w:divsChild>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19409961">
      <w:bodyDiv w:val="1"/>
      <w:marLeft w:val="0"/>
      <w:marRight w:val="0"/>
      <w:marTop w:val="0"/>
      <w:marBottom w:val="0"/>
      <w:divBdr>
        <w:top w:val="none" w:sz="0" w:space="0" w:color="auto"/>
        <w:left w:val="none" w:sz="0" w:space="0" w:color="auto"/>
        <w:bottom w:val="none" w:sz="0" w:space="0" w:color="auto"/>
        <w:right w:val="none" w:sz="0" w:space="0" w:color="auto"/>
      </w:divBdr>
    </w:div>
    <w:div w:id="1638338051">
      <w:bodyDiv w:val="1"/>
      <w:marLeft w:val="0"/>
      <w:marRight w:val="0"/>
      <w:marTop w:val="0"/>
      <w:marBottom w:val="0"/>
      <w:divBdr>
        <w:top w:val="none" w:sz="0" w:space="0" w:color="auto"/>
        <w:left w:val="none" w:sz="0" w:space="0" w:color="auto"/>
        <w:bottom w:val="none" w:sz="0" w:space="0" w:color="auto"/>
        <w:right w:val="none" w:sz="0" w:space="0" w:color="auto"/>
      </w:divBdr>
      <w:divsChild>
        <w:div w:id="189101731">
          <w:marLeft w:val="0"/>
          <w:marRight w:val="0"/>
          <w:marTop w:val="0"/>
          <w:marBottom w:val="330"/>
          <w:divBdr>
            <w:top w:val="none" w:sz="0" w:space="0" w:color="auto"/>
            <w:left w:val="none" w:sz="0" w:space="0" w:color="auto"/>
            <w:bottom w:val="none" w:sz="0" w:space="0" w:color="auto"/>
            <w:right w:val="none" w:sz="0" w:space="0" w:color="auto"/>
          </w:divBdr>
        </w:div>
        <w:div w:id="111755481">
          <w:marLeft w:val="0"/>
          <w:marRight w:val="0"/>
          <w:marTop w:val="0"/>
          <w:marBottom w:val="0"/>
          <w:divBdr>
            <w:top w:val="none" w:sz="0" w:space="0" w:color="auto"/>
            <w:left w:val="none" w:sz="0" w:space="0" w:color="auto"/>
            <w:bottom w:val="none" w:sz="0" w:space="0" w:color="auto"/>
            <w:right w:val="none" w:sz="0" w:space="0" w:color="auto"/>
          </w:divBdr>
        </w:div>
      </w:divsChild>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09334662">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29526579">
      <w:bodyDiv w:val="1"/>
      <w:marLeft w:val="0"/>
      <w:marRight w:val="0"/>
      <w:marTop w:val="0"/>
      <w:marBottom w:val="0"/>
      <w:divBdr>
        <w:top w:val="none" w:sz="0" w:space="0" w:color="auto"/>
        <w:left w:val="none" w:sz="0" w:space="0" w:color="auto"/>
        <w:bottom w:val="none" w:sz="0" w:space="0" w:color="auto"/>
        <w:right w:val="none" w:sz="0" w:space="0" w:color="auto"/>
      </w:divBdr>
    </w:div>
    <w:div w:id="1773939107">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36456383">
      <w:bodyDiv w:val="1"/>
      <w:marLeft w:val="0"/>
      <w:marRight w:val="0"/>
      <w:marTop w:val="0"/>
      <w:marBottom w:val="0"/>
      <w:divBdr>
        <w:top w:val="none" w:sz="0" w:space="0" w:color="auto"/>
        <w:left w:val="none" w:sz="0" w:space="0" w:color="auto"/>
        <w:bottom w:val="none" w:sz="0" w:space="0" w:color="auto"/>
        <w:right w:val="none" w:sz="0" w:space="0" w:color="auto"/>
      </w:divBdr>
    </w:div>
    <w:div w:id="1877346386">
      <w:bodyDiv w:val="1"/>
      <w:marLeft w:val="0"/>
      <w:marRight w:val="0"/>
      <w:marTop w:val="0"/>
      <w:marBottom w:val="0"/>
      <w:divBdr>
        <w:top w:val="none" w:sz="0" w:space="0" w:color="auto"/>
        <w:left w:val="none" w:sz="0" w:space="0" w:color="auto"/>
        <w:bottom w:val="none" w:sz="0" w:space="0" w:color="auto"/>
        <w:right w:val="none" w:sz="0" w:space="0" w:color="auto"/>
      </w:divBdr>
    </w:div>
    <w:div w:id="1879010197">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12420025">
      <w:bodyDiv w:val="1"/>
      <w:marLeft w:val="0"/>
      <w:marRight w:val="0"/>
      <w:marTop w:val="0"/>
      <w:marBottom w:val="0"/>
      <w:divBdr>
        <w:top w:val="none" w:sz="0" w:space="0" w:color="auto"/>
        <w:left w:val="none" w:sz="0" w:space="0" w:color="auto"/>
        <w:bottom w:val="none" w:sz="0" w:space="0" w:color="auto"/>
        <w:right w:val="none" w:sz="0" w:space="0" w:color="auto"/>
      </w:divBdr>
    </w:div>
    <w:div w:id="1941839846">
      <w:bodyDiv w:val="1"/>
      <w:marLeft w:val="0"/>
      <w:marRight w:val="0"/>
      <w:marTop w:val="0"/>
      <w:marBottom w:val="0"/>
      <w:divBdr>
        <w:top w:val="none" w:sz="0" w:space="0" w:color="auto"/>
        <w:left w:val="none" w:sz="0" w:space="0" w:color="auto"/>
        <w:bottom w:val="none" w:sz="0" w:space="0" w:color="auto"/>
        <w:right w:val="none" w:sz="0" w:space="0" w:color="auto"/>
      </w:divBdr>
      <w:divsChild>
        <w:div w:id="513112777">
          <w:marLeft w:val="0"/>
          <w:marRight w:val="0"/>
          <w:marTop w:val="0"/>
          <w:marBottom w:val="330"/>
          <w:divBdr>
            <w:top w:val="none" w:sz="0" w:space="0" w:color="auto"/>
            <w:left w:val="none" w:sz="0" w:space="0" w:color="auto"/>
            <w:bottom w:val="none" w:sz="0" w:space="0" w:color="auto"/>
            <w:right w:val="none" w:sz="0" w:space="0" w:color="auto"/>
          </w:divBdr>
        </w:div>
        <w:div w:id="630674811">
          <w:marLeft w:val="0"/>
          <w:marRight w:val="0"/>
          <w:marTop w:val="0"/>
          <w:marBottom w:val="330"/>
          <w:divBdr>
            <w:top w:val="none" w:sz="0" w:space="0" w:color="auto"/>
            <w:left w:val="none" w:sz="0" w:space="0" w:color="auto"/>
            <w:bottom w:val="none" w:sz="0" w:space="0" w:color="auto"/>
            <w:right w:val="none" w:sz="0" w:space="0" w:color="auto"/>
          </w:divBdr>
        </w:div>
      </w:divsChild>
    </w:div>
    <w:div w:id="1944262789">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2006351435">
      <w:bodyDiv w:val="1"/>
      <w:marLeft w:val="0"/>
      <w:marRight w:val="0"/>
      <w:marTop w:val="0"/>
      <w:marBottom w:val="0"/>
      <w:divBdr>
        <w:top w:val="none" w:sz="0" w:space="0" w:color="auto"/>
        <w:left w:val="none" w:sz="0" w:space="0" w:color="auto"/>
        <w:bottom w:val="none" w:sz="0" w:space="0" w:color="auto"/>
        <w:right w:val="none" w:sz="0" w:space="0" w:color="auto"/>
      </w:divBdr>
      <w:divsChild>
        <w:div w:id="1831943691">
          <w:marLeft w:val="0"/>
          <w:marRight w:val="0"/>
          <w:marTop w:val="0"/>
          <w:marBottom w:val="330"/>
          <w:divBdr>
            <w:top w:val="none" w:sz="0" w:space="0" w:color="auto"/>
            <w:left w:val="none" w:sz="0" w:space="0" w:color="auto"/>
            <w:bottom w:val="none" w:sz="0" w:space="0" w:color="auto"/>
            <w:right w:val="none" w:sz="0" w:space="0" w:color="auto"/>
          </w:divBdr>
        </w:div>
        <w:div w:id="1221986394">
          <w:marLeft w:val="0"/>
          <w:marRight w:val="0"/>
          <w:marTop w:val="0"/>
          <w:marBottom w:val="0"/>
          <w:divBdr>
            <w:top w:val="none" w:sz="0" w:space="0" w:color="auto"/>
            <w:left w:val="none" w:sz="0" w:space="0" w:color="auto"/>
            <w:bottom w:val="none" w:sz="0" w:space="0" w:color="auto"/>
            <w:right w:val="none" w:sz="0" w:space="0" w:color="auto"/>
          </w:divBdr>
        </w:div>
      </w:divsChild>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57117764">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 w:id="2142260287">
      <w:bodyDiv w:val="1"/>
      <w:marLeft w:val="0"/>
      <w:marRight w:val="0"/>
      <w:marTop w:val="0"/>
      <w:marBottom w:val="0"/>
      <w:divBdr>
        <w:top w:val="none" w:sz="0" w:space="0" w:color="auto"/>
        <w:left w:val="none" w:sz="0" w:space="0" w:color="auto"/>
        <w:bottom w:val="none" w:sz="0" w:space="0" w:color="auto"/>
        <w:right w:val="none" w:sz="0" w:space="0" w:color="auto"/>
      </w:divBdr>
      <w:divsChild>
        <w:div w:id="1310748458">
          <w:marLeft w:val="0"/>
          <w:marRight w:val="0"/>
          <w:marTop w:val="0"/>
          <w:marBottom w:val="0"/>
          <w:divBdr>
            <w:top w:val="none" w:sz="0" w:space="0" w:color="auto"/>
            <w:left w:val="none" w:sz="0" w:space="0" w:color="auto"/>
            <w:bottom w:val="none" w:sz="0" w:space="0" w:color="auto"/>
            <w:right w:val="none" w:sz="0" w:space="0" w:color="auto"/>
          </w:divBdr>
        </w:div>
        <w:div w:id="956373105">
          <w:marLeft w:val="0"/>
          <w:marRight w:val="0"/>
          <w:marTop w:val="0"/>
          <w:marBottom w:val="0"/>
          <w:divBdr>
            <w:top w:val="none" w:sz="0" w:space="0" w:color="auto"/>
            <w:left w:val="none" w:sz="0" w:space="0" w:color="auto"/>
            <w:bottom w:val="none" w:sz="0" w:space="0" w:color="auto"/>
            <w:right w:val="none" w:sz="0" w:space="0" w:color="auto"/>
          </w:divBdr>
        </w:div>
        <w:div w:id="1163426698">
          <w:marLeft w:val="0"/>
          <w:marRight w:val="0"/>
          <w:marTop w:val="0"/>
          <w:marBottom w:val="0"/>
          <w:divBdr>
            <w:top w:val="none" w:sz="0" w:space="0" w:color="auto"/>
            <w:left w:val="none" w:sz="0" w:space="0" w:color="auto"/>
            <w:bottom w:val="none" w:sz="0" w:space="0" w:color="auto"/>
            <w:right w:val="none" w:sz="0" w:space="0" w:color="auto"/>
          </w:divBdr>
        </w:div>
        <w:div w:id="347411170">
          <w:marLeft w:val="0"/>
          <w:marRight w:val="0"/>
          <w:marTop w:val="0"/>
          <w:marBottom w:val="0"/>
          <w:divBdr>
            <w:top w:val="none" w:sz="0" w:space="0" w:color="auto"/>
            <w:left w:val="none" w:sz="0" w:space="0" w:color="auto"/>
            <w:bottom w:val="none" w:sz="0" w:space="0" w:color="auto"/>
            <w:right w:val="none" w:sz="0" w:space="0" w:color="auto"/>
          </w:divBdr>
        </w:div>
        <w:div w:id="179281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yrolles.com/Accueil/Editeur/1906/hermes-lavoisie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rolles.com/Accueil/Auteur/louis-gacogne-13373" TargetMode="External"/><Relationship Id="rId5" Type="http://schemas.openxmlformats.org/officeDocument/2006/relationships/webSettings" Target="webSettings.xml"/><Relationship Id="rId262" Type="http://schemas.microsoft.com/office/2007/relationships/stylesWithEffects" Target="stylesWithEffects.xml"/><Relationship Id="rId10" Type="http://schemas.openxmlformats.org/officeDocument/2006/relationships/hyperlink" Target="http://www.eyrolles.com/Accueil/Editeur/287/technip.php" TargetMode="External"/><Relationship Id="rId4" Type="http://schemas.openxmlformats.org/officeDocument/2006/relationships/settings" Target="settings.xml"/><Relationship Id="rId9" Type="http://schemas.openxmlformats.org/officeDocument/2006/relationships/hyperlink" Target="http://www.eyrolles.com/Accueil/Auteur/isabelle-borne-1287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E4332-D4EA-4990-9284-71C4CD01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3300</Words>
  <Characters>18152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Sofiane-Sofi</cp:lastModifiedBy>
  <cp:revision>28</cp:revision>
  <cp:lastPrinted>2016-01-23T08:59:00Z</cp:lastPrinted>
  <dcterms:created xsi:type="dcterms:W3CDTF">2017-06-02T14:56:00Z</dcterms:created>
  <dcterms:modified xsi:type="dcterms:W3CDTF">2017-07-05T16:24:00Z</dcterms:modified>
</cp:coreProperties>
</file>